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240" w:after="240"/>
        <w:jc w:val="center"/>
        <w:outlineLvl w:val="0"/>
        <w:rPr>
          <w:rFonts w:hint="eastAsia" w:ascii="Verdana" w:hAnsi="Verdana" w:eastAsia="宋体" w:cs="宋体"/>
          <w:b/>
          <w:color w:val="333333"/>
          <w:kern w:val="0"/>
          <w:sz w:val="44"/>
          <w:szCs w:val="44"/>
        </w:rPr>
      </w:pPr>
      <w:r>
        <w:rPr>
          <w:rFonts w:hint="eastAsia" w:ascii="Verdana" w:hAnsi="Verdana" w:eastAsia="宋体" w:cs="宋体"/>
          <w:b/>
          <w:color w:val="333333"/>
          <w:kern w:val="0"/>
          <w:sz w:val="44"/>
          <w:szCs w:val="44"/>
        </w:rPr>
        <w:t>作业四</w:t>
      </w:r>
    </w:p>
    <w:p>
      <w:pPr>
        <w:widowControl/>
        <w:wordWrap w:val="0"/>
        <w:spacing w:before="240" w:after="240"/>
        <w:jc w:val="right"/>
        <w:outlineLvl w:val="0"/>
        <w:rPr>
          <w:rFonts w:hint="eastAsia" w:asciiTheme="minorEastAsia" w:hAnsiTheme="minorEastAsia" w:cstheme="minorEastAsia"/>
          <w:b w:val="0"/>
          <w:bCs/>
          <w:color w:val="333333"/>
          <w:kern w:val="0"/>
          <w:sz w:val="32"/>
          <w:szCs w:val="32"/>
          <w:lang w:val="en-US" w:eastAsia="zh-CN"/>
        </w:rPr>
      </w:pPr>
      <w:r>
        <w:rPr>
          <w:rFonts w:hint="eastAsia" w:asciiTheme="minorEastAsia" w:hAnsiTheme="minorEastAsia" w:cstheme="minorEastAsia"/>
          <w:b w:val="0"/>
          <w:bCs/>
          <w:color w:val="333333"/>
          <w:kern w:val="0"/>
          <w:sz w:val="32"/>
          <w:szCs w:val="32"/>
          <w:lang w:val="en-US" w:eastAsia="zh-CN"/>
        </w:rPr>
        <w:t>03013435 郭子</w:t>
      </w:r>
    </w:p>
    <w:p>
      <w:pPr>
        <w:widowControl/>
        <w:spacing w:before="240" w:after="240"/>
        <w:jc w:val="left"/>
        <w:outlineLvl w:val="1"/>
        <w:rPr>
          <w:rFonts w:ascii="Verdana" w:hAnsi="Verdana" w:eastAsia="宋体" w:cs="宋体"/>
          <w:color w:val="333333"/>
          <w:kern w:val="0"/>
          <w:sz w:val="24"/>
          <w:szCs w:val="24"/>
        </w:rPr>
      </w:pPr>
      <w:r>
        <w:rPr>
          <w:rFonts w:hint="eastAsia" w:ascii="Verdana" w:hAnsi="Verdana" w:eastAsia="宋体" w:cs="宋体"/>
          <w:b/>
          <w:color w:val="333333"/>
          <w:kern w:val="0"/>
          <w:sz w:val="24"/>
          <w:szCs w:val="24"/>
        </w:rPr>
        <w:t>题目要求</w:t>
      </w:r>
    </w:p>
    <w:p>
      <w:pPr>
        <w:widowControl/>
        <w:spacing w:before="150" w:after="150"/>
        <w:ind w:firstLine="665" w:firstLineChars="277"/>
        <w:rPr>
          <w:rFonts w:ascii="宋体" w:hAnsi="宋体" w:eastAsia="宋体" w:cs="宋体"/>
          <w:color w:val="333333"/>
          <w:kern w:val="0"/>
          <w:sz w:val="24"/>
          <w:szCs w:val="24"/>
        </w:rPr>
      </w:pPr>
      <w:r>
        <w:rPr>
          <w:rFonts w:hint="eastAsia" w:ascii="宋体" w:hAnsi="宋体" w:eastAsia="宋体" w:cs="宋体"/>
          <w:color w:val="333333"/>
          <w:kern w:val="0"/>
          <w:sz w:val="24"/>
          <w:szCs w:val="24"/>
        </w:rPr>
        <w:t>将</w:t>
      </w:r>
      <w:r>
        <w:rPr>
          <w:rFonts w:ascii="宋体" w:hAnsi="宋体" w:eastAsia="宋体" w:cs="宋体"/>
          <w:color w:val="333333"/>
          <w:kern w:val="0"/>
          <w:sz w:val="24"/>
          <w:szCs w:val="24"/>
        </w:rPr>
        <w:t>Guttag, John</w:t>
      </w:r>
      <w:r>
        <w:rPr>
          <w:rFonts w:hint="eastAsia" w:ascii="宋体" w:hAnsi="宋体" w:eastAsia="宋体" w:cs="宋体"/>
          <w:color w:val="333333"/>
          <w:kern w:val="0"/>
          <w:sz w:val="24"/>
          <w:szCs w:val="24"/>
        </w:rPr>
        <w:t>的《</w:t>
      </w:r>
      <w:r>
        <w:rPr>
          <w:rFonts w:ascii="宋体" w:hAnsi="宋体" w:eastAsia="宋体" w:cs="宋体"/>
          <w:color w:val="333333"/>
          <w:kern w:val="0"/>
          <w:sz w:val="24"/>
          <w:szCs w:val="24"/>
        </w:rPr>
        <w:t>Introduction to Computation and Programming Using Python</w:t>
      </w:r>
      <w:r>
        <w:rPr>
          <w:rFonts w:hint="eastAsia" w:ascii="宋体" w:hAnsi="宋体" w:eastAsia="宋体" w:cs="宋体"/>
          <w:color w:val="333333"/>
          <w:kern w:val="0"/>
          <w:sz w:val="24"/>
          <w:szCs w:val="24"/>
        </w:rPr>
        <w:t>》中的：</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6.2.3 When the Going Gets Tough</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6.2.4 And When You Have Found “The” Bug</w:t>
      </w:r>
    </w:p>
    <w:p>
      <w:pPr>
        <w:widowControl/>
        <w:spacing w:before="150" w:after="150"/>
        <w:ind w:firstLine="425" w:firstLineChars="177"/>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翻译为中文。</w:t>
      </w:r>
    </w:p>
    <w:p>
      <w:pPr>
        <w:widowControl/>
        <w:spacing w:before="150" w:after="150"/>
        <w:ind w:firstLine="425" w:firstLineChars="177"/>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要求：</w:t>
      </w:r>
    </w:p>
    <w:p>
      <w:pPr>
        <w:pStyle w:val="7"/>
        <w:widowControl/>
        <w:numPr>
          <w:ilvl w:val="0"/>
          <w:numId w:val="1"/>
        </w:numPr>
        <w:spacing w:before="150" w:after="150"/>
        <w:ind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翻译重在“意达</w:t>
      </w:r>
      <w:r>
        <w:rPr>
          <w:rFonts w:ascii="宋体" w:hAnsi="宋体" w:eastAsia="宋体" w:cs="宋体"/>
          <w:color w:val="333333"/>
          <w:kern w:val="0"/>
          <w:sz w:val="24"/>
          <w:szCs w:val="24"/>
        </w:rPr>
        <w:t>”</w:t>
      </w:r>
      <w:r>
        <w:rPr>
          <w:rFonts w:hint="eastAsia" w:ascii="宋体" w:hAnsi="宋体" w:eastAsia="宋体" w:cs="宋体"/>
          <w:color w:val="333333"/>
          <w:kern w:val="0"/>
          <w:sz w:val="24"/>
          <w:szCs w:val="24"/>
        </w:rPr>
        <w:t>，翻译中能体现自己理解的“意”为佳；</w:t>
      </w:r>
    </w:p>
    <w:p>
      <w:pPr>
        <w:pStyle w:val="7"/>
        <w:widowControl/>
        <w:numPr>
          <w:ilvl w:val="0"/>
          <w:numId w:val="1"/>
        </w:numPr>
        <w:spacing w:before="150" w:after="150"/>
        <w:ind w:firstLineChars="0"/>
        <w:jc w:val="left"/>
      </w:pPr>
      <w:r>
        <w:rPr>
          <w:rFonts w:hint="eastAsia" w:ascii="宋体" w:hAnsi="宋体" w:eastAsia="宋体" w:cs="宋体"/>
          <w:color w:val="333333"/>
          <w:kern w:val="0"/>
          <w:sz w:val="24"/>
          <w:szCs w:val="24"/>
        </w:rPr>
        <w:t>翻译以后根据自己编程体验，写体会。</w:t>
      </w:r>
    </w:p>
    <w:p>
      <w:pPr>
        <w:pStyle w:val="7"/>
        <w:widowControl/>
        <w:numPr>
          <w:ilvl w:val="0"/>
          <w:numId w:val="1"/>
        </w:numPr>
        <w:spacing w:before="150" w:after="150"/>
        <w:ind w:firstLineChars="0"/>
        <w:jc w:val="left"/>
        <w:rPr>
          <w:rFonts w:hint="eastAsia"/>
        </w:rPr>
      </w:pPr>
      <w:r>
        <w:rPr>
          <w:rFonts w:hint="eastAsia" w:ascii="宋体" w:hAnsi="宋体" w:eastAsia="宋体" w:cs="宋体"/>
          <w:color w:val="333333"/>
          <w:kern w:val="0"/>
          <w:sz w:val="24"/>
          <w:szCs w:val="24"/>
        </w:rPr>
        <w:t>翻译文档内容：英文原文、翻译和编程体验</w:t>
      </w:r>
    </w:p>
    <w:p>
      <w:pPr>
        <w:widowControl/>
        <w:numPr>
          <w:ilvl w:val="0"/>
          <w:numId w:val="2"/>
        </w:numPr>
        <w:spacing w:after="156" w:afterLines="50"/>
        <w:jc w:val="left"/>
        <w:outlineLvl w:val="1"/>
        <w:rPr>
          <w:rFonts w:hint="eastAsia" w:ascii="宋体" w:hAnsi="宋体"/>
          <w:b/>
          <w:kern w:val="0"/>
          <w:sz w:val="32"/>
          <w:szCs w:val="32"/>
        </w:rPr>
      </w:pPr>
      <w:r>
        <w:rPr>
          <w:rFonts w:hint="eastAsia" w:ascii="宋体" w:hAnsi="宋体"/>
          <w:b/>
          <w:kern w:val="0"/>
          <w:sz w:val="32"/>
          <w:szCs w:val="32"/>
          <w:lang w:eastAsia="zh-CN"/>
        </w:rPr>
        <w:t>英文</w:t>
      </w:r>
      <w:r>
        <w:rPr>
          <w:rFonts w:hint="eastAsia" w:ascii="宋体" w:hAnsi="宋体"/>
          <w:b/>
          <w:kern w:val="0"/>
          <w:sz w:val="32"/>
          <w:szCs w:val="32"/>
        </w:rPr>
        <w:t>原文</w:t>
      </w:r>
    </w:p>
    <w:p>
      <w:pPr>
        <w:spacing w:after="156" w:afterLines="50"/>
        <w:outlineLvl w:val="2"/>
        <w:rPr>
          <w:rFonts w:hint="eastAsia"/>
          <w:b/>
          <w:kern w:val="0"/>
          <w:sz w:val="24"/>
        </w:rPr>
      </w:pPr>
      <w:bookmarkStart w:id="0" w:name="OLE_LINK1"/>
      <w:r>
        <w:rPr>
          <w:b/>
          <w:kern w:val="0"/>
          <w:sz w:val="24"/>
        </w:rPr>
        <w:t xml:space="preserve">6.2.3 </w:t>
      </w:r>
      <w:bookmarkEnd w:id="0"/>
      <w:r>
        <w:rPr>
          <w:b/>
          <w:kern w:val="0"/>
          <w:sz w:val="24"/>
        </w:rPr>
        <w:t>When the Going Gets Tough</w:t>
      </w:r>
    </w:p>
    <w:p>
      <w:pPr>
        <w:rPr>
          <w:rFonts w:hint="eastAsia"/>
          <w:kern w:val="0"/>
          <w:szCs w:val="21"/>
        </w:rPr>
      </w:pPr>
      <w:bookmarkStart w:id="1" w:name="OLE_LINK2"/>
      <w:r>
        <w:rPr>
          <w:kern w:val="0"/>
          <w:szCs w:val="21"/>
        </w:rPr>
        <w:t>Joseph P. Kennedy, father of President Kennedy, reputedly instructed his children, “When the going gets tough, the tough get going.” But he never debugged a piece of software. This subsection contains a few pragmatic hints about what do when the debugging gets tough.</w:t>
      </w:r>
    </w:p>
    <w:p>
      <w:pPr>
        <w:spacing w:before="156" w:beforeLines="50"/>
        <w:ind w:left="630" w:leftChars="200" w:hanging="210" w:hangingChars="100"/>
        <w:rPr>
          <w:rFonts w:hint="eastAsia"/>
          <w:kern w:val="0"/>
          <w:szCs w:val="21"/>
        </w:rPr>
      </w:pPr>
      <w:r>
        <w:rPr>
          <w:rFonts w:hint="eastAsia"/>
          <w:kern w:val="0"/>
          <w:szCs w:val="21"/>
        </w:rPr>
        <w:t>•</w:t>
      </w:r>
      <w:r>
        <w:rPr>
          <w:kern w:val="0"/>
          <w:szCs w:val="21"/>
        </w:rPr>
        <w:t xml:space="preserve"> Look for the usual suspects.  E.g., have you</w:t>
      </w:r>
      <w:r>
        <w:rPr>
          <w:rFonts w:hint="eastAsia"/>
          <w:kern w:val="0"/>
          <w:szCs w:val="21"/>
        </w:rPr>
        <w:t xml:space="preserve"> </w:t>
      </w:r>
    </w:p>
    <w:p>
      <w:pPr>
        <w:spacing w:before="156" w:beforeLines="50"/>
        <w:ind w:left="1260" w:leftChars="450" w:hanging="315" w:hangingChars="150"/>
        <w:rPr>
          <w:rFonts w:hint="eastAsia"/>
        </w:rPr>
      </w:pPr>
      <w:r>
        <w:t>o</w:t>
      </w:r>
      <w:r>
        <w:rPr>
          <w:rFonts w:hint="eastAsia"/>
        </w:rPr>
        <w:t xml:space="preserve"> </w:t>
      </w:r>
      <w:r>
        <w:t xml:space="preserve"> Passed arguments to a function in the wrong order, </w:t>
      </w:r>
    </w:p>
    <w:p>
      <w:pPr>
        <w:spacing w:before="156" w:beforeLines="50"/>
        <w:ind w:left="1260" w:leftChars="450" w:hanging="315" w:hangingChars="150"/>
        <w:rPr>
          <w:rFonts w:hint="eastAsia"/>
        </w:rPr>
      </w:pPr>
      <w:r>
        <w:t>o</w:t>
      </w:r>
      <w:r>
        <w:rPr>
          <w:rFonts w:hint="eastAsia"/>
        </w:rPr>
        <w:t xml:space="preserve">  </w:t>
      </w:r>
      <w:r>
        <w:t>Misspelled a name, e.g., typed a lowercase letter when you should have typed an uppercase one,</w:t>
      </w:r>
      <w:r>
        <w:rPr>
          <w:rFonts w:hint="eastAsia"/>
        </w:rPr>
        <w:t xml:space="preserve"> </w:t>
      </w:r>
    </w:p>
    <w:p>
      <w:pPr>
        <w:spacing w:before="156" w:beforeLines="50"/>
        <w:ind w:left="1260" w:leftChars="450" w:hanging="315" w:hangingChars="150"/>
        <w:rPr>
          <w:rFonts w:hint="eastAsia"/>
        </w:rPr>
      </w:pPr>
      <w:r>
        <w:t>o</w:t>
      </w:r>
      <w:r>
        <w:rPr>
          <w:rFonts w:hint="eastAsia"/>
        </w:rPr>
        <w:t xml:space="preserve"> </w:t>
      </w:r>
      <w:r>
        <w:t xml:space="preserve"> Failed to reinitialize a variable, </w:t>
      </w:r>
    </w:p>
    <w:p>
      <w:pPr>
        <w:spacing w:before="156" w:beforeLines="50"/>
        <w:ind w:left="1260" w:leftChars="450" w:hanging="315" w:hangingChars="150"/>
        <w:rPr>
          <w:rFonts w:hint="eastAsia"/>
        </w:rPr>
      </w:pPr>
      <w:r>
        <w:t>o</w:t>
      </w:r>
      <w:r>
        <w:rPr>
          <w:rFonts w:hint="eastAsia"/>
        </w:rPr>
        <w:t xml:space="preserve"> </w:t>
      </w:r>
      <w:r>
        <w:t xml:space="preserve"> Tested that two floating point values are equal (==) instead of nearly equal (remember that floating point arithmetic is not the same as the arithmetic you learned in school), </w:t>
      </w:r>
    </w:p>
    <w:p>
      <w:pPr>
        <w:spacing w:before="156" w:beforeLines="50"/>
        <w:ind w:left="1260" w:leftChars="450" w:hanging="315" w:hangingChars="150"/>
        <w:rPr>
          <w:rFonts w:hint="eastAsia"/>
        </w:rPr>
      </w:pPr>
      <w:r>
        <w:t>o</w:t>
      </w:r>
      <w:r>
        <w:rPr>
          <w:rFonts w:hint="eastAsia"/>
        </w:rPr>
        <w:t xml:space="preserve"> </w:t>
      </w:r>
      <w:r>
        <w:t xml:space="preserve"> Tested for value equality (e.g., compared two lists by writing the expression L1 == L2) when you meant object equality (e.g., id(L1) == id(L2)), </w:t>
      </w:r>
    </w:p>
    <w:p>
      <w:pPr>
        <w:spacing w:before="156" w:beforeLines="50"/>
        <w:ind w:left="1260" w:leftChars="450" w:hanging="315" w:hangingChars="150"/>
        <w:rPr>
          <w:rFonts w:hint="eastAsia"/>
        </w:rPr>
      </w:pPr>
      <w:r>
        <w:t>o</w:t>
      </w:r>
      <w:r>
        <w:rPr>
          <w:rFonts w:hint="eastAsia"/>
        </w:rPr>
        <w:t xml:space="preserve"> </w:t>
      </w:r>
      <w:r>
        <w:t xml:space="preserve"> Forgotten that some built-in function has a side effect, </w:t>
      </w:r>
    </w:p>
    <w:p>
      <w:pPr>
        <w:spacing w:before="156" w:beforeLines="50"/>
        <w:ind w:left="1260" w:leftChars="450" w:hanging="315" w:hangingChars="150"/>
        <w:rPr>
          <w:rFonts w:hint="eastAsia"/>
        </w:rPr>
      </w:pPr>
      <w:r>
        <w:t>o</w:t>
      </w:r>
      <w:r>
        <w:rPr>
          <w:rFonts w:hint="eastAsia"/>
        </w:rPr>
        <w:t xml:space="preserve"> </w:t>
      </w:r>
      <w:r>
        <w:t xml:space="preserve"> Forgotten the () that turns a reference to an object of type function into a function invocation, </w:t>
      </w:r>
    </w:p>
    <w:p>
      <w:pPr>
        <w:spacing w:before="156" w:beforeLines="50"/>
        <w:ind w:left="1260" w:leftChars="450" w:hanging="315" w:hangingChars="150"/>
        <w:rPr>
          <w:rFonts w:hint="eastAsia"/>
        </w:rPr>
      </w:pPr>
      <w:r>
        <w:t>o</w:t>
      </w:r>
      <w:r>
        <w:rPr>
          <w:rFonts w:hint="eastAsia"/>
        </w:rPr>
        <w:t xml:space="preserve"> </w:t>
      </w:r>
      <w:r>
        <w:t xml:space="preserve"> Created an unintentional alias, or </w:t>
      </w:r>
    </w:p>
    <w:p>
      <w:pPr>
        <w:spacing w:before="156" w:beforeLines="50"/>
        <w:ind w:left="1260" w:leftChars="450" w:hanging="315" w:hangingChars="150"/>
        <w:rPr>
          <w:rFonts w:hint="eastAsia"/>
        </w:rPr>
      </w:pPr>
      <w:r>
        <w:t>o</w:t>
      </w:r>
      <w:r>
        <w:rPr>
          <w:rFonts w:hint="eastAsia"/>
        </w:rPr>
        <w:t xml:space="preserve"> </w:t>
      </w:r>
      <w:r>
        <w:t xml:space="preserve"> Made any other mistake that is typical for you. </w:t>
      </w:r>
    </w:p>
    <w:p>
      <w:pPr>
        <w:spacing w:before="156" w:beforeLines="50"/>
        <w:ind w:left="630" w:leftChars="200" w:hanging="210" w:hangingChars="100"/>
        <w:rPr>
          <w:rFonts w:hint="eastAsia"/>
          <w:kern w:val="0"/>
          <w:szCs w:val="21"/>
        </w:rPr>
      </w:pPr>
      <w:r>
        <w:rPr>
          <w:rFonts w:hint="eastAsia"/>
          <w:kern w:val="0"/>
          <w:szCs w:val="21"/>
        </w:rPr>
        <w:t>•</w:t>
      </w:r>
      <w:r>
        <w:rPr>
          <w:kern w:val="0"/>
          <w:szCs w:val="21"/>
        </w:rPr>
        <w:t xml:space="preserve"> Stop asking yourself why the program isn’t doing what you want it to.  Instead, ask yourself why it is doing what it is.  That should be an easier question to answer, and will probably be a good first step in figuring out how to fix the program. </w:t>
      </w:r>
    </w:p>
    <w:p>
      <w:pPr>
        <w:spacing w:before="156" w:beforeLines="50"/>
        <w:ind w:left="630" w:leftChars="200" w:hanging="210" w:hangingChars="100"/>
        <w:rPr>
          <w:rFonts w:hint="eastAsia"/>
          <w:kern w:val="0"/>
          <w:szCs w:val="21"/>
        </w:rPr>
      </w:pPr>
      <w:r>
        <w:rPr>
          <w:rFonts w:hint="eastAsia"/>
          <w:kern w:val="0"/>
          <w:szCs w:val="21"/>
        </w:rPr>
        <w:t>•</w:t>
      </w:r>
      <w:r>
        <w:rPr>
          <w:kern w:val="0"/>
          <w:szCs w:val="21"/>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w:t>
      </w:r>
      <w:r>
        <w:rPr>
          <w:rFonts w:hint="eastAsia"/>
          <w:kern w:val="0"/>
          <w:szCs w:val="21"/>
        </w:rPr>
        <w:t xml:space="preserve"> </w:t>
      </w:r>
    </w:p>
    <w:p>
      <w:pPr>
        <w:spacing w:before="156" w:beforeLines="50"/>
        <w:ind w:left="630" w:leftChars="200" w:hanging="210" w:hangingChars="100"/>
        <w:rPr>
          <w:rFonts w:hint="eastAsia"/>
          <w:kern w:val="0"/>
          <w:szCs w:val="21"/>
        </w:rPr>
      </w:pPr>
      <w:r>
        <w:rPr>
          <w:kern w:val="0"/>
          <w:szCs w:val="21"/>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 </w:t>
      </w:r>
    </w:p>
    <w:p>
      <w:pPr>
        <w:spacing w:before="156" w:beforeLines="50"/>
        <w:ind w:left="630" w:leftChars="200" w:hanging="210" w:hangingChars="100"/>
        <w:rPr>
          <w:rFonts w:hint="eastAsia"/>
          <w:kern w:val="0"/>
          <w:szCs w:val="21"/>
        </w:rPr>
      </w:pPr>
      <w:r>
        <w:rPr>
          <w:kern w:val="0"/>
          <w:szCs w:val="21"/>
        </w:rPr>
        <w:t xml:space="preserve">• Don’t believe everything you read.  In particular, don’t believe the documentation.  The code may not be doing what the comments suggest. </w:t>
      </w:r>
    </w:p>
    <w:p>
      <w:pPr>
        <w:spacing w:before="156" w:beforeLines="50"/>
        <w:ind w:left="630" w:leftChars="200" w:hanging="210" w:hangingChars="100"/>
        <w:rPr>
          <w:rFonts w:hint="eastAsia"/>
          <w:kern w:val="0"/>
          <w:szCs w:val="21"/>
        </w:rPr>
      </w:pPr>
    </w:p>
    <w:p>
      <w:pPr>
        <w:spacing w:before="156" w:beforeLines="50"/>
        <w:ind w:left="630" w:leftChars="200" w:hanging="210" w:hangingChars="100"/>
        <w:rPr>
          <w:rFonts w:hint="eastAsia"/>
          <w:kern w:val="0"/>
          <w:szCs w:val="21"/>
        </w:rPr>
      </w:pPr>
      <w:r>
        <w:rPr>
          <w:kern w:val="0"/>
          <w:szCs w:val="21"/>
        </w:rPr>
        <w:t xml:space="preserve">• Stop debugging and start writing documentation.  This will help you approach the problem from a different perspective. </w:t>
      </w:r>
    </w:p>
    <w:p>
      <w:pPr>
        <w:spacing w:before="156" w:beforeLines="50"/>
        <w:ind w:left="630" w:leftChars="200" w:hanging="210" w:hangingChars="100"/>
        <w:rPr>
          <w:rFonts w:hint="eastAsia"/>
          <w:kern w:val="0"/>
          <w:szCs w:val="21"/>
        </w:rPr>
      </w:pPr>
      <w:r>
        <w:rPr>
          <w:kern w:val="0"/>
          <w:szCs w:val="21"/>
        </w:rPr>
        <w:t xml:space="preserve">•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bookmarkEnd w:id="1"/>
    <w:p>
      <w:pPr>
        <w:spacing w:before="156" w:beforeLines="50"/>
        <w:rPr>
          <w:rFonts w:hint="eastAsia"/>
          <w:kern w:val="0"/>
          <w:szCs w:val="21"/>
        </w:rPr>
      </w:pPr>
    </w:p>
    <w:p>
      <w:pPr>
        <w:widowControl/>
        <w:spacing w:after="156" w:afterLines="50"/>
        <w:outlineLvl w:val="2"/>
        <w:rPr>
          <w:rFonts w:hint="eastAsia"/>
          <w:b/>
          <w:kern w:val="0"/>
          <w:sz w:val="24"/>
        </w:rPr>
      </w:pPr>
      <w:bookmarkStart w:id="2" w:name="OLE_LINK3"/>
      <w:r>
        <w:rPr>
          <w:b/>
          <w:kern w:val="0"/>
          <w:sz w:val="24"/>
        </w:rPr>
        <w:t>6.2.4</w:t>
      </w:r>
      <w:bookmarkEnd w:id="2"/>
      <w:r>
        <w:rPr>
          <w:b/>
          <w:kern w:val="0"/>
          <w:sz w:val="24"/>
        </w:rPr>
        <w:t xml:space="preserve"> And When You Have Found “The” Bug</w:t>
      </w:r>
    </w:p>
    <w:p>
      <w:pPr>
        <w:spacing w:after="156" w:afterLines="50"/>
        <w:rPr>
          <w:rFonts w:hint="eastAsia"/>
          <w:kern w:val="0"/>
          <w:szCs w:val="21"/>
        </w:rPr>
      </w:pPr>
      <w:bookmarkStart w:id="3" w:name="OLE_LINK4"/>
      <w:r>
        <w:rPr>
          <w:kern w:val="0"/>
          <w:szCs w:val="21"/>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pPr>
        <w:spacing w:after="156" w:afterLines="50"/>
        <w:rPr>
          <w:rFonts w:hint="eastAsia"/>
          <w:kern w:val="0"/>
          <w:szCs w:val="21"/>
        </w:rPr>
      </w:pPr>
      <w:r>
        <w:rPr>
          <w:kern w:val="0"/>
          <w:szCs w:val="21"/>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pPr>
        <w:spacing w:after="156" w:afterLines="50"/>
        <w:rPr>
          <w:rFonts w:hint="eastAsia"/>
          <w:kern w:val="0"/>
          <w:szCs w:val="21"/>
        </w:rPr>
      </w:pPr>
      <w:r>
        <w:rPr>
          <w:kern w:val="0"/>
          <w:szCs w:val="21"/>
        </w:rPr>
        <w:t xml:space="preserve">Before making any change, try and understand the ramification of the proposed  “fix.”  Will it break something else?  Does it introduce excessive complexity?  Does it offer the opportunity to tidy up other parts of the code? </w:t>
      </w:r>
    </w:p>
    <w:p>
      <w:pPr>
        <w:spacing w:after="156" w:afterLines="50"/>
        <w:rPr>
          <w:rFonts w:hint="eastAsia"/>
          <w:kern w:val="0"/>
          <w:szCs w:val="21"/>
        </w:rPr>
      </w:pPr>
      <w:r>
        <w:rPr>
          <w:kern w:val="0"/>
          <w:szCs w:val="21"/>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pPr>
        <w:spacing w:after="156" w:afterLines="50"/>
        <w:rPr>
          <w:kern w:val="0"/>
          <w:szCs w:val="21"/>
        </w:rPr>
      </w:pPr>
      <w:r>
        <w:rPr>
          <w:kern w:val="0"/>
          <w:szCs w:val="21"/>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bookmarkEnd w:id="3"/>
    <w:p>
      <w:pPr>
        <w:numPr>
          <w:ilvl w:val="0"/>
          <w:numId w:val="3"/>
        </w:numPr>
        <w:spacing w:after="156" w:afterLines="50"/>
        <w:rPr>
          <w:rFonts w:hint="eastAsia"/>
          <w:b/>
          <w:bCs/>
          <w:kern w:val="0"/>
          <w:sz w:val="32"/>
          <w:szCs w:val="32"/>
          <w:lang w:val="en-US" w:eastAsia="zh-CN"/>
        </w:rPr>
      </w:pPr>
      <w:r>
        <w:rPr>
          <w:rFonts w:hint="eastAsia"/>
          <w:b/>
          <w:bCs/>
          <w:kern w:val="0"/>
          <w:sz w:val="32"/>
          <w:szCs w:val="32"/>
          <w:lang w:val="en-US" w:eastAsia="zh-CN"/>
        </w:rPr>
        <w:t>翻译</w:t>
      </w:r>
    </w:p>
    <w:p>
      <w:pPr>
        <w:numPr>
          <w:numId w:val="0"/>
        </w:numPr>
        <w:spacing w:after="156" w:afterLines="50"/>
        <w:rPr>
          <w:rFonts w:hint="eastAsia"/>
          <w:b/>
          <w:kern w:val="0"/>
          <w:sz w:val="28"/>
          <w:szCs w:val="28"/>
          <w:lang w:eastAsia="zh-CN"/>
        </w:rPr>
      </w:pPr>
      <w:r>
        <w:rPr>
          <w:b/>
          <w:kern w:val="0"/>
          <w:sz w:val="28"/>
          <w:szCs w:val="28"/>
        </w:rPr>
        <w:t xml:space="preserve">6.2.3 </w:t>
      </w:r>
      <w:r>
        <w:rPr>
          <w:rFonts w:hint="eastAsia"/>
          <w:b/>
          <w:kern w:val="0"/>
          <w:sz w:val="28"/>
          <w:szCs w:val="28"/>
          <w:lang w:eastAsia="zh-CN"/>
        </w:rPr>
        <w:t>当前路变得艰难的时候</w:t>
      </w:r>
    </w:p>
    <w:p>
      <w:pPr>
        <w:keepNext w:val="0"/>
        <w:keepLines w:val="0"/>
        <w:pageBreakBefore w:val="0"/>
        <w:numPr>
          <w:numId w:val="0"/>
        </w:numPr>
        <w:kinsoku/>
        <w:wordWrap/>
        <w:overflowPunct/>
        <w:topLinePunct w:val="0"/>
        <w:autoSpaceDE/>
        <w:autoSpaceDN/>
        <w:bidi w:val="0"/>
        <w:adjustRightInd/>
        <w:snapToGrid/>
        <w:spacing w:after="156" w:afterLines="50"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据说肯尼迪总统的父亲</w:t>
      </w:r>
      <w:r>
        <w:rPr>
          <w:rFonts w:hint="eastAsia" w:asciiTheme="minorEastAsia" w:hAnsiTheme="minorEastAsia" w:eastAsiaTheme="minorEastAsia" w:cstheme="minorEastAsia"/>
          <w:sz w:val="24"/>
          <w:szCs w:val="24"/>
        </w:rPr>
        <w:t>约瑟夫·P·肯尼迪在教育他的孩子的时候说</w:t>
      </w:r>
      <w:r>
        <w:rPr>
          <w:rFonts w:hint="eastAsia" w:asciiTheme="minorEastAsia" w:hAnsiTheme="minorEastAsia" w:eastAsiaTheme="minorEastAsia" w:cstheme="minorEastAsia"/>
          <w:sz w:val="24"/>
          <w:szCs w:val="24"/>
          <w:lang w:eastAsia="zh-CN"/>
        </w:rPr>
        <w:t>：</w:t>
      </w:r>
      <w:bookmarkStart w:id="4" w:name="OLE_LINK5"/>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当事情变得艰难</w:t>
      </w:r>
      <w:r>
        <w:rPr>
          <w:rFonts w:hint="eastAsia" w:asciiTheme="minorEastAsia" w:hAnsiTheme="minorEastAsia" w:eastAsiaTheme="minorEastAsia" w:cstheme="minorEastAsia"/>
          <w:sz w:val="24"/>
          <w:szCs w:val="24"/>
          <w:lang w:eastAsia="zh-CN"/>
        </w:rPr>
        <w:t>的时候</w:t>
      </w:r>
      <w:r>
        <w:rPr>
          <w:rFonts w:hint="eastAsia" w:asciiTheme="minorEastAsia" w:hAnsiTheme="minorEastAsia" w:eastAsiaTheme="minorEastAsia" w:cstheme="minorEastAsia"/>
          <w:sz w:val="24"/>
          <w:szCs w:val="24"/>
        </w:rPr>
        <w:t>,坚强者继续前行</w:t>
      </w:r>
      <w:r>
        <w:rPr>
          <w:rFonts w:hint="eastAsia" w:asciiTheme="minorEastAsia" w:hAnsiTheme="minorEastAsia" w:eastAsiaTheme="minorEastAsia" w:cstheme="minorEastAsia"/>
          <w:sz w:val="24"/>
          <w:szCs w:val="24"/>
          <w:lang w:eastAsia="zh-CN"/>
        </w:rPr>
        <w:t>。”</w:t>
      </w:r>
      <w:bookmarkEnd w:id="4"/>
      <w:r>
        <w:rPr>
          <w:rFonts w:hint="eastAsia" w:asciiTheme="minorEastAsia" w:hAnsiTheme="minorEastAsia" w:eastAsiaTheme="minorEastAsia" w:cstheme="minorEastAsia"/>
          <w:sz w:val="24"/>
          <w:szCs w:val="24"/>
          <w:lang w:eastAsia="zh-CN"/>
        </w:rPr>
        <w:t>但他从来没有调试过一个软件，</w:t>
      </w:r>
      <w:r>
        <w:rPr>
          <w:rFonts w:hint="eastAsia" w:asciiTheme="minorEastAsia" w:hAnsiTheme="minorEastAsia" w:eastAsiaTheme="minorEastAsia" w:cstheme="minorEastAsia"/>
          <w:sz w:val="24"/>
          <w:szCs w:val="24"/>
        </w:rPr>
        <w:t>下面的段落给出了能帮助你在程序调试陷入困境时，找出问题所在的有效提示：</w:t>
      </w:r>
    </w:p>
    <w:p>
      <w:pPr>
        <w:pStyle w:val="7"/>
        <w:keepNext w:val="0"/>
        <w:keepLines w:val="0"/>
        <w:pageBreakBefore w:val="0"/>
        <w:widowControl/>
        <w:numPr>
          <w:numId w:val="0"/>
        </w:numPr>
        <w:kinsoku/>
        <w:wordWrap/>
        <w:overflowPunct/>
        <w:topLinePunct w:val="0"/>
        <w:autoSpaceDE/>
        <w:autoSpaceDN/>
        <w:bidi w:val="0"/>
        <w:adjustRightInd/>
        <w:snapToGrid/>
        <w:spacing w:after="15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寻</w:t>
      </w:r>
      <w:r>
        <w:rPr>
          <w:rFonts w:hint="eastAsia" w:asciiTheme="minorEastAsia" w:hAnsiTheme="minorEastAsia" w:eastAsiaTheme="minorEastAsia" w:cstheme="minorEastAsia"/>
          <w:sz w:val="24"/>
          <w:szCs w:val="24"/>
        </w:rPr>
        <w:t>找常见的错误。例如，你有没有：</w:t>
      </w:r>
    </w:p>
    <w:p>
      <w:pPr>
        <w:pStyle w:val="7"/>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将参数传递给函数的时候顺序出错；</w:t>
      </w:r>
    </w:p>
    <w:p>
      <w:pPr>
        <w:pStyle w:val="7"/>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拼错一个名称，例如，当你应该键入一个大写的字母时，输入了小写字母；例如，输入小写字母时，</w:t>
      </w:r>
      <w:r>
        <w:rPr>
          <w:rFonts w:hint="eastAsia" w:asciiTheme="minorEastAsia" w:hAnsiTheme="minorEastAsia" w:eastAsiaTheme="minorEastAsia" w:cstheme="minorEastAsia"/>
          <w:sz w:val="24"/>
          <w:szCs w:val="24"/>
          <w:lang w:eastAsia="zh-CN"/>
        </w:rPr>
        <w:t>当</w:t>
      </w:r>
      <w:r>
        <w:rPr>
          <w:rFonts w:hint="eastAsia" w:asciiTheme="minorEastAsia" w:hAnsiTheme="minorEastAsia" w:eastAsiaTheme="minorEastAsia" w:cstheme="minorEastAsia"/>
          <w:sz w:val="24"/>
          <w:szCs w:val="24"/>
        </w:rPr>
        <w:t>你应该键入一个大写的</w:t>
      </w:r>
    </w:p>
    <w:p>
      <w:pPr>
        <w:pStyle w:val="7"/>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未能重新初始化变量；</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测试两个浮点值是否完全相等而不是约等于（记住，浮点运算和你在学校里所学的运算是不一样的）；</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在你想要两个对象相等时（例如：id（L1）==id（L2）），检查它们的数值是否相等（例如：通通过表达式L1==L2来比较两列数据</w:t>
      </w:r>
      <w:r>
        <w:rPr>
          <w:rFonts w:hint="eastAsia" w:asciiTheme="minorEastAsia" w:hAnsiTheme="minorEastAsia" w:eastAsiaTheme="minorEastAsia" w:cstheme="minorEastAsia"/>
          <w:sz w:val="24"/>
          <w:szCs w:val="24"/>
        </w:rPr>
        <w:t>）；</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忘记一些内置函数所具有的副作用；</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忘记“（）”会将一个对函数类型对象的引用转变成函数的调用；</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创建一个没有定义过的对象；</w:t>
      </w:r>
    </w:p>
    <w:p>
      <w:pPr>
        <w:pStyle w:val="7"/>
        <w:keepNext w:val="0"/>
        <w:keepLines w:val="0"/>
        <w:pageBreakBefore w:val="0"/>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犯一些你自己常犯的错误。</w:t>
      </w:r>
    </w:p>
    <w:p>
      <w:pPr>
        <w:pStyle w:val="7"/>
        <w:keepNext w:val="0"/>
        <w:keepLines w:val="0"/>
        <w:pageBreakBefore w:val="0"/>
        <w:widowControl/>
        <w:numPr>
          <w:numId w:val="0"/>
        </w:numPr>
        <w:kinsoku/>
        <w:wordWrap/>
        <w:overflowPunct/>
        <w:topLinePunct w:val="0"/>
        <w:autoSpaceDE/>
        <w:autoSpaceDN/>
        <w:bidi w:val="0"/>
        <w:adjustRightInd/>
        <w:snapToGrid/>
        <w:spacing w:after="15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二．不要再</w:t>
      </w:r>
      <w:r>
        <w:rPr>
          <w:rFonts w:hint="eastAsia" w:asciiTheme="minorEastAsia" w:hAnsiTheme="minorEastAsia" w:eastAsiaTheme="minorEastAsia" w:cstheme="minorEastAsia"/>
          <w:sz w:val="24"/>
          <w:szCs w:val="24"/>
        </w:rPr>
        <w:t>问自己为什么程序不是按照你所想的在运行，相反，问问你自己为什么程序像现在</w:t>
      </w:r>
      <w:r>
        <w:rPr>
          <w:rFonts w:hint="eastAsia" w:asciiTheme="minorEastAsia" w:hAnsiTheme="minorEastAsia" w:eastAsiaTheme="minorEastAsia" w:cstheme="minorEastAsia"/>
          <w:sz w:val="24"/>
          <w:szCs w:val="24"/>
          <w:lang w:eastAsia="zh-CN"/>
        </w:rPr>
        <w:t>这样</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kern w:val="0"/>
          <w:sz w:val="24"/>
          <w:szCs w:val="24"/>
        </w:rPr>
        <w:t>那会是一个更加容易回答的问题。并且，这</w:t>
      </w:r>
      <w:r>
        <w:rPr>
          <w:rFonts w:hint="eastAsia" w:asciiTheme="minorEastAsia" w:hAnsiTheme="minorEastAsia" w:eastAsiaTheme="minorEastAsia" w:cstheme="minorEastAsia"/>
          <w:kern w:val="0"/>
          <w:sz w:val="24"/>
          <w:szCs w:val="24"/>
          <w:lang w:eastAsia="zh-CN"/>
        </w:rPr>
        <w:t>可能</w:t>
      </w:r>
      <w:r>
        <w:rPr>
          <w:rFonts w:hint="eastAsia" w:asciiTheme="minorEastAsia" w:hAnsiTheme="minorEastAsia" w:eastAsiaTheme="minorEastAsia" w:cstheme="minorEastAsia"/>
          <w:kern w:val="0"/>
          <w:sz w:val="24"/>
          <w:szCs w:val="24"/>
        </w:rPr>
        <w:t>将会是</w:t>
      </w:r>
      <w:r>
        <w:rPr>
          <w:rFonts w:hint="eastAsia" w:asciiTheme="minorEastAsia" w:hAnsiTheme="minorEastAsia" w:eastAsiaTheme="minorEastAsia" w:cstheme="minorEastAsia"/>
          <w:sz w:val="24"/>
          <w:szCs w:val="24"/>
        </w:rPr>
        <w:t>找出修复这个问题的办法中最好的第一步</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三．</w:t>
      </w:r>
      <w:r>
        <w:rPr>
          <w:rFonts w:hint="eastAsia" w:asciiTheme="minorEastAsia" w:hAnsiTheme="minorEastAsia" w:eastAsiaTheme="minorEastAsia" w:cstheme="minorEastAsia"/>
          <w:sz w:val="24"/>
          <w:szCs w:val="24"/>
        </w:rPr>
        <w:t>记住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错误也可能并没有出现在你认为它应该出现的地方。如果它真的出现在了那儿，那么你应该早就找到了它。一个决定从哪里开始寻找错误的最有实用性的方法是问自己错误最不可能出现在哪里。就像福尔摩斯所说，“消除所有其他的可能，剩下的那一个就是真相。”</w:t>
      </w:r>
    </w:p>
    <w:p>
      <w:pPr>
        <w:keepNext w:val="0"/>
        <w:keepLines w:val="0"/>
        <w:pageBreakBefore w:val="0"/>
        <w:widowControl/>
        <w:kinsoku/>
        <w:wordWrap/>
        <w:overflowPunct/>
        <w:topLinePunct w:val="0"/>
        <w:autoSpaceDE/>
        <w:autoSpaceDN/>
        <w:bidi w:val="0"/>
        <w:adjustRightInd/>
        <w:snapToGrid/>
        <w:spacing w:after="15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四．</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尝试</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向别人解释问题</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w:t>
      </w:r>
      <w:r>
        <w:rPr>
          <w:rFonts w:hint="eastAsia" w:asciiTheme="minorEastAsia" w:hAnsiTheme="minorEastAsia" w:eastAsiaTheme="minorEastAsia" w:cstheme="minorEastAsia"/>
          <w:sz w:val="24"/>
          <w:szCs w:val="24"/>
        </w:rPr>
        <w:t>我们都有盲点。</w:t>
      </w:r>
      <w:r>
        <w:rPr>
          <w:rFonts w:hint="eastAsia" w:asciiTheme="minorEastAsia" w:hAnsiTheme="minorEastAsia" w:eastAsiaTheme="minorEastAsia" w:cstheme="minorEastAsia"/>
          <w:kern w:val="0"/>
          <w:sz w:val="24"/>
          <w:szCs w:val="24"/>
        </w:rPr>
        <w:t>往往在向别人阐述自己遇到的问题时，你会发现自己所忽视的东西。最好的方法便是试着去解释为什么错误出现在了你意料之外的地方。</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2B2B2B"/>
          <w:spacing w:val="0"/>
          <w:sz w:val="24"/>
          <w:szCs w:val="24"/>
        </w:rPr>
      </w:pP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五．</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不相信你阅读</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到的所有东西</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w:t>
      </w:r>
      <w:r>
        <w:rPr>
          <w:rFonts w:hint="eastAsia" w:asciiTheme="minorEastAsia" w:hAnsiTheme="minorEastAsia" w:eastAsiaTheme="minorEastAsia" w:cstheme="minorEastAsia"/>
          <w:sz w:val="24"/>
          <w:szCs w:val="24"/>
        </w:rPr>
        <w:t>特别是文献资料。程序可能不会像意见中所说的那样工作。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Autospacing="0" w:after="84" w:afterAutospacing="0" w:line="36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2B2B2B"/>
          <w:spacing w:val="0"/>
          <w:sz w:val="24"/>
          <w:szCs w:val="24"/>
        </w:rPr>
      </w:pP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六．</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停止调试并开始编写文档。这将帮助你从不同的角度看问题</w:t>
      </w:r>
      <w:r>
        <w:rPr>
          <w:rFonts w:hint="eastAsia" w:asciiTheme="minorEastAsia" w:hAnsiTheme="minorEastAsia" w:eastAsiaTheme="minorEastAsia" w:cstheme="minorEastAsia"/>
          <w:b w:val="0"/>
          <w:i w:val="0"/>
          <w:caps w:val="0"/>
          <w:color w:val="2B2B2B"/>
          <w:spacing w:val="0"/>
          <w:sz w:val="24"/>
          <w:szCs w:val="24"/>
          <w:shd w:val="clear" w:fill="F8F8F8"/>
        </w:rPr>
        <w:t>的方法</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w:t>
      </w:r>
    </w:p>
    <w:p>
      <w:pPr>
        <w:pStyle w:val="3"/>
        <w:rPr>
          <w:sz w:val="24"/>
          <w:szCs w:val="24"/>
        </w:rPr>
      </w:pP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lang w:eastAsia="zh-CN"/>
        </w:rPr>
        <w:t>七．先离</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开,明天再试一次。</w:t>
      </w:r>
      <w:r>
        <w:rPr>
          <w:rFonts w:hint="eastAsia" w:asciiTheme="minorEastAsia" w:hAnsiTheme="minorEastAsia" w:eastAsiaTheme="minorEastAsia" w:cstheme="minorEastAsia"/>
          <w:kern w:val="0"/>
          <w:sz w:val="24"/>
          <w:szCs w:val="24"/>
        </w:rPr>
        <w:t>这可能意味着问题会被解决得更晚，但是你可能会花更少的时间来寻找问题的所在。即是说，我们也许可以用等待来换取效率。</w:t>
      </w:r>
      <w:r>
        <w:rPr>
          <w:rFonts w:hint="eastAsia" w:asciiTheme="minorEastAsia" w:hAnsiTheme="minorEastAsia" w:eastAsiaTheme="minorEastAsia" w:cstheme="minorEastAsia"/>
          <w:b w:val="0"/>
          <w:i w:val="0"/>
          <w:caps w:val="0"/>
          <w:color w:val="2B2B2B"/>
          <w:spacing w:val="0"/>
          <w:sz w:val="24"/>
          <w:szCs w:val="24"/>
          <w:bdr w:val="none" w:color="auto" w:sz="0" w:space="0"/>
          <w:shd w:val="clear" w:fill="F8F8F8"/>
        </w:rPr>
        <w:t>(</w:t>
      </w:r>
      <w:r>
        <w:rPr>
          <w:rFonts w:hint="eastAsia"/>
          <w:color w:val="000000"/>
          <w:sz w:val="24"/>
          <w:szCs w:val="24"/>
          <w:shd w:val="clear" w:color="auto" w:fill="FFFFFF"/>
        </w:rPr>
        <w:t>同学们，这是一个很好的早一些而不是更晚去开始课程练习题程序设计的理由！</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rPr>
          <w:rFonts w:hint="eastAsia"/>
          <w:b/>
          <w:kern w:val="0"/>
          <w:sz w:val="24"/>
          <w:lang w:val="en-US" w:eastAsia="zh-CN"/>
        </w:rPr>
      </w:pPr>
      <w:r>
        <w:rPr>
          <w:b/>
          <w:kern w:val="0"/>
          <w:sz w:val="24"/>
        </w:rPr>
        <w:t>6.2.4</w:t>
      </w:r>
      <w:r>
        <w:rPr>
          <w:rFonts w:hint="eastAsia"/>
          <w:b/>
          <w:kern w:val="0"/>
          <w:sz w:val="24"/>
          <w:lang w:val="en-US" w:eastAsia="zh-CN"/>
        </w:rPr>
        <w:t xml:space="preserve"> 当你找到错误所在的时候</w:t>
      </w:r>
    </w:p>
    <w:p>
      <w:pPr>
        <w:keepNext w:val="0"/>
        <w:keepLines w:val="0"/>
        <w:pageBreakBefore w:val="0"/>
        <w:widowControl/>
        <w:kinsoku/>
        <w:wordWrap/>
        <w:overflowPunct/>
        <w:topLinePunct w:val="0"/>
        <w:autoSpaceDE/>
        <w:autoSpaceDN/>
        <w:bidi w:val="0"/>
        <w:adjustRightInd/>
        <w:snapToGrid/>
        <w:spacing w:before="150" w:after="15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val="0"/>
          <w:bCs/>
          <w:kern w:val="0"/>
          <w:sz w:val="24"/>
          <w:szCs w:val="24"/>
          <w:lang w:val="en-US" w:eastAsia="zh-CN"/>
        </w:rPr>
        <w:t>当你认为你在你的代码中发现了一个错误，</w:t>
      </w:r>
      <w:r>
        <w:rPr>
          <w:rFonts w:hint="eastAsia" w:asciiTheme="minorEastAsia" w:hAnsiTheme="minorEastAsia" w:eastAsiaTheme="minorEastAsia" w:cstheme="minorEastAsia"/>
          <w:kern w:val="0"/>
          <w:sz w:val="24"/>
          <w:szCs w:val="24"/>
        </w:rPr>
        <w:t>那种想要马上就</w:t>
      </w:r>
      <w:r>
        <w:rPr>
          <w:rFonts w:hint="eastAsia" w:asciiTheme="minorEastAsia" w:hAnsiTheme="minorEastAsia" w:eastAsiaTheme="minorEastAsia" w:cstheme="minorEastAsia"/>
          <w:b w:val="0"/>
          <w:bCs/>
          <w:kern w:val="0"/>
          <w:sz w:val="24"/>
          <w:szCs w:val="24"/>
          <w:lang w:val="en-US" w:eastAsia="zh-CN"/>
        </w:rPr>
        <w:t>开始编码和测试修改</w:t>
      </w:r>
      <w:r>
        <w:rPr>
          <w:rFonts w:hint="eastAsia" w:asciiTheme="minorEastAsia" w:hAnsiTheme="minorEastAsia" w:eastAsiaTheme="minorEastAsia" w:cstheme="minorEastAsia"/>
          <w:kern w:val="0"/>
          <w:sz w:val="24"/>
          <w:szCs w:val="24"/>
        </w:rPr>
        <w:t>的冲动是难以抗拒的。但是，放慢一些往往是更好的选择。请记住，</w:t>
      </w:r>
      <w:bookmarkStart w:id="5" w:name="OLE_LINK6"/>
      <w:r>
        <w:rPr>
          <w:rFonts w:hint="eastAsia" w:asciiTheme="minorEastAsia" w:hAnsiTheme="minorEastAsia" w:eastAsiaTheme="minorEastAsia" w:cstheme="minorEastAsia"/>
          <w:kern w:val="0"/>
          <w:sz w:val="24"/>
          <w:szCs w:val="24"/>
        </w:rPr>
        <w:t>我们的目标是不是为了修复一个</w:t>
      </w:r>
      <w:r>
        <w:rPr>
          <w:rFonts w:hint="eastAsia" w:asciiTheme="minorEastAsia" w:hAnsiTheme="minorEastAsia" w:eastAsiaTheme="minorEastAsia" w:cstheme="minorEastAsia"/>
          <w:kern w:val="0"/>
          <w:sz w:val="24"/>
          <w:szCs w:val="24"/>
          <w:lang w:eastAsia="zh-CN"/>
        </w:rPr>
        <w:t>错误</w:t>
      </w:r>
      <w:r>
        <w:rPr>
          <w:rFonts w:hint="eastAsia" w:asciiTheme="minorEastAsia" w:hAnsiTheme="minorEastAsia" w:eastAsiaTheme="minorEastAsia" w:cstheme="minorEastAsia"/>
          <w:kern w:val="0"/>
          <w:sz w:val="24"/>
          <w:szCs w:val="24"/>
        </w:rPr>
        <w:t>，而是</w:t>
      </w:r>
      <w:r>
        <w:rPr>
          <w:rFonts w:hint="eastAsia" w:asciiTheme="minorEastAsia" w:hAnsiTheme="minorEastAsia" w:eastAsiaTheme="minorEastAsia" w:cstheme="minorEastAsia"/>
          <w:kern w:val="0"/>
          <w:sz w:val="24"/>
          <w:szCs w:val="24"/>
          <w:lang w:eastAsia="zh-CN"/>
        </w:rPr>
        <w:t>要</w:t>
      </w:r>
      <w:r>
        <w:rPr>
          <w:rFonts w:hint="eastAsia" w:asciiTheme="minorEastAsia" w:hAnsiTheme="minorEastAsia" w:eastAsiaTheme="minorEastAsia" w:cstheme="minorEastAsia"/>
          <w:kern w:val="0"/>
          <w:sz w:val="24"/>
          <w:szCs w:val="24"/>
        </w:rPr>
        <w:t>迅速有效地迈向一个没有</w:t>
      </w:r>
      <w:r>
        <w:rPr>
          <w:rFonts w:hint="eastAsia" w:asciiTheme="minorEastAsia" w:hAnsiTheme="minorEastAsia" w:eastAsiaTheme="minorEastAsia" w:cstheme="minorEastAsia"/>
          <w:kern w:val="0"/>
          <w:sz w:val="24"/>
          <w:szCs w:val="24"/>
          <w:lang w:eastAsia="zh-CN"/>
        </w:rPr>
        <w:t>错误</w:t>
      </w:r>
      <w:r>
        <w:rPr>
          <w:rFonts w:hint="eastAsia" w:asciiTheme="minorEastAsia" w:hAnsiTheme="minorEastAsia" w:eastAsiaTheme="minorEastAsia" w:cstheme="minorEastAsia"/>
          <w:kern w:val="0"/>
          <w:sz w:val="24"/>
          <w:szCs w:val="24"/>
        </w:rPr>
        <w:t>的程序。</w:t>
      </w:r>
      <w:bookmarkEnd w:id="5"/>
    </w:p>
    <w:p>
      <w:pPr>
        <w:keepNext w:val="0"/>
        <w:keepLines w:val="0"/>
        <w:pageBreakBefore w:val="0"/>
        <w:widowControl/>
        <w:kinsoku/>
        <w:wordWrap/>
        <w:overflowPunct/>
        <w:topLinePunct w:val="0"/>
        <w:autoSpaceDE/>
        <w:autoSpaceDN/>
        <w:bidi w:val="0"/>
        <w:adjustRightInd/>
        <w:snapToGrid/>
        <w:spacing w:before="150" w:after="15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问问自己，如果这个</w:t>
      </w:r>
      <w:r>
        <w:rPr>
          <w:rFonts w:hint="eastAsia" w:asciiTheme="minorEastAsia" w:hAnsiTheme="minorEastAsia" w:eastAsiaTheme="minorEastAsia" w:cstheme="minorEastAsia"/>
          <w:kern w:val="0"/>
          <w:sz w:val="24"/>
          <w:szCs w:val="24"/>
          <w:lang w:eastAsia="zh-CN"/>
        </w:rPr>
        <w:t>错误是否</w:t>
      </w:r>
      <w:r>
        <w:rPr>
          <w:rFonts w:hint="eastAsia" w:asciiTheme="minorEastAsia" w:hAnsiTheme="minorEastAsia" w:eastAsiaTheme="minorEastAsia" w:cstheme="minorEastAsia"/>
          <w:kern w:val="0"/>
          <w:sz w:val="24"/>
          <w:szCs w:val="24"/>
        </w:rPr>
        <w:t>解释了所有观察到的</w:t>
      </w:r>
      <w:r>
        <w:rPr>
          <w:rFonts w:hint="eastAsia" w:asciiTheme="minorEastAsia" w:hAnsiTheme="minorEastAsia" w:eastAsiaTheme="minorEastAsia" w:cstheme="minorEastAsia"/>
          <w:kern w:val="0"/>
          <w:sz w:val="24"/>
          <w:szCs w:val="24"/>
          <w:lang w:eastAsia="zh-CN"/>
        </w:rPr>
        <w:t>异常</w:t>
      </w:r>
      <w:r>
        <w:rPr>
          <w:rFonts w:hint="eastAsia" w:asciiTheme="minorEastAsia" w:hAnsiTheme="minorEastAsia" w:eastAsiaTheme="minorEastAsia" w:cstheme="minorEastAsia"/>
          <w:kern w:val="0"/>
          <w:sz w:val="24"/>
          <w:szCs w:val="24"/>
        </w:rPr>
        <w:t>，或者它是否是</w:t>
      </w:r>
      <w:r>
        <w:rPr>
          <w:rFonts w:hint="eastAsia" w:asciiTheme="minorEastAsia" w:hAnsiTheme="minorEastAsia" w:eastAsiaTheme="minorEastAsia" w:cstheme="minorEastAsia"/>
          <w:kern w:val="0"/>
          <w:sz w:val="24"/>
          <w:szCs w:val="24"/>
          <w:lang w:eastAsia="zh-CN"/>
        </w:rPr>
        <w:t>只</w:t>
      </w:r>
      <w:r>
        <w:rPr>
          <w:rFonts w:hint="eastAsia" w:asciiTheme="minorEastAsia" w:hAnsiTheme="minorEastAsia" w:eastAsiaTheme="minorEastAsia" w:cstheme="minorEastAsia"/>
          <w:kern w:val="0"/>
          <w:sz w:val="24"/>
          <w:szCs w:val="24"/>
        </w:rPr>
        <w:t>冰山一角。如果是后者，</w:t>
      </w:r>
      <w:r>
        <w:rPr>
          <w:rFonts w:hint="eastAsia" w:asciiTheme="minorEastAsia" w:hAnsiTheme="minorEastAsia" w:eastAsiaTheme="minorEastAsia" w:cstheme="minorEastAsia"/>
          <w:sz w:val="24"/>
          <w:szCs w:val="24"/>
        </w:rPr>
        <w:t>那么你最好在考虑修改这个错误的时候要保持它和其它的变化相一致。假定这样一个例子，你发现错误是由于不小心改变了一个列表导致的。你可以（也许是通过将列表备份）局部地绕过这个问题，或者你可以考虑用元组替代列表（因为元组是不可变的），这样也许就消除了代码中其他地方类似的错误。</w:t>
      </w:r>
    </w:p>
    <w:p>
      <w:pPr>
        <w:keepNext w:val="0"/>
        <w:keepLines w:val="0"/>
        <w:pageBreakBefore w:val="0"/>
        <w:widowControl/>
        <w:kinsoku/>
        <w:wordWrap/>
        <w:overflowPunct/>
        <w:topLinePunct w:val="0"/>
        <w:autoSpaceDE/>
        <w:autoSpaceDN/>
        <w:bidi w:val="0"/>
        <w:adjustRightInd/>
        <w:snapToGrid/>
        <w:spacing w:before="150" w:after="15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在进行任何更改之前，尝试</w:t>
      </w:r>
      <w:r>
        <w:rPr>
          <w:rFonts w:hint="eastAsia" w:asciiTheme="minorEastAsia" w:hAnsiTheme="minorEastAsia" w:eastAsiaTheme="minorEastAsia" w:cstheme="minorEastAsia"/>
          <w:kern w:val="0"/>
          <w:sz w:val="24"/>
          <w:szCs w:val="24"/>
          <w:lang w:eastAsia="zh-CN"/>
        </w:rPr>
        <w:t>去思考“修复”所带来的衍生问题</w:t>
      </w:r>
      <w:r>
        <w:rPr>
          <w:rFonts w:hint="eastAsia" w:asciiTheme="minorEastAsia" w:hAnsiTheme="minorEastAsia" w:eastAsiaTheme="minorEastAsia" w:cstheme="minorEastAsia"/>
          <w:kern w:val="0"/>
          <w:sz w:val="24"/>
          <w:szCs w:val="24"/>
        </w:rPr>
        <w:t>。</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将会破坏其他地方吗？是否会导致程序过于复杂？它是不是能够为整理代码的其他部分提供机会？</w:t>
      </w:r>
    </w:p>
    <w:p>
      <w:pPr>
        <w:keepNext w:val="0"/>
        <w:keepLines w:val="0"/>
        <w:pageBreakBefore w:val="0"/>
        <w:widowControl/>
        <w:kinsoku/>
        <w:wordWrap/>
        <w:overflowPunct/>
        <w:topLinePunct w:val="0"/>
        <w:autoSpaceDE/>
        <w:autoSpaceDN/>
        <w:bidi w:val="0"/>
        <w:adjustRightInd/>
        <w:snapToGrid/>
        <w:spacing w:before="150" w:after="15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始终</w:t>
      </w:r>
      <w:r>
        <w:rPr>
          <w:rFonts w:hint="eastAsia" w:asciiTheme="minorEastAsia" w:hAnsiTheme="minorEastAsia" w:eastAsiaTheme="minorEastAsia" w:cstheme="minorEastAsia"/>
          <w:sz w:val="24"/>
          <w:szCs w:val="24"/>
        </w:rPr>
        <w:t>要确保你能回到你所处的地方。没有什么比认识到一系列的改变</w:t>
      </w:r>
      <w:r>
        <w:rPr>
          <w:rFonts w:hint="eastAsia" w:asciiTheme="minorEastAsia" w:hAnsiTheme="minorEastAsia" w:eastAsiaTheme="minorEastAsia" w:cstheme="minorEastAsia"/>
          <w:kern w:val="0"/>
          <w:sz w:val="24"/>
          <w:szCs w:val="24"/>
        </w:rPr>
        <w:t>使你离目标越来越远时，</w:t>
      </w:r>
      <w:r>
        <w:rPr>
          <w:rFonts w:hint="eastAsia" w:asciiTheme="minorEastAsia" w:hAnsiTheme="minorEastAsia" w:eastAsiaTheme="minorEastAsia" w:cstheme="minorEastAsia"/>
          <w:kern w:val="0"/>
          <w:sz w:val="24"/>
          <w:szCs w:val="24"/>
          <w:lang w:eastAsia="zh-CN"/>
        </w:rPr>
        <w:t>而你</w:t>
      </w:r>
      <w:r>
        <w:rPr>
          <w:rFonts w:hint="eastAsia" w:asciiTheme="minorEastAsia" w:hAnsiTheme="minorEastAsia" w:eastAsiaTheme="minorEastAsia" w:cstheme="minorEastAsia"/>
          <w:kern w:val="0"/>
          <w:sz w:val="24"/>
          <w:szCs w:val="24"/>
        </w:rPr>
        <w:t>却没有办法再次回到你最开始的地方更加让人沮丧的了</w:t>
      </w:r>
      <w:r>
        <w:rPr>
          <w:rFonts w:hint="eastAsia" w:asciiTheme="minorEastAsia" w:hAnsiTheme="minorEastAsia" w:eastAsiaTheme="minorEastAsia" w:cstheme="minorEastAsia"/>
          <w:sz w:val="24"/>
          <w:szCs w:val="24"/>
        </w:rPr>
        <w:t>。磁盘空间通常很</w:t>
      </w:r>
      <w:r>
        <w:rPr>
          <w:rFonts w:hint="eastAsia" w:asciiTheme="minorEastAsia" w:hAnsiTheme="minorEastAsia" w:eastAsiaTheme="minorEastAsia" w:cstheme="minorEastAsia"/>
          <w:sz w:val="24"/>
          <w:szCs w:val="24"/>
          <w:lang w:eastAsia="zh-CN"/>
        </w:rPr>
        <w:t>充足</w:t>
      </w:r>
      <w:r>
        <w:rPr>
          <w:rFonts w:hint="eastAsia" w:asciiTheme="minorEastAsia" w:hAnsiTheme="minorEastAsia" w:eastAsiaTheme="minorEastAsia" w:cstheme="minorEastAsia"/>
          <w:sz w:val="24"/>
          <w:szCs w:val="24"/>
        </w:rPr>
        <w:t>。用它来存储旧版本的程序。</w:t>
      </w:r>
    </w:p>
    <w:p>
      <w:pPr>
        <w:keepNext w:val="0"/>
        <w:keepLines w:val="0"/>
        <w:pageBreakBefore w:val="0"/>
        <w:widowControl/>
        <w:kinsoku/>
        <w:wordWrap/>
        <w:overflowPunct/>
        <w:topLinePunct w:val="0"/>
        <w:autoSpaceDE/>
        <w:autoSpaceDN/>
        <w:bidi w:val="0"/>
        <w:adjustRightInd/>
        <w:snapToGrid/>
        <w:spacing w:before="150" w:after="15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最后，如果有许多不明原因的错误，</w:t>
      </w:r>
      <w:r>
        <w:rPr>
          <w:rFonts w:hint="eastAsia" w:asciiTheme="minorEastAsia" w:hAnsiTheme="minorEastAsia" w:eastAsiaTheme="minorEastAsia" w:cstheme="minorEastAsia"/>
          <w:kern w:val="0"/>
          <w:sz w:val="24"/>
          <w:szCs w:val="24"/>
        </w:rPr>
        <w:t>你应该思考一下逐个找到错误并修改是不是正确的方法。</w:t>
      </w:r>
      <w:r>
        <w:rPr>
          <w:rFonts w:hint="eastAsia" w:asciiTheme="minorEastAsia" w:hAnsiTheme="minorEastAsia" w:eastAsiaTheme="minorEastAsia" w:cstheme="minorEastAsia"/>
          <w:sz w:val="24"/>
          <w:szCs w:val="24"/>
        </w:rPr>
        <w:t>也许你会更好地思考是否有更好的方法来组织你的程序或一些简单的算法，将更容易实现正确</w:t>
      </w:r>
      <w:r>
        <w:rPr>
          <w:rFonts w:hint="eastAsia" w:asciiTheme="minorEastAsia" w:hAnsiTheme="minorEastAsia" w:eastAsiaTheme="minorEastAsia" w:cstheme="minorEastAsia"/>
          <w:sz w:val="24"/>
          <w:szCs w:val="24"/>
          <w:lang w:eastAsia="zh-CN"/>
        </w:rPr>
        <w:t>的结果</w:t>
      </w:r>
      <w:r>
        <w:rPr>
          <w:rFonts w:hint="eastAsia" w:asciiTheme="minorEastAsia" w:hAnsiTheme="minorEastAsia" w:eastAsiaTheme="minorEastAsia" w:cstheme="minorEastAsia"/>
          <w:sz w:val="24"/>
          <w:szCs w:val="24"/>
        </w:rPr>
        <w:t>。</w:t>
      </w:r>
    </w:p>
    <w:p>
      <w:pPr>
        <w:keepNext w:val="0"/>
        <w:keepLines w:val="0"/>
        <w:pageBreakBefore w:val="0"/>
        <w:widowControl/>
        <w:numPr>
          <w:ilvl w:val="0"/>
          <w:numId w:val="3"/>
        </w:numPr>
        <w:kinsoku/>
        <w:wordWrap/>
        <w:overflowPunct/>
        <w:topLinePunct w:val="0"/>
        <w:autoSpaceDE/>
        <w:autoSpaceDN/>
        <w:bidi w:val="0"/>
        <w:adjustRightInd/>
        <w:snapToGrid/>
        <w:spacing w:before="150" w:after="150" w:line="360" w:lineRule="auto"/>
        <w:ind w:right="0" w:rightChars="0"/>
        <w:jc w:val="left"/>
        <w:textAlignment w:val="auto"/>
        <w:outlineLvl w:val="9"/>
        <w:rPr>
          <w:rFonts w:hint="eastAsia" w:asciiTheme="minorEastAsia" w:hAnsiTheme="minorEastAsia" w:cstheme="minorEastAsia"/>
          <w:b/>
          <w:bCs/>
          <w:sz w:val="32"/>
          <w:szCs w:val="32"/>
          <w:lang w:eastAsia="zh-CN"/>
        </w:rPr>
      </w:pPr>
      <w:r>
        <w:rPr>
          <w:rFonts w:hint="eastAsia" w:asciiTheme="minorEastAsia" w:hAnsiTheme="minorEastAsia" w:cstheme="minorEastAsia"/>
          <w:b/>
          <w:bCs/>
          <w:sz w:val="32"/>
          <w:szCs w:val="32"/>
          <w:lang w:eastAsia="zh-CN"/>
        </w:rPr>
        <w:t>编程体验</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通过这次作业对两小节英文文章的翻译，我有了很多感触与收获。因为自己目前还没有用python写过很多程序，大一时的c++学得也不是很好，所以我的感触更多一些。</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翻译工作本身并不算是特别大的难题但是比较“繁”，绝大多数句子并不复杂可以读懂，其中有一些专业词汇和表达方式，还有一些词在编程语境下的意思和平时也不大一样，还有一些比较长的句子需要考虑结构顺序，这些都花了我一定的精力与时间。理解单词含义，并且通过恰当的表达讲其组成一句句完整通顺，让人可以读懂的话,这次作业使我的英语翻译能力得到了一次很好的锻炼。</w:t>
      </w:r>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接下来就该说说这两段文章所讲述的关于编程方面的问题了，对于第一篇文章，</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当事情变得艰难</w:t>
      </w:r>
      <w:r>
        <w:rPr>
          <w:rFonts w:hint="eastAsia" w:asciiTheme="minorEastAsia" w:hAnsiTheme="minorEastAsia" w:eastAsiaTheme="minorEastAsia" w:cstheme="minorEastAsia"/>
          <w:sz w:val="24"/>
          <w:szCs w:val="24"/>
          <w:lang w:eastAsia="zh-CN"/>
        </w:rPr>
        <w:t>的时候</w:t>
      </w:r>
      <w:r>
        <w:rPr>
          <w:rFonts w:hint="eastAsia" w:asciiTheme="minorEastAsia" w:hAnsiTheme="minorEastAsia" w:eastAsiaTheme="minorEastAsia" w:cstheme="minorEastAsia"/>
          <w:sz w:val="24"/>
          <w:szCs w:val="24"/>
        </w:rPr>
        <w:t>,坚强者继续前行</w:t>
      </w:r>
      <w:r>
        <w:rPr>
          <w:rFonts w:hint="eastAsia" w:asciiTheme="minorEastAsia" w:hAnsiTheme="minorEastAsia" w:eastAsiaTheme="minorEastAsia" w:cstheme="minorEastAsia"/>
          <w:sz w:val="24"/>
          <w:szCs w:val="24"/>
          <w:lang w:eastAsia="zh-CN"/>
        </w:rPr>
        <w:t>。”这句话对我还是蛮受用的，编程本身就是在不断的错误中摸索，最后找到一套解决问题的方法。还有就是提示中的第一点寻找常见的错误，里面的九个小点确实是在自己过去的学习过程中经常会犯的，</w:t>
      </w:r>
      <w:r>
        <w:rPr>
          <w:rFonts w:hint="eastAsia" w:asciiTheme="minorEastAsia" w:hAnsiTheme="minorEastAsia" w:eastAsiaTheme="minorEastAsia" w:cstheme="minorEastAsia"/>
          <w:sz w:val="24"/>
          <w:szCs w:val="24"/>
        </w:rPr>
        <w:t>大的地方会注意，往往是小错误困扰时间更多</w:t>
      </w:r>
      <w:r>
        <w:rPr>
          <w:rFonts w:hint="eastAsia" w:asciiTheme="minorEastAsia" w:hAnsiTheme="minorEastAsia" w:eastAsiaTheme="minorEastAsia" w:cstheme="minorEastAsia"/>
          <w:sz w:val="24"/>
          <w:szCs w:val="24"/>
          <w:lang w:eastAsia="zh-CN"/>
        </w:rPr>
        <w:t>。</w:t>
      </w:r>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bookmarkStart w:id="6" w:name="_GoBack"/>
      <w:bookmarkEnd w:id="6"/>
      <w:r>
        <w:rPr>
          <w:rFonts w:hint="eastAsia" w:asciiTheme="minorEastAsia" w:hAnsiTheme="minorEastAsia" w:eastAsiaTheme="minorEastAsia" w:cstheme="minorEastAsia"/>
          <w:sz w:val="24"/>
          <w:szCs w:val="24"/>
          <w:lang w:val="en-US" w:eastAsia="zh-CN"/>
        </w:rPr>
        <w:t>第二篇文章告诉了我们在发现错误时的正确处理态度:”</w:t>
      </w:r>
      <w:r>
        <w:rPr>
          <w:rFonts w:hint="eastAsia" w:asciiTheme="minorEastAsia" w:hAnsiTheme="minorEastAsia" w:eastAsiaTheme="minorEastAsia" w:cstheme="minorEastAsia"/>
          <w:kern w:val="0"/>
          <w:sz w:val="24"/>
          <w:szCs w:val="24"/>
        </w:rPr>
        <w:t>我们的目标是不是为了修复一个</w:t>
      </w:r>
      <w:r>
        <w:rPr>
          <w:rFonts w:hint="eastAsia" w:asciiTheme="minorEastAsia" w:hAnsiTheme="minorEastAsia" w:eastAsiaTheme="minorEastAsia" w:cstheme="minorEastAsia"/>
          <w:kern w:val="0"/>
          <w:sz w:val="24"/>
          <w:szCs w:val="24"/>
          <w:lang w:eastAsia="zh-CN"/>
        </w:rPr>
        <w:t>错误</w:t>
      </w:r>
      <w:r>
        <w:rPr>
          <w:rFonts w:hint="eastAsia" w:asciiTheme="minorEastAsia" w:hAnsiTheme="minorEastAsia" w:eastAsiaTheme="minorEastAsia" w:cstheme="minorEastAsia"/>
          <w:kern w:val="0"/>
          <w:sz w:val="24"/>
          <w:szCs w:val="24"/>
        </w:rPr>
        <w:t>，而是</w:t>
      </w:r>
      <w:r>
        <w:rPr>
          <w:rFonts w:hint="eastAsia" w:asciiTheme="minorEastAsia" w:hAnsiTheme="minorEastAsia" w:eastAsiaTheme="minorEastAsia" w:cstheme="minorEastAsia"/>
          <w:kern w:val="0"/>
          <w:sz w:val="24"/>
          <w:szCs w:val="24"/>
          <w:lang w:eastAsia="zh-CN"/>
        </w:rPr>
        <w:t>要</w:t>
      </w:r>
      <w:r>
        <w:rPr>
          <w:rFonts w:hint="eastAsia" w:asciiTheme="minorEastAsia" w:hAnsiTheme="minorEastAsia" w:eastAsiaTheme="minorEastAsia" w:cstheme="minorEastAsia"/>
          <w:kern w:val="0"/>
          <w:sz w:val="24"/>
          <w:szCs w:val="24"/>
        </w:rPr>
        <w:t>迅速有效地迈向一个没有</w:t>
      </w:r>
      <w:r>
        <w:rPr>
          <w:rFonts w:hint="eastAsia" w:asciiTheme="minorEastAsia" w:hAnsiTheme="minorEastAsia" w:eastAsiaTheme="minorEastAsia" w:cstheme="minorEastAsia"/>
          <w:kern w:val="0"/>
          <w:sz w:val="24"/>
          <w:szCs w:val="24"/>
          <w:lang w:eastAsia="zh-CN"/>
        </w:rPr>
        <w:t>错误</w:t>
      </w:r>
      <w:r>
        <w:rPr>
          <w:rFonts w:hint="eastAsia" w:asciiTheme="minorEastAsia" w:hAnsiTheme="minorEastAsia" w:eastAsiaTheme="minorEastAsia" w:cstheme="minorEastAsia"/>
          <w:kern w:val="0"/>
          <w:sz w:val="24"/>
          <w:szCs w:val="24"/>
        </w:rPr>
        <w:t>的程序。</w:t>
      </w:r>
      <w:r>
        <w:rPr>
          <w:rFonts w:hint="eastAsia" w:asciiTheme="minorEastAsia" w:hAnsiTheme="minorEastAsia" w:eastAsiaTheme="minorEastAsia" w:cstheme="minorEastAsia"/>
          <w:kern w:val="0"/>
          <w:sz w:val="24"/>
          <w:szCs w:val="24"/>
          <w:lang w:val="en-US" w:eastAsia="zh-CN"/>
        </w:rPr>
        <w:t>”这句话十分富有哲理，编程犯错太正常不过，不要执着与错误本身，而是应该对整个程序进行思考和把握后再做决定，尝试不同的思路，甚至可以在错误很多的时候考虑更换一种算法，也许就会有不一样的结果。</w:t>
      </w:r>
    </w:p>
    <w:p>
      <w:pPr>
        <w:keepNext w:val="0"/>
        <w:keepLines w:val="0"/>
        <w:pageBreakBefore w:val="0"/>
        <w:widowControl/>
        <w:numPr>
          <w:numId w:val="0"/>
        </w:numPr>
        <w:kinsoku/>
        <w:wordWrap/>
        <w:overflowPunct/>
        <w:topLinePunct w:val="0"/>
        <w:autoSpaceDE/>
        <w:autoSpaceDN/>
        <w:bidi w:val="0"/>
        <w:adjustRightInd/>
        <w:snapToGrid/>
        <w:spacing w:before="150" w:after="150" w:line="360" w:lineRule="auto"/>
        <w:ind w:right="0" w:right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150" w:after="150" w:line="360" w:lineRule="auto"/>
        <w:ind w:right="0" w:rightChars="0"/>
        <w:jc w:val="left"/>
        <w:textAlignment w:val="auto"/>
        <w:outlineLvl w:val="9"/>
        <w:rPr>
          <w:rFonts w:hint="eastAsia" w:asciiTheme="minorEastAsia" w:hAnsiTheme="minorEastAsia" w:eastAsiaTheme="minorEastAsia" w:cstheme="minorEastAsia"/>
          <w:sz w:val="24"/>
          <w:szCs w:val="24"/>
        </w:rPr>
      </w:pPr>
    </w:p>
    <w:p>
      <w:pPr>
        <w:widowControl/>
        <w:spacing w:before="150" w:after="150"/>
        <w:ind w:firstLine="480" w:firstLineChars="200"/>
        <w:jc w:val="left"/>
        <w:rPr>
          <w:rFonts w:hint="eastAsia" w:ascii="宋体" w:hAnsi="宋体" w:eastAsia="宋体"/>
          <w:sz w:val="24"/>
          <w:szCs w:val="24"/>
        </w:rPr>
      </w:pPr>
    </w:p>
    <w:p>
      <w:pPr>
        <w:pStyle w:val="7"/>
        <w:widowControl/>
        <w:numPr>
          <w:numId w:val="0"/>
        </w:numPr>
        <w:spacing w:before="150" w:after="150"/>
        <w:ind w:leftChars="0"/>
        <w:jc w:val="left"/>
        <w:rPr>
          <w:rFonts w:hint="eastAsia" w:asciiTheme="minorEastAsia" w:hAnsiTheme="minorEastAsia" w:eastAsiaTheme="minorEastAsia" w:cstheme="minorEastAsia"/>
          <w:sz w:val="24"/>
          <w:szCs w:val="24"/>
        </w:rPr>
      </w:pPr>
    </w:p>
    <w:p>
      <w:pPr>
        <w:numPr>
          <w:numId w:val="0"/>
        </w:numPr>
        <w:spacing w:after="156" w:afterLines="50"/>
        <w:rPr>
          <w:rFonts w:hint="eastAsia"/>
        </w:rPr>
      </w:pPr>
    </w:p>
    <w:p>
      <w:pPr>
        <w:numPr>
          <w:numId w:val="0"/>
        </w:numPr>
        <w:spacing w:after="156" w:afterLines="50"/>
        <w:rPr>
          <w:rFonts w:hint="eastAsia"/>
          <w:lang w:eastAsia="zh-CN"/>
        </w:rPr>
      </w:pPr>
    </w:p>
    <w:p>
      <w:pPr>
        <w:numPr>
          <w:numId w:val="0"/>
        </w:numPr>
        <w:spacing w:after="156" w:afterLines="50"/>
        <w:rPr>
          <w:rFonts w:hint="eastAsia"/>
          <w:b/>
          <w:kern w:val="0"/>
          <w:sz w:val="24"/>
          <w:lang w:val="en-US" w:eastAsia="zh-CN"/>
        </w:rPr>
      </w:pPr>
    </w:p>
    <w:p>
      <w:pPr>
        <w:pStyle w:val="7"/>
        <w:widowControl/>
        <w:numPr>
          <w:ilvl w:val="0"/>
          <w:numId w:val="0"/>
        </w:numPr>
        <w:spacing w:before="150" w:after="150"/>
        <w:jc w:val="left"/>
        <w:rPr>
          <w:rFonts w:hint="eastAsia"/>
        </w:rPr>
      </w:pPr>
      <w:r>
        <w:rPr>
          <w:kern w:val="0"/>
          <w:szCs w:val="21"/>
        </w:rPr>
        <w:br w:type="page"/>
      </w:r>
    </w:p>
    <w:p>
      <w:pPr>
        <w:widowControl/>
        <w:wordWrap/>
        <w:spacing w:before="240" w:after="240"/>
        <w:jc w:val="right"/>
        <w:outlineLvl w:val="0"/>
        <w:rPr>
          <w:rFonts w:hint="eastAsia" w:asciiTheme="minorEastAsia" w:hAnsiTheme="minorEastAsia" w:cstheme="minorEastAsia"/>
          <w:b w:val="0"/>
          <w:bCs/>
          <w:color w:val="333333"/>
          <w:kern w:val="0"/>
          <w:sz w:val="32"/>
          <w:szCs w:val="32"/>
          <w:lang w:val="en-US" w:eastAsia="zh-CN"/>
        </w:rPr>
      </w:pPr>
    </w:p>
    <w:p>
      <w:pPr>
        <w:widowControl/>
        <w:wordWrap/>
        <w:spacing w:before="240" w:after="240"/>
        <w:jc w:val="right"/>
        <w:outlineLvl w:val="0"/>
        <w:rPr>
          <w:rFonts w:hint="eastAsia" w:asciiTheme="minorEastAsia" w:hAnsiTheme="minorEastAsia" w:cstheme="minorEastAsia"/>
          <w:b w:val="0"/>
          <w:bCs/>
          <w:color w:val="333333"/>
          <w:kern w:val="0"/>
          <w:sz w:val="32"/>
          <w:szCs w:val="32"/>
          <w:lang w:val="en-US" w:eastAsia="zh-CN"/>
        </w:rPr>
      </w:pPr>
    </w:p>
    <w:p>
      <w:pPr>
        <w:widowControl/>
        <w:spacing w:before="240" w:after="240"/>
        <w:jc w:val="center"/>
        <w:outlineLvl w:val="0"/>
        <w:rPr>
          <w:rFonts w:hint="eastAsia" w:ascii="Verdana" w:hAnsi="Verdana" w:eastAsia="宋体" w:cs="宋体"/>
          <w:b/>
          <w:color w:val="333333"/>
          <w:kern w:val="0"/>
          <w:sz w:val="44"/>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微软雅黑"/>
    <w:panose1 w:val="00000000000000000000"/>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0000012" w:usb3="00000000" w:csb0="4002009F" w:csb1="DFD70000"/>
  </w:font>
  <w:font w:name="等线 Light">
    <w:altName w:val="微软雅黑"/>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795C"/>
    <w:multiLevelType w:val="multilevel"/>
    <w:tmpl w:val="181E795C"/>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5905A4"/>
    <w:multiLevelType w:val="singleLevel"/>
    <w:tmpl w:val="575905A4"/>
    <w:lvl w:ilvl="0" w:tentative="0">
      <w:start w:val="2"/>
      <w:numFmt w:val="chineseCounting"/>
      <w:suff w:val="nothing"/>
      <w:lvlText w:val="%1．"/>
      <w:lvlJc w:val="left"/>
    </w:lvl>
  </w:abstractNum>
  <w:abstractNum w:abstractNumId="2">
    <w:nsid w:val="66EC47E0"/>
    <w:multiLevelType w:val="multilevel"/>
    <w:tmpl w:val="66EC47E0"/>
    <w:lvl w:ilvl="0" w:tentative="0">
      <w:start w:val="1"/>
      <w:numFmt w:val="decimal"/>
      <w:lvlText w:val="%1、"/>
      <w:lvlJc w:val="left"/>
      <w:pPr>
        <w:ind w:left="1145" w:hanging="360"/>
      </w:pPr>
      <w:rPr>
        <w:rFonts w:hint="default"/>
      </w:rPr>
    </w:lvl>
    <w:lvl w:ilvl="1" w:tentative="0">
      <w:start w:val="1"/>
      <w:numFmt w:val="lowerLetter"/>
      <w:lvlText w:val="%2)"/>
      <w:lvlJc w:val="left"/>
      <w:pPr>
        <w:ind w:left="1625" w:hanging="420"/>
      </w:pPr>
    </w:lvl>
    <w:lvl w:ilvl="2" w:tentative="0">
      <w:start w:val="1"/>
      <w:numFmt w:val="lowerRoman"/>
      <w:lvlText w:val="%3."/>
      <w:lvlJc w:val="right"/>
      <w:pPr>
        <w:ind w:left="2045" w:hanging="420"/>
      </w:pPr>
    </w:lvl>
    <w:lvl w:ilvl="3" w:tentative="0">
      <w:start w:val="1"/>
      <w:numFmt w:val="decimal"/>
      <w:lvlText w:val="%4."/>
      <w:lvlJc w:val="left"/>
      <w:pPr>
        <w:ind w:left="2465" w:hanging="420"/>
      </w:pPr>
    </w:lvl>
    <w:lvl w:ilvl="4" w:tentative="0">
      <w:start w:val="1"/>
      <w:numFmt w:val="lowerLetter"/>
      <w:lvlText w:val="%5)"/>
      <w:lvlJc w:val="left"/>
      <w:pPr>
        <w:ind w:left="2885" w:hanging="420"/>
      </w:pPr>
    </w:lvl>
    <w:lvl w:ilvl="5" w:tentative="0">
      <w:start w:val="1"/>
      <w:numFmt w:val="lowerRoman"/>
      <w:lvlText w:val="%6."/>
      <w:lvlJc w:val="right"/>
      <w:pPr>
        <w:ind w:left="3305" w:hanging="420"/>
      </w:pPr>
    </w:lvl>
    <w:lvl w:ilvl="6" w:tentative="0">
      <w:start w:val="1"/>
      <w:numFmt w:val="decimal"/>
      <w:lvlText w:val="%7."/>
      <w:lvlJc w:val="left"/>
      <w:pPr>
        <w:ind w:left="3725" w:hanging="420"/>
      </w:pPr>
    </w:lvl>
    <w:lvl w:ilvl="7" w:tentative="0">
      <w:start w:val="1"/>
      <w:numFmt w:val="lowerLetter"/>
      <w:lvlText w:val="%8)"/>
      <w:lvlJc w:val="left"/>
      <w:pPr>
        <w:ind w:left="4145" w:hanging="420"/>
      </w:pPr>
    </w:lvl>
    <w:lvl w:ilvl="8" w:tentative="0">
      <w:start w:val="1"/>
      <w:numFmt w:val="lowerRoman"/>
      <w:lvlText w:val="%9."/>
      <w:lvlJc w:val="right"/>
      <w:pPr>
        <w:ind w:left="456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90758"/>
    <w:rsid w:val="33895943"/>
    <w:rsid w:val="61CB227A"/>
    <w:rsid w:val="63531312"/>
    <w:rsid w:val="79E907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rPr>
      <w:sz w:val="24"/>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2016-06-04T13:22:00Z</dcterms:created>
  <dc:creator>Administrator</dc:creator>
  <cp:lastModifiedBy>Administrator</cp:lastModifiedBy>
  <dcterms:modified xsi:type="dcterms:W3CDTF">2016-06-09T07:05:47Z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