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2933B1" w14:textId="4010DFF2" w:rsidR="00E141B1" w:rsidRPr="000A4959" w:rsidRDefault="000A4959" w:rsidP="000A4959">
      <w:pPr>
        <w:rPr>
          <w:b/>
          <w:sz w:val="28"/>
          <w:u w:val="single"/>
        </w:rPr>
      </w:pPr>
      <w:r w:rsidRPr="000A4959">
        <w:rPr>
          <w:b/>
          <w:sz w:val="28"/>
          <w:u w:val="single"/>
        </w:rPr>
        <w:t>Kickstarter Campaign Analysis (to uncover any hidden success criteria)</w:t>
      </w:r>
    </w:p>
    <w:p w14:paraId="5DC8E278" w14:textId="7AA3C2A3" w:rsidR="00935E3B" w:rsidRPr="000A4959" w:rsidRDefault="000A4959">
      <w:pPr>
        <w:rPr>
          <w:b/>
          <w:color w:val="FF0000"/>
          <w:sz w:val="24"/>
          <w:u w:val="single"/>
        </w:rPr>
      </w:pPr>
      <w:r w:rsidRPr="000A4959">
        <w:rPr>
          <w:b/>
          <w:color w:val="FF0000"/>
          <w:sz w:val="24"/>
          <w:u w:val="single"/>
        </w:rPr>
        <w:t xml:space="preserve">Following 3 major </w:t>
      </w:r>
      <w:r w:rsidR="00935E3B" w:rsidRPr="000A4959">
        <w:rPr>
          <w:b/>
          <w:color w:val="FF0000"/>
          <w:sz w:val="24"/>
          <w:u w:val="single"/>
        </w:rPr>
        <w:t xml:space="preserve">conclusions </w:t>
      </w:r>
      <w:r w:rsidRPr="000A4959">
        <w:rPr>
          <w:b/>
          <w:color w:val="FF0000"/>
          <w:sz w:val="24"/>
          <w:u w:val="single"/>
        </w:rPr>
        <w:t>can be drawn from the initial analysis of the available data:</w:t>
      </w:r>
    </w:p>
    <w:p w14:paraId="7EA4F5CC" w14:textId="7E86F0DB" w:rsidR="00935E3B" w:rsidRDefault="00B825A2" w:rsidP="00935E3B">
      <w:pPr>
        <w:pStyle w:val="ListParagraph"/>
        <w:numPr>
          <w:ilvl w:val="0"/>
          <w:numId w:val="1"/>
        </w:numPr>
      </w:pPr>
      <w:r>
        <w:t xml:space="preserve">53% of the </w:t>
      </w:r>
      <w:r w:rsidR="00075518">
        <w:t xml:space="preserve">all the Kickstarter campaigns (2185 out of total 4114 campaigns) were successful in reaching their goal. </w:t>
      </w:r>
      <w:r w:rsidR="00935E3B">
        <w:t>Campaign</w:t>
      </w:r>
      <w:r w:rsidR="00075518">
        <w:t>s</w:t>
      </w:r>
      <w:r w:rsidR="00935E3B">
        <w:t xml:space="preserve"> under category “Music” </w:t>
      </w:r>
      <w:r w:rsidR="00971D94">
        <w:t xml:space="preserve">are observed to be most successful with a success rate of 77%, followed by </w:t>
      </w:r>
      <w:r w:rsidR="00075518">
        <w:t xml:space="preserve">categories “Theater” </w:t>
      </w:r>
      <w:r w:rsidR="00971D94">
        <w:t xml:space="preserve">with 60% success </w:t>
      </w:r>
      <w:r w:rsidR="000A4959">
        <w:t>rate, and</w:t>
      </w:r>
      <w:r w:rsidR="00075518">
        <w:t xml:space="preserve"> “Film and Video”</w:t>
      </w:r>
      <w:r w:rsidR="00971D94">
        <w:t xml:space="preserve"> with 58% success rate</w:t>
      </w:r>
      <w:r w:rsidR="00075518">
        <w:t xml:space="preserve">.  </w:t>
      </w:r>
      <w:r w:rsidR="006B472C">
        <w:t>All Campaigns under category “Journalism” were cancelled.</w:t>
      </w:r>
    </w:p>
    <w:p w14:paraId="19769C02" w14:textId="77777777" w:rsidR="00971D94" w:rsidRDefault="00971D94" w:rsidP="00971D94">
      <w:pPr>
        <w:ind w:left="720"/>
      </w:pPr>
      <w:r>
        <w:rPr>
          <w:noProof/>
        </w:rPr>
        <w:drawing>
          <wp:inline distT="0" distB="0" distL="0" distR="0" wp14:anchorId="42056ACA" wp14:editId="64DEADF5">
            <wp:extent cx="4387850" cy="2705100"/>
            <wp:effectExtent l="0" t="0" r="12700" b="0"/>
            <wp:docPr id="1" name="Chart 1">
              <a:extLst xmlns:a="http://schemas.openxmlformats.org/drawingml/2006/main">
                <a:ext uri="{FF2B5EF4-FFF2-40B4-BE49-F238E27FC236}">
                  <a16:creationId xmlns:a16="http://schemas.microsoft.com/office/drawing/2014/main" id="{59832DBD-8BA8-4806-AE18-B786D57D51E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764BA6CE" w14:textId="77777777" w:rsidR="00971D94" w:rsidRDefault="00971D94" w:rsidP="00C557DA">
      <w:pPr>
        <w:ind w:left="720"/>
      </w:pPr>
      <w:r>
        <w:rPr>
          <w:noProof/>
        </w:rPr>
        <w:drawing>
          <wp:inline distT="0" distB="0" distL="0" distR="0" wp14:anchorId="4DC48365" wp14:editId="06F1890B">
            <wp:extent cx="4368800" cy="2760345"/>
            <wp:effectExtent l="0" t="0" r="12700" b="1905"/>
            <wp:docPr id="2" name="Chart 2">
              <a:extLst xmlns:a="http://schemas.openxmlformats.org/drawingml/2006/main">
                <a:ext uri="{FF2B5EF4-FFF2-40B4-BE49-F238E27FC236}">
                  <a16:creationId xmlns:a16="http://schemas.microsoft.com/office/drawing/2014/main" id="{9025F9E1-D76F-4EDF-BA19-EF794ECF2E5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4F4B21E0" w14:textId="77777777" w:rsidR="00C557DA" w:rsidRDefault="00C557DA" w:rsidP="00C557DA">
      <w:pPr>
        <w:ind w:left="720"/>
      </w:pPr>
    </w:p>
    <w:p w14:paraId="105F5DBA" w14:textId="77777777" w:rsidR="00C557DA" w:rsidRDefault="00C557DA" w:rsidP="00C557DA">
      <w:pPr>
        <w:ind w:left="720"/>
      </w:pPr>
    </w:p>
    <w:p w14:paraId="359B69C2" w14:textId="59026A4A" w:rsidR="006B472C" w:rsidRDefault="000A4959" w:rsidP="006B472C">
      <w:pPr>
        <w:pStyle w:val="ListParagraph"/>
        <w:numPr>
          <w:ilvl w:val="0"/>
          <w:numId w:val="1"/>
        </w:numPr>
      </w:pPr>
      <w:r>
        <w:lastRenderedPageBreak/>
        <w:t>Pivot table used for above charts also indicate that the h</w:t>
      </w:r>
      <w:r w:rsidR="006B472C">
        <w:t>ighest number of campaigns were launched under Subcategory “plays” (parent category” Theater”). 694 out of total 1066 campaigns under this subcategory have been successful</w:t>
      </w:r>
      <w:r w:rsidR="00606E95">
        <w:t>, giving a good success rate.</w:t>
      </w:r>
    </w:p>
    <w:p w14:paraId="2635125E" w14:textId="77777777" w:rsidR="006B472C" w:rsidRDefault="006B472C" w:rsidP="006B472C">
      <w:pPr>
        <w:pStyle w:val="ListParagraph"/>
      </w:pPr>
    </w:p>
    <w:p w14:paraId="5D0E6049" w14:textId="77777777" w:rsidR="006B472C" w:rsidRDefault="0027210D" w:rsidP="006B472C">
      <w:pPr>
        <w:pStyle w:val="ListParagraph"/>
        <w:numPr>
          <w:ilvl w:val="0"/>
          <w:numId w:val="1"/>
        </w:numPr>
      </w:pPr>
      <w:r>
        <w:t>In general, campaign with lower goal are more likely to succeed (with little bit variation). Chance of success starts declining sharply if goal is more than $45,000.</w:t>
      </w:r>
    </w:p>
    <w:p w14:paraId="0B90BCF2" w14:textId="77777777" w:rsidR="006B472C" w:rsidRDefault="0027210D" w:rsidP="006B472C">
      <w:pPr>
        <w:pStyle w:val="ListParagraph"/>
      </w:pPr>
      <w:r>
        <w:rPr>
          <w:noProof/>
        </w:rPr>
        <w:drawing>
          <wp:inline distT="0" distB="0" distL="0" distR="0" wp14:anchorId="7B232C2E" wp14:editId="0F62E1F7">
            <wp:extent cx="5943600" cy="1736090"/>
            <wp:effectExtent l="0" t="0" r="0" b="0"/>
            <wp:docPr id="4" name="Chart 4">
              <a:extLst xmlns:a="http://schemas.openxmlformats.org/drawingml/2006/main">
                <a:ext uri="{FF2B5EF4-FFF2-40B4-BE49-F238E27FC236}">
                  <a16:creationId xmlns:a16="http://schemas.microsoft.com/office/drawing/2014/main" id="{FAF3E01D-B267-4B0C-AB89-AD4BB6B720E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4AAD3D05" w14:textId="77777777" w:rsidR="006B472C" w:rsidRDefault="006B472C" w:rsidP="006B472C">
      <w:pPr>
        <w:pStyle w:val="ListParagraph"/>
      </w:pPr>
    </w:p>
    <w:p w14:paraId="730ACFFD" w14:textId="71668B95" w:rsidR="006B472C" w:rsidRPr="000A4959" w:rsidRDefault="0027210D" w:rsidP="0027210D">
      <w:pPr>
        <w:rPr>
          <w:color w:val="FF0000"/>
          <w:sz w:val="24"/>
          <w:u w:val="single"/>
        </w:rPr>
      </w:pPr>
      <w:r w:rsidRPr="000A4959">
        <w:rPr>
          <w:color w:val="FF0000"/>
          <w:sz w:val="24"/>
          <w:u w:val="single"/>
        </w:rPr>
        <w:t>What are some of the limitations of this dataset?</w:t>
      </w:r>
    </w:p>
    <w:p w14:paraId="00DA21B0" w14:textId="58D343AA" w:rsidR="0027210D" w:rsidRDefault="0027210D" w:rsidP="0027210D">
      <w:r>
        <w:t>The</w:t>
      </w:r>
      <w:r w:rsidR="001828CB">
        <w:t xml:space="preserve">re are no </w:t>
      </w:r>
      <w:r w:rsidR="00606E95">
        <w:t xml:space="preserve">attributes </w:t>
      </w:r>
      <w:r w:rsidR="001828CB">
        <w:t>that give an insight into execution of campaign</w:t>
      </w:r>
      <w:r w:rsidR="00C557DA">
        <w:t xml:space="preserve"> </w:t>
      </w:r>
      <w:r w:rsidR="001828CB">
        <w:t>(networking</w:t>
      </w:r>
      <w:r w:rsidR="00606E95">
        <w:t xml:space="preserve"> efforts</w:t>
      </w:r>
      <w:r w:rsidR="001828CB">
        <w:t>, team size, previous success rate by founders etc</w:t>
      </w:r>
      <w:r w:rsidR="00C557DA">
        <w:t>.</w:t>
      </w:r>
      <w:r w:rsidR="001828CB">
        <w:t xml:space="preserve">). With available data, we are basically trying to link categories and subcategories with success rate, without knowing if campaign execution </w:t>
      </w:r>
      <w:r w:rsidR="00606E95">
        <w:t>environment</w:t>
      </w:r>
      <w:r w:rsidR="001828CB">
        <w:t xml:space="preserve"> could have also influenced the result. </w:t>
      </w:r>
    </w:p>
    <w:p w14:paraId="3BD7B696" w14:textId="278C4102" w:rsidR="003555B2" w:rsidRDefault="003555B2" w:rsidP="0027210D">
      <w:r>
        <w:t xml:space="preserve">Also, </w:t>
      </w:r>
      <w:r w:rsidR="000A4959">
        <w:t>it</w:t>
      </w:r>
      <w:r>
        <w:t xml:space="preserve"> would be better to excluding data pertaining to “cancelled” and “live” campaigns from our analysis. No reasons are given for cancelled campaigns and hence, it may be logical to assume that cancellation is on account of administrative/other reasons which should not be factored into our target analysis of success factors from the given data. Understanding of “live” is not clear (few “live” projects could not meet the goal?), and only 1% of the samples fall under this category.</w:t>
      </w:r>
    </w:p>
    <w:p w14:paraId="4B4B0B51" w14:textId="4AA6B51B" w:rsidR="001828CB" w:rsidRPr="000A4959" w:rsidRDefault="001828CB" w:rsidP="0027210D">
      <w:pPr>
        <w:rPr>
          <w:color w:val="FF0000"/>
          <w:sz w:val="24"/>
          <w:u w:val="single"/>
        </w:rPr>
      </w:pPr>
      <w:r w:rsidRPr="000A4959">
        <w:rPr>
          <w:color w:val="FF0000"/>
          <w:sz w:val="24"/>
          <w:u w:val="single"/>
        </w:rPr>
        <w:t>What are some other possible tables/graphs that we could create?</w:t>
      </w:r>
    </w:p>
    <w:p w14:paraId="18FE0CFA" w14:textId="0EA69A3C" w:rsidR="00C557DA" w:rsidRDefault="003555B2" w:rsidP="00C557DA">
      <w:pPr>
        <w:pStyle w:val="ListParagraph"/>
        <w:numPr>
          <w:ilvl w:val="0"/>
          <w:numId w:val="3"/>
        </w:numPr>
      </w:pPr>
      <w:r>
        <w:t>For reasons mentioned above, I have not included “</w:t>
      </w:r>
      <w:r w:rsidR="00C557DA">
        <w:t xml:space="preserve">live” and “cancelled” categories in below analysis. </w:t>
      </w:r>
    </w:p>
    <w:p w14:paraId="1447DC19" w14:textId="77777777" w:rsidR="001828CB" w:rsidRDefault="001828CB" w:rsidP="00847105">
      <w:pPr>
        <w:ind w:left="720"/>
      </w:pPr>
      <w:r>
        <w:rPr>
          <w:noProof/>
        </w:rPr>
        <w:drawing>
          <wp:inline distT="0" distB="0" distL="0" distR="0" wp14:anchorId="5F8380F1" wp14:editId="52F690F1">
            <wp:extent cx="3136900" cy="2438400"/>
            <wp:effectExtent l="0" t="0" r="6350" b="0"/>
            <wp:docPr id="5" name="Chart 5">
              <a:extLst xmlns:a="http://schemas.openxmlformats.org/drawingml/2006/main">
                <a:ext uri="{FF2B5EF4-FFF2-40B4-BE49-F238E27FC236}">
                  <a16:creationId xmlns:a16="http://schemas.microsoft.com/office/drawing/2014/main" id="{401F0E67-6439-4BE1-B36F-4093C1A0569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23D36F6B" w14:textId="77777777" w:rsidR="00A912CC" w:rsidRDefault="00A912CC" w:rsidP="00847105">
      <w:pPr>
        <w:ind w:left="720"/>
      </w:pPr>
      <w:r>
        <w:rPr>
          <w:noProof/>
        </w:rPr>
        <w:lastRenderedPageBreak/>
        <w:drawing>
          <wp:inline distT="0" distB="0" distL="0" distR="0" wp14:anchorId="58233CE6" wp14:editId="5AE42B1B">
            <wp:extent cx="3378200" cy="1987550"/>
            <wp:effectExtent l="0" t="0" r="12700" b="12700"/>
            <wp:docPr id="6" name="Chart 6">
              <a:extLst xmlns:a="http://schemas.openxmlformats.org/drawingml/2006/main">
                <a:ext uri="{FF2B5EF4-FFF2-40B4-BE49-F238E27FC236}">
                  <a16:creationId xmlns:a16="http://schemas.microsoft.com/office/drawing/2014/main" id="{2BCC83EB-86CC-49E9-8C1C-1D434139DA4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01662887" w14:textId="77777777" w:rsidR="00A912CC" w:rsidRDefault="00A912CC" w:rsidP="001828CB"/>
    <w:p w14:paraId="472D6F8D" w14:textId="2CF54971" w:rsidR="007F7EC5" w:rsidRPr="00535DBD" w:rsidRDefault="00A912CC" w:rsidP="00535DBD">
      <w:pPr>
        <w:pStyle w:val="ListParagraph"/>
        <w:numPr>
          <w:ilvl w:val="0"/>
          <w:numId w:val="3"/>
        </w:numPr>
        <w:rPr>
          <w:b/>
        </w:rPr>
      </w:pPr>
      <w:r w:rsidRPr="00535DBD">
        <w:rPr>
          <w:b/>
        </w:rPr>
        <w:t xml:space="preserve">Staff-pick </w:t>
      </w:r>
      <w:r w:rsidR="00535DBD" w:rsidRPr="00535DBD">
        <w:rPr>
          <w:b/>
        </w:rPr>
        <w:t>flag results in better success rate</w:t>
      </w:r>
      <w:r w:rsidR="003555B2">
        <w:rPr>
          <w:b/>
        </w:rPr>
        <w:t xml:space="preserve"> %</w:t>
      </w:r>
      <w:r w:rsidR="00535DBD" w:rsidRPr="00535DBD">
        <w:rPr>
          <w:b/>
        </w:rPr>
        <w:t xml:space="preserve"> </w:t>
      </w:r>
      <w:r w:rsidRPr="00535DBD">
        <w:rPr>
          <w:b/>
        </w:rPr>
        <w:t>as depicted by below graphs</w:t>
      </w:r>
      <w:r w:rsidR="003555B2">
        <w:rPr>
          <w:b/>
        </w:rPr>
        <w:t>.</w:t>
      </w:r>
      <w:r w:rsidR="000A4959">
        <w:rPr>
          <w:b/>
        </w:rPr>
        <w:t xml:space="preserve"> It is perhaps on account of reason that </w:t>
      </w:r>
      <w:r w:rsidR="002C77AF">
        <w:rPr>
          <w:b/>
        </w:rPr>
        <w:t xml:space="preserve">in general people feel that if staff I </w:t>
      </w:r>
      <w:proofErr w:type="gramStart"/>
      <w:r w:rsidR="002C77AF">
        <w:rPr>
          <w:b/>
        </w:rPr>
        <w:t>supporting</w:t>
      </w:r>
      <w:proofErr w:type="gramEnd"/>
      <w:r w:rsidR="002C77AF">
        <w:rPr>
          <w:b/>
        </w:rPr>
        <w:t xml:space="preserve"> any campaign, they would have better inside view of the project success.  </w:t>
      </w:r>
      <w:r w:rsidR="003555B2">
        <w:rPr>
          <w:b/>
        </w:rPr>
        <w:t xml:space="preserve"> </w:t>
      </w:r>
    </w:p>
    <w:p w14:paraId="351D4A05" w14:textId="08DAAFC7" w:rsidR="00A912CC" w:rsidRDefault="00A912CC" w:rsidP="00535DBD">
      <w:pPr>
        <w:pStyle w:val="ListParagraph"/>
      </w:pPr>
      <w:r>
        <w:rPr>
          <w:noProof/>
        </w:rPr>
        <w:drawing>
          <wp:inline distT="0" distB="0" distL="0" distR="0" wp14:anchorId="7E5685B1" wp14:editId="58BF0BBA">
            <wp:extent cx="3752850" cy="2409825"/>
            <wp:effectExtent l="0" t="0" r="0" b="9525"/>
            <wp:docPr id="8" name="Chart 8">
              <a:extLst xmlns:a="http://schemas.openxmlformats.org/drawingml/2006/main">
                <a:ext uri="{FF2B5EF4-FFF2-40B4-BE49-F238E27FC236}">
                  <a16:creationId xmlns:a16="http://schemas.microsoft.com/office/drawing/2014/main" id="{716878E8-8228-43DE-A333-0C10E2C97D0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r>
        <w:rPr>
          <w:noProof/>
        </w:rPr>
        <w:drawing>
          <wp:inline distT="0" distB="0" distL="0" distR="0" wp14:anchorId="25650BAE" wp14:editId="6E9FF082">
            <wp:extent cx="3771900" cy="2390775"/>
            <wp:effectExtent l="0" t="0" r="0" b="9525"/>
            <wp:docPr id="7" name="Chart 7">
              <a:extLst xmlns:a="http://schemas.openxmlformats.org/drawingml/2006/main">
                <a:ext uri="{FF2B5EF4-FFF2-40B4-BE49-F238E27FC236}">
                  <a16:creationId xmlns:a16="http://schemas.microsoft.com/office/drawing/2014/main" id="{207E7BBE-49C4-45C1-A4B7-49ECFF6BC51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48962535" w14:textId="77777777" w:rsidR="002C77AF" w:rsidRDefault="002C77AF" w:rsidP="00535DBD">
      <w:pPr>
        <w:pStyle w:val="ListParagraph"/>
      </w:pPr>
    </w:p>
    <w:p w14:paraId="3FAD5FEF" w14:textId="10A7819A" w:rsidR="003A3D82" w:rsidRDefault="00535DBD" w:rsidP="00535DBD">
      <w:pPr>
        <w:pStyle w:val="ListParagraph"/>
        <w:numPr>
          <w:ilvl w:val="0"/>
          <w:numId w:val="3"/>
        </w:numPr>
      </w:pPr>
      <w:r>
        <w:lastRenderedPageBreak/>
        <w:t>P</w:t>
      </w:r>
      <w:r w:rsidR="003A3D82">
        <w:t>ivot tables with row labels under both category and sub-category</w:t>
      </w:r>
      <w:r>
        <w:t xml:space="preserve"> </w:t>
      </w:r>
      <w:r w:rsidR="002C77AF">
        <w:t xml:space="preserve">give </w:t>
      </w:r>
      <w:r>
        <w:t>some additional insights, as in below charts:</w:t>
      </w:r>
    </w:p>
    <w:p w14:paraId="79461D8D" w14:textId="77777777" w:rsidR="003A3D82" w:rsidRDefault="003A3D82" w:rsidP="003A3D82">
      <w:pPr>
        <w:pStyle w:val="ListParagraph"/>
      </w:pPr>
    </w:p>
    <w:p w14:paraId="11E8A03D" w14:textId="35DD98B2" w:rsidR="00A912CC" w:rsidRDefault="002C77AF" w:rsidP="003A3D82">
      <w:pPr>
        <w:pStyle w:val="ListParagraph"/>
        <w:rPr>
          <w:b/>
        </w:rPr>
      </w:pPr>
      <w:r>
        <w:rPr>
          <w:b/>
        </w:rPr>
        <w:t>Under</w:t>
      </w:r>
      <w:r w:rsidR="003A3D82" w:rsidRPr="00535DBD">
        <w:rPr>
          <w:b/>
        </w:rPr>
        <w:t xml:space="preserve"> successful </w:t>
      </w:r>
      <w:r w:rsidR="003555B2">
        <w:rPr>
          <w:b/>
        </w:rPr>
        <w:t>campaigns</w:t>
      </w:r>
      <w:r>
        <w:rPr>
          <w:b/>
        </w:rPr>
        <w:t xml:space="preserve"> category</w:t>
      </w:r>
      <w:r w:rsidR="003A3D82" w:rsidRPr="00535DBD">
        <w:rPr>
          <w:b/>
        </w:rPr>
        <w:t xml:space="preserve">, people </w:t>
      </w:r>
      <w:r w:rsidR="003555B2">
        <w:rPr>
          <w:b/>
        </w:rPr>
        <w:t>are investing</w:t>
      </w:r>
      <w:r w:rsidR="003555B2" w:rsidRPr="00535DBD">
        <w:rPr>
          <w:b/>
        </w:rPr>
        <w:t xml:space="preserve"> more</w:t>
      </w:r>
      <w:r w:rsidR="003A3D82" w:rsidRPr="00535DBD">
        <w:rPr>
          <w:b/>
        </w:rPr>
        <w:t xml:space="preserve"> money in technology sector Vs any other </w:t>
      </w:r>
      <w:r>
        <w:rPr>
          <w:b/>
        </w:rPr>
        <w:t>sector</w:t>
      </w:r>
      <w:r w:rsidR="00847105">
        <w:rPr>
          <w:b/>
        </w:rPr>
        <w:t xml:space="preserve"> (</w:t>
      </w:r>
      <w:r w:rsidR="001B29C7">
        <w:rPr>
          <w:b/>
        </w:rPr>
        <w:t xml:space="preserve">However this is an </w:t>
      </w:r>
      <w:r w:rsidR="00847105">
        <w:rPr>
          <w:b/>
        </w:rPr>
        <w:t>indicative chart</w:t>
      </w:r>
      <w:r>
        <w:rPr>
          <w:b/>
        </w:rPr>
        <w:t xml:space="preserve"> </w:t>
      </w:r>
      <w:r w:rsidR="001B29C7">
        <w:rPr>
          <w:b/>
        </w:rPr>
        <w:t xml:space="preserve">only, as </w:t>
      </w:r>
      <w:r w:rsidR="00847105">
        <w:rPr>
          <w:b/>
        </w:rPr>
        <w:t xml:space="preserve">currency conversion among different country currencies </w:t>
      </w:r>
      <w:r w:rsidR="001B29C7">
        <w:rPr>
          <w:b/>
        </w:rPr>
        <w:t xml:space="preserve">is </w:t>
      </w:r>
      <w:r w:rsidR="00847105">
        <w:rPr>
          <w:b/>
        </w:rPr>
        <w:t xml:space="preserve">not </w:t>
      </w:r>
      <w:r>
        <w:rPr>
          <w:b/>
        </w:rPr>
        <w:t>factored, but trends would be similar</w:t>
      </w:r>
      <w:r w:rsidR="00847105">
        <w:rPr>
          <w:b/>
        </w:rPr>
        <w:t>)</w:t>
      </w:r>
    </w:p>
    <w:p w14:paraId="5A108BC1" w14:textId="031DBC08" w:rsidR="001B29C7" w:rsidRDefault="001B29C7" w:rsidP="003A3D82">
      <w:pPr>
        <w:pStyle w:val="ListParagraph"/>
      </w:pPr>
    </w:p>
    <w:p w14:paraId="2457FAEF" w14:textId="67BFF6C8" w:rsidR="003A3D82" w:rsidRDefault="001B29C7" w:rsidP="003A3D82">
      <w:pPr>
        <w:pStyle w:val="ListParagraph"/>
      </w:pPr>
      <w:r>
        <w:rPr>
          <w:noProof/>
        </w:rPr>
        <w:drawing>
          <wp:inline distT="0" distB="0" distL="0" distR="0" wp14:anchorId="4A6B5044" wp14:editId="2513C949">
            <wp:extent cx="5238750" cy="3371850"/>
            <wp:effectExtent l="0" t="0" r="0" b="0"/>
            <wp:docPr id="11" name="Chart 11">
              <a:extLst xmlns:a="http://schemas.openxmlformats.org/drawingml/2006/main">
                <a:ext uri="{FF2B5EF4-FFF2-40B4-BE49-F238E27FC236}">
                  <a16:creationId xmlns:a16="http://schemas.microsoft.com/office/drawing/2014/main" id="{A7F51463-AB68-40FB-8A66-F3CE85E1487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6781C86C" w14:textId="22024714" w:rsidR="00847105" w:rsidRDefault="00847105" w:rsidP="003A3D82">
      <w:pPr>
        <w:pStyle w:val="ListParagraph"/>
      </w:pPr>
    </w:p>
    <w:p w14:paraId="15D332B5" w14:textId="00711AE6" w:rsidR="001828CB" w:rsidRPr="00847105" w:rsidRDefault="00847105" w:rsidP="0027210D">
      <w:pPr>
        <w:rPr>
          <w:b/>
          <w:u w:val="single"/>
        </w:rPr>
      </w:pPr>
      <w:r>
        <w:t>F</w:t>
      </w:r>
      <w:r w:rsidR="003A3D82">
        <w:t>urther drill down from the same pivot</w:t>
      </w:r>
      <w:r w:rsidR="00535DBD">
        <w:t xml:space="preserve"> table</w:t>
      </w:r>
      <w:r w:rsidR="003A3D82">
        <w:t xml:space="preserve"> </w:t>
      </w:r>
      <w:r w:rsidR="001B29C7">
        <w:t xml:space="preserve">into </w:t>
      </w:r>
      <w:r w:rsidR="003A3D82">
        <w:t xml:space="preserve"> sub-categories of technology sector</w:t>
      </w:r>
      <w:bookmarkStart w:id="0" w:name="_GoBack"/>
      <w:bookmarkEnd w:id="0"/>
      <w:r w:rsidR="003A3D82">
        <w:t xml:space="preserve"> </w:t>
      </w:r>
      <w:r>
        <w:t>indicates</w:t>
      </w:r>
      <w:r w:rsidR="003A3D82">
        <w:t xml:space="preserve"> that </w:t>
      </w:r>
      <w:r w:rsidR="003A3D82" w:rsidRPr="00535DBD">
        <w:rPr>
          <w:b/>
          <w:u w:val="single"/>
        </w:rPr>
        <w:t xml:space="preserve">most inflow of the money is in sub-category “hardware” </w:t>
      </w:r>
      <w:r>
        <w:rPr>
          <w:b/>
          <w:u w:val="single"/>
        </w:rPr>
        <w:t>.</w:t>
      </w:r>
    </w:p>
    <w:p w14:paraId="624D1402" w14:textId="77777777" w:rsidR="006B472C" w:rsidRDefault="006B472C" w:rsidP="006B472C"/>
    <w:sectPr w:rsidR="006B472C" w:rsidSect="00C557DA">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740B0A"/>
    <w:multiLevelType w:val="hybridMultilevel"/>
    <w:tmpl w:val="170C9A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7E311F7"/>
    <w:multiLevelType w:val="hybridMultilevel"/>
    <w:tmpl w:val="6E08915C"/>
    <w:lvl w:ilvl="0" w:tplc="84AE6BF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F075B03"/>
    <w:multiLevelType w:val="hybridMultilevel"/>
    <w:tmpl w:val="564C3AC2"/>
    <w:lvl w:ilvl="0" w:tplc="82A6AF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4BDC"/>
    <w:rsid w:val="00054BDC"/>
    <w:rsid w:val="00075518"/>
    <w:rsid w:val="000A4959"/>
    <w:rsid w:val="001828CB"/>
    <w:rsid w:val="001B29C7"/>
    <w:rsid w:val="0027210D"/>
    <w:rsid w:val="002C77AF"/>
    <w:rsid w:val="003555B2"/>
    <w:rsid w:val="003A3D82"/>
    <w:rsid w:val="00535DBD"/>
    <w:rsid w:val="00606E95"/>
    <w:rsid w:val="006B472C"/>
    <w:rsid w:val="007F7EC5"/>
    <w:rsid w:val="00847105"/>
    <w:rsid w:val="00935E3B"/>
    <w:rsid w:val="00971D94"/>
    <w:rsid w:val="00A22EC0"/>
    <w:rsid w:val="00A63417"/>
    <w:rsid w:val="00A912CC"/>
    <w:rsid w:val="00B825A2"/>
    <w:rsid w:val="00C557DA"/>
    <w:rsid w:val="00CB1124"/>
    <w:rsid w:val="00E141B1"/>
    <w:rsid w:val="00E934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0AF343"/>
  <w15:chartTrackingRefBased/>
  <w15:docId w15:val="{F2375FD3-B78E-415D-B577-A31011DEB4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5E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4.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3.xml"/><Relationship Id="rId12" Type="http://schemas.openxmlformats.org/officeDocument/2006/relationships/chart" Target="charts/chart8.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11" Type="http://schemas.openxmlformats.org/officeDocument/2006/relationships/chart" Target="charts/chart7.xml"/><Relationship Id="rId5" Type="http://schemas.openxmlformats.org/officeDocument/2006/relationships/chart" Target="charts/chart1.xml"/><Relationship Id="rId10" Type="http://schemas.openxmlformats.org/officeDocument/2006/relationships/chart" Target="charts/chart6.xml"/><Relationship Id="rId4" Type="http://schemas.openxmlformats.org/officeDocument/2006/relationships/webSettings" Target="webSettings.xml"/><Relationship Id="rId9" Type="http://schemas.openxmlformats.org/officeDocument/2006/relationships/chart" Target="charts/chart5.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avise\Desktop\bootcamp\Assignments\Assignment%231\StarterBook.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avise\Desktop\bootcamp\Assignments\Assignment%231\StarterBook.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avise\Desktop\bootcamp\Assignments\Assignment%231\StarterBook.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avise\Desktop\bootcamp\Assignments\Assignment%231\StarterBook.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avise\Desktop\bootcamp\Assignments\Assignment%231\StarterBook.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avise\Desktop\bootcamp\Assignments\Assignment%231\StarterBook.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avise\Desktop\bootcamp\Assignments\Assignment%231\StarterBook.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avise\Desktop\bootcamp\Assignments\Kickstarter_campaign_cnalysis\StarterBook.xlsx" TargetMode="External"/><Relationship Id="rId2" Type="http://schemas.microsoft.com/office/2011/relationships/chartColorStyle" Target="colors8.xml"/><Relationship Id="rId1" Type="http://schemas.microsoft.com/office/2011/relationships/chartStyle" Target="style8.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[StarterBook.xlsx]pivot3 (homework)!PivotTable1</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Kickstarter Campaign Results</a:t>
            </a:r>
            <a:r>
              <a:rPr lang="en-US" baseline="0"/>
              <a:t> (by count)</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
        <c:idx val="2"/>
        <c:spPr>
          <a:solidFill>
            <a:schemeClr val="accent1"/>
          </a:solidFill>
          <a:ln>
            <a:noFill/>
          </a:ln>
          <a:effectLst/>
        </c:spPr>
        <c:marker>
          <c:symbol val="none"/>
        </c:marker>
      </c:pivotFmt>
      <c:pivotFmt>
        <c:idx val="3"/>
        <c:spPr>
          <a:solidFill>
            <a:schemeClr val="accent1"/>
          </a:solidFill>
          <a:ln>
            <a:noFill/>
          </a:ln>
          <a:effectLst/>
        </c:spPr>
        <c:marker>
          <c:symbol val="none"/>
        </c:marker>
      </c:pivotFmt>
      <c:pivotFmt>
        <c:idx val="4"/>
        <c:spPr>
          <a:solidFill>
            <a:schemeClr val="accent1"/>
          </a:solidFill>
          <a:ln>
            <a:noFill/>
          </a:ln>
          <a:effectLst/>
        </c:spPr>
        <c:marker>
          <c:symbol val="none"/>
        </c:marker>
      </c:pivotFmt>
      <c:pivotFmt>
        <c:idx val="5"/>
        <c:spPr>
          <a:solidFill>
            <a:schemeClr val="accent1"/>
          </a:solidFill>
          <a:ln>
            <a:noFill/>
          </a:ln>
          <a:effectLst/>
        </c:spPr>
        <c:marker>
          <c:symbol val="none"/>
        </c:marker>
      </c:pivotFmt>
      <c:pivotFmt>
        <c:idx val="6"/>
        <c:spPr>
          <a:solidFill>
            <a:schemeClr val="accent1"/>
          </a:solidFill>
          <a:ln>
            <a:noFill/>
          </a:ln>
          <a:effectLst/>
        </c:spPr>
        <c:marker>
          <c:symbol val="none"/>
        </c:marker>
      </c:pivotFmt>
      <c:pivotFmt>
        <c:idx val="7"/>
        <c:spPr>
          <a:solidFill>
            <a:schemeClr val="accent1"/>
          </a:solidFill>
          <a:ln>
            <a:noFill/>
          </a:ln>
          <a:effectLst/>
        </c:spPr>
        <c:marker>
          <c:symbol val="none"/>
        </c:marker>
      </c:pivotFmt>
      <c:pivotFmt>
        <c:idx val="8"/>
        <c:spPr>
          <a:solidFill>
            <a:schemeClr val="accent1"/>
          </a:solidFill>
          <a:ln>
            <a:noFill/>
          </a:ln>
          <a:effectLst/>
        </c:spPr>
        <c:marker>
          <c:symbol val="none"/>
        </c:marker>
      </c:pivotFmt>
      <c:pivotFmt>
        <c:idx val="9"/>
        <c:spPr>
          <a:solidFill>
            <a:schemeClr val="accent1"/>
          </a:solidFill>
          <a:ln>
            <a:noFill/>
          </a:ln>
          <a:effectLst/>
        </c:spPr>
        <c:marker>
          <c:symbol val="none"/>
        </c:marker>
      </c:pivotFmt>
      <c:pivotFmt>
        <c:idx val="10"/>
        <c:spPr>
          <a:solidFill>
            <a:schemeClr val="accent1"/>
          </a:solidFill>
          <a:ln>
            <a:noFill/>
          </a:ln>
          <a:effectLst/>
        </c:spPr>
        <c:marker>
          <c:symbol val="none"/>
        </c:marker>
      </c:pivotFmt>
      <c:pivotFmt>
        <c:idx val="11"/>
        <c:spPr>
          <a:solidFill>
            <a:schemeClr val="accent1"/>
          </a:solidFill>
          <a:ln>
            <a:noFill/>
          </a:ln>
          <a:effectLst/>
        </c:spPr>
        <c:marker>
          <c:symbol val="none"/>
        </c:marker>
      </c:pivotFmt>
    </c:pivotFmts>
    <c:plotArea>
      <c:layout/>
      <c:barChart>
        <c:barDir val="col"/>
        <c:grouping val="stacked"/>
        <c:varyColors val="0"/>
        <c:ser>
          <c:idx val="0"/>
          <c:order val="0"/>
          <c:tx>
            <c:strRef>
              <c:f>'pivot3 (homework)'!$B$3:$B$4</c:f>
              <c:strCache>
                <c:ptCount val="1"/>
                <c:pt idx="0">
                  <c:v>canceled</c:v>
                </c:pt>
              </c:strCache>
            </c:strRef>
          </c:tx>
          <c:spPr>
            <a:solidFill>
              <a:schemeClr val="accent1"/>
            </a:solidFill>
            <a:ln>
              <a:noFill/>
            </a:ln>
            <a:effectLst/>
          </c:spPr>
          <c:invertIfNegative val="0"/>
          <c:cat>
            <c:strRef>
              <c:f>'pivot3 (homework)'!$A$5:$A$14</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'pivot3 (homework)'!$B$5:$B$14</c:f>
              <c:numCache>
                <c:formatCode>General</c:formatCode>
                <c:ptCount val="9"/>
                <c:pt idx="0">
                  <c:v>40</c:v>
                </c:pt>
                <c:pt idx="1">
                  <c:v>20</c:v>
                </c:pt>
                <c:pt idx="3">
                  <c:v>24</c:v>
                </c:pt>
                <c:pt idx="4">
                  <c:v>20</c:v>
                </c:pt>
                <c:pt idx="6">
                  <c:v>30</c:v>
                </c:pt>
                <c:pt idx="7">
                  <c:v>178</c:v>
                </c:pt>
                <c:pt idx="8">
                  <c:v>37</c:v>
                </c:pt>
              </c:numCache>
            </c:numRef>
          </c:val>
          <c:extLst>
            <c:ext xmlns:c16="http://schemas.microsoft.com/office/drawing/2014/chart" uri="{C3380CC4-5D6E-409C-BE32-E72D297353CC}">
              <c16:uniqueId val="{00000000-FD39-441D-8F59-1CCAD9F7EDE4}"/>
            </c:ext>
          </c:extLst>
        </c:ser>
        <c:ser>
          <c:idx val="1"/>
          <c:order val="1"/>
          <c:tx>
            <c:strRef>
              <c:f>'pivot3 (homework)'!$C$3:$C$4</c:f>
              <c:strCache>
                <c:ptCount val="1"/>
                <c:pt idx="0">
                  <c:v>failed</c:v>
                </c:pt>
              </c:strCache>
            </c:strRef>
          </c:tx>
          <c:spPr>
            <a:solidFill>
              <a:schemeClr val="accent2"/>
            </a:solidFill>
            <a:ln>
              <a:noFill/>
            </a:ln>
            <a:effectLst/>
          </c:spPr>
          <c:invertIfNegative val="0"/>
          <c:cat>
            <c:strRef>
              <c:f>'pivot3 (homework)'!$A$5:$A$14</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'pivot3 (homework)'!$C$5:$C$14</c:f>
              <c:numCache>
                <c:formatCode>General</c:formatCode>
                <c:ptCount val="9"/>
                <c:pt idx="0">
                  <c:v>180</c:v>
                </c:pt>
                <c:pt idx="1">
                  <c:v>140</c:v>
                </c:pt>
                <c:pt idx="2">
                  <c:v>140</c:v>
                </c:pt>
                <c:pt idx="4">
                  <c:v>120</c:v>
                </c:pt>
                <c:pt idx="5">
                  <c:v>117</c:v>
                </c:pt>
                <c:pt idx="6">
                  <c:v>127</c:v>
                </c:pt>
                <c:pt idx="7">
                  <c:v>213</c:v>
                </c:pt>
                <c:pt idx="8">
                  <c:v>493</c:v>
                </c:pt>
              </c:numCache>
            </c:numRef>
          </c:val>
          <c:extLst>
            <c:ext xmlns:c16="http://schemas.microsoft.com/office/drawing/2014/chart" uri="{C3380CC4-5D6E-409C-BE32-E72D297353CC}">
              <c16:uniqueId val="{00000001-FD39-441D-8F59-1CCAD9F7EDE4}"/>
            </c:ext>
          </c:extLst>
        </c:ser>
        <c:ser>
          <c:idx val="2"/>
          <c:order val="2"/>
          <c:tx>
            <c:strRef>
              <c:f>'pivot3 (homework)'!$D$3:$D$4</c:f>
              <c:strCache>
                <c:ptCount val="1"/>
                <c:pt idx="0">
                  <c:v>live</c:v>
                </c:pt>
              </c:strCache>
            </c:strRef>
          </c:tx>
          <c:spPr>
            <a:solidFill>
              <a:schemeClr val="accent3"/>
            </a:solidFill>
            <a:ln>
              <a:noFill/>
            </a:ln>
            <a:effectLst/>
          </c:spPr>
          <c:invertIfNegative val="0"/>
          <c:cat>
            <c:strRef>
              <c:f>'pivot3 (homework)'!$A$5:$A$14</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'pivot3 (homework)'!$D$5:$D$14</c:f>
              <c:numCache>
                <c:formatCode>General</c:formatCode>
                <c:ptCount val="9"/>
                <c:pt idx="1">
                  <c:v>6</c:v>
                </c:pt>
                <c:pt idx="4">
                  <c:v>20</c:v>
                </c:pt>
                <c:pt idx="8">
                  <c:v>24</c:v>
                </c:pt>
              </c:numCache>
            </c:numRef>
          </c:val>
          <c:extLst>
            <c:ext xmlns:c16="http://schemas.microsoft.com/office/drawing/2014/chart" uri="{C3380CC4-5D6E-409C-BE32-E72D297353CC}">
              <c16:uniqueId val="{00000002-FD39-441D-8F59-1CCAD9F7EDE4}"/>
            </c:ext>
          </c:extLst>
        </c:ser>
        <c:ser>
          <c:idx val="3"/>
          <c:order val="3"/>
          <c:tx>
            <c:strRef>
              <c:f>'pivot3 (homework)'!$E$3:$E$4</c:f>
              <c:strCache>
                <c:ptCount val="1"/>
                <c:pt idx="0">
                  <c:v>successful</c:v>
                </c:pt>
              </c:strCache>
            </c:strRef>
          </c:tx>
          <c:spPr>
            <a:solidFill>
              <a:schemeClr val="accent4"/>
            </a:solidFill>
            <a:ln>
              <a:noFill/>
            </a:ln>
            <a:effectLst/>
          </c:spPr>
          <c:invertIfNegative val="0"/>
          <c:cat>
            <c:strRef>
              <c:f>'pivot3 (homework)'!$A$5:$A$14</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'pivot3 (homework)'!$E$5:$E$14</c:f>
              <c:numCache>
                <c:formatCode>General</c:formatCode>
                <c:ptCount val="9"/>
                <c:pt idx="0">
                  <c:v>300</c:v>
                </c:pt>
                <c:pt idx="1">
                  <c:v>34</c:v>
                </c:pt>
                <c:pt idx="2">
                  <c:v>80</c:v>
                </c:pt>
                <c:pt idx="4">
                  <c:v>540</c:v>
                </c:pt>
                <c:pt idx="5">
                  <c:v>103</c:v>
                </c:pt>
                <c:pt idx="6">
                  <c:v>80</c:v>
                </c:pt>
                <c:pt idx="7">
                  <c:v>209</c:v>
                </c:pt>
                <c:pt idx="8">
                  <c:v>839</c:v>
                </c:pt>
              </c:numCache>
            </c:numRef>
          </c:val>
          <c:extLst>
            <c:ext xmlns:c16="http://schemas.microsoft.com/office/drawing/2014/chart" uri="{C3380CC4-5D6E-409C-BE32-E72D297353CC}">
              <c16:uniqueId val="{00000003-FD39-441D-8F59-1CCAD9F7EDE4}"/>
            </c:ext>
          </c:extLst>
        </c:ser>
        <c:dLbls>
          <c:showLegendKey val="0"/>
          <c:showVal val="0"/>
          <c:showCatName val="0"/>
          <c:showSerName val="0"/>
          <c:showPercent val="0"/>
          <c:showBubbleSize val="0"/>
        </c:dLbls>
        <c:gapWidth val="150"/>
        <c:overlap val="100"/>
        <c:axId val="316528480"/>
        <c:axId val="316529136"/>
      </c:barChart>
      <c:catAx>
        <c:axId val="31652848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Parent Category</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6529136"/>
        <c:crosses val="autoZero"/>
        <c:auto val="1"/>
        <c:lblAlgn val="ctr"/>
        <c:lblOffset val="100"/>
        <c:noMultiLvlLbl val="0"/>
      </c:catAx>
      <c:valAx>
        <c:axId val="3165291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campaigns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652848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[StarterBook.xlsx]Pivot4 (Additional )!PivotTable10</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Kickstarter Campaign Results (by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
        <c:idx val="2"/>
        <c:spPr>
          <a:solidFill>
            <a:schemeClr val="accent1"/>
          </a:solidFill>
          <a:ln>
            <a:noFill/>
          </a:ln>
          <a:effectLst/>
        </c:spPr>
        <c:marker>
          <c:symbol val="none"/>
        </c:marker>
      </c:pivotFmt>
      <c:pivotFmt>
        <c:idx val="3"/>
        <c:spPr>
          <a:solidFill>
            <a:schemeClr val="accent1"/>
          </a:solidFill>
          <a:ln>
            <a:noFill/>
          </a:ln>
          <a:effectLst/>
        </c:spPr>
        <c:marker>
          <c:symbol val="none"/>
        </c:marker>
      </c:pivotFmt>
      <c:pivotFmt>
        <c:idx val="4"/>
        <c:spPr>
          <a:solidFill>
            <a:schemeClr val="accent1"/>
          </a:solidFill>
          <a:ln>
            <a:noFill/>
          </a:ln>
          <a:effectLst/>
        </c:spPr>
        <c:marker>
          <c:symbol val="none"/>
        </c:marker>
      </c:pivotFmt>
      <c:pivotFmt>
        <c:idx val="5"/>
        <c:spPr>
          <a:solidFill>
            <a:schemeClr val="accent1"/>
          </a:solidFill>
          <a:ln>
            <a:noFill/>
          </a:ln>
          <a:effectLst/>
        </c:spPr>
        <c:marker>
          <c:symbol val="none"/>
        </c:marker>
      </c:pivotFmt>
      <c:pivotFmt>
        <c:idx val="6"/>
        <c:spPr>
          <a:solidFill>
            <a:schemeClr val="accent1"/>
          </a:solidFill>
          <a:ln>
            <a:noFill/>
          </a:ln>
          <a:effectLst/>
        </c:spPr>
        <c:marker>
          <c:symbol val="none"/>
        </c:marker>
      </c:pivotFmt>
      <c:pivotFmt>
        <c:idx val="7"/>
        <c:spPr>
          <a:solidFill>
            <a:schemeClr val="accent1"/>
          </a:solidFill>
          <a:ln>
            <a:noFill/>
          </a:ln>
          <a:effectLst/>
        </c:spPr>
        <c:marker>
          <c:symbol val="none"/>
        </c:marker>
      </c:pivotFmt>
      <c:pivotFmt>
        <c:idx val="8"/>
        <c:spPr>
          <a:solidFill>
            <a:schemeClr val="accent1"/>
          </a:solidFill>
          <a:ln>
            <a:noFill/>
          </a:ln>
          <a:effectLst/>
        </c:spPr>
        <c:marker>
          <c:symbol val="none"/>
        </c:marker>
      </c:pivotFmt>
      <c:pivotFmt>
        <c:idx val="9"/>
        <c:spPr>
          <a:solidFill>
            <a:schemeClr val="accent1"/>
          </a:solidFill>
          <a:ln>
            <a:noFill/>
          </a:ln>
          <a:effectLst/>
        </c:spPr>
        <c:marker>
          <c:symbol val="none"/>
        </c:marker>
      </c:pivotFmt>
      <c:pivotFmt>
        <c:idx val="10"/>
        <c:spPr>
          <a:solidFill>
            <a:schemeClr val="accent1"/>
          </a:solidFill>
          <a:ln>
            <a:noFill/>
          </a:ln>
          <a:effectLst/>
        </c:spPr>
        <c:marker>
          <c:symbol val="none"/>
        </c:marker>
      </c:pivotFmt>
      <c:pivotFmt>
        <c:idx val="11"/>
        <c:spPr>
          <a:solidFill>
            <a:schemeClr val="accent1"/>
          </a:solidFill>
          <a:ln>
            <a:noFill/>
          </a:ln>
          <a:effectLst/>
        </c:spPr>
        <c:marker>
          <c:symbol val="none"/>
        </c:marker>
      </c:pivotFmt>
    </c:pivotFmts>
    <c:plotArea>
      <c:layout/>
      <c:barChart>
        <c:barDir val="col"/>
        <c:grouping val="stacked"/>
        <c:varyColors val="0"/>
        <c:ser>
          <c:idx val="0"/>
          <c:order val="0"/>
          <c:tx>
            <c:strRef>
              <c:f>'Pivot4 (Additional )'!$B$3:$B$4</c:f>
              <c:strCache>
                <c:ptCount val="1"/>
                <c:pt idx="0">
                  <c:v>canceled</c:v>
                </c:pt>
              </c:strCache>
            </c:strRef>
          </c:tx>
          <c:spPr>
            <a:solidFill>
              <a:schemeClr val="accent1"/>
            </a:solidFill>
            <a:ln>
              <a:noFill/>
            </a:ln>
            <a:effectLst/>
          </c:spPr>
          <c:invertIfNegative val="0"/>
          <c:cat>
            <c:strRef>
              <c:f>'Pivot4 (Additional )'!$A$5:$A$14</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'Pivot4 (Additional )'!$B$5:$B$14</c:f>
              <c:numCache>
                <c:formatCode>0.00%</c:formatCode>
                <c:ptCount val="9"/>
                <c:pt idx="0">
                  <c:v>7.6923076923076927E-2</c:v>
                </c:pt>
                <c:pt idx="1">
                  <c:v>0.1</c:v>
                </c:pt>
                <c:pt idx="2">
                  <c:v>0</c:v>
                </c:pt>
                <c:pt idx="3">
                  <c:v>1</c:v>
                </c:pt>
                <c:pt idx="4">
                  <c:v>2.8571428571428571E-2</c:v>
                </c:pt>
                <c:pt idx="5">
                  <c:v>0</c:v>
                </c:pt>
                <c:pt idx="6">
                  <c:v>0.12658227848101267</c:v>
                </c:pt>
                <c:pt idx="7">
                  <c:v>0.29666666666666669</c:v>
                </c:pt>
                <c:pt idx="8">
                  <c:v>2.6561378320172292E-2</c:v>
                </c:pt>
              </c:numCache>
            </c:numRef>
          </c:val>
          <c:extLst>
            <c:ext xmlns:c16="http://schemas.microsoft.com/office/drawing/2014/chart" uri="{C3380CC4-5D6E-409C-BE32-E72D297353CC}">
              <c16:uniqueId val="{00000000-5180-4C92-AEC3-33D9EFDE6FB8}"/>
            </c:ext>
          </c:extLst>
        </c:ser>
        <c:ser>
          <c:idx val="1"/>
          <c:order val="1"/>
          <c:tx>
            <c:strRef>
              <c:f>'Pivot4 (Additional )'!$C$3:$C$4</c:f>
              <c:strCache>
                <c:ptCount val="1"/>
                <c:pt idx="0">
                  <c:v>failed</c:v>
                </c:pt>
              </c:strCache>
            </c:strRef>
          </c:tx>
          <c:spPr>
            <a:solidFill>
              <a:schemeClr val="accent2"/>
            </a:solidFill>
            <a:ln>
              <a:noFill/>
            </a:ln>
            <a:effectLst/>
          </c:spPr>
          <c:invertIfNegative val="0"/>
          <c:cat>
            <c:strRef>
              <c:f>'Pivot4 (Additional )'!$A$5:$A$14</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'Pivot4 (Additional )'!$C$5:$C$14</c:f>
              <c:numCache>
                <c:formatCode>0.00%</c:formatCode>
                <c:ptCount val="9"/>
                <c:pt idx="0">
                  <c:v>0.34615384615384615</c:v>
                </c:pt>
                <c:pt idx="1">
                  <c:v>0.7</c:v>
                </c:pt>
                <c:pt idx="2">
                  <c:v>0.63636363636363635</c:v>
                </c:pt>
                <c:pt idx="3">
                  <c:v>0</c:v>
                </c:pt>
                <c:pt idx="4">
                  <c:v>0.17142857142857143</c:v>
                </c:pt>
                <c:pt idx="5">
                  <c:v>0.53181818181818186</c:v>
                </c:pt>
                <c:pt idx="6">
                  <c:v>0.53586497890295359</c:v>
                </c:pt>
                <c:pt idx="7">
                  <c:v>0.35499999999999998</c:v>
                </c:pt>
                <c:pt idx="8">
                  <c:v>0.35391241923905242</c:v>
                </c:pt>
              </c:numCache>
            </c:numRef>
          </c:val>
          <c:extLst>
            <c:ext xmlns:c16="http://schemas.microsoft.com/office/drawing/2014/chart" uri="{C3380CC4-5D6E-409C-BE32-E72D297353CC}">
              <c16:uniqueId val="{00000001-5180-4C92-AEC3-33D9EFDE6FB8}"/>
            </c:ext>
          </c:extLst>
        </c:ser>
        <c:ser>
          <c:idx val="2"/>
          <c:order val="2"/>
          <c:tx>
            <c:strRef>
              <c:f>'Pivot4 (Additional )'!$D$3:$D$4</c:f>
              <c:strCache>
                <c:ptCount val="1"/>
                <c:pt idx="0">
                  <c:v>live</c:v>
                </c:pt>
              </c:strCache>
            </c:strRef>
          </c:tx>
          <c:spPr>
            <a:solidFill>
              <a:schemeClr val="accent3"/>
            </a:solidFill>
            <a:ln>
              <a:noFill/>
            </a:ln>
            <a:effectLst/>
          </c:spPr>
          <c:invertIfNegative val="0"/>
          <c:cat>
            <c:strRef>
              <c:f>'Pivot4 (Additional )'!$A$5:$A$14</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'Pivot4 (Additional )'!$D$5:$D$14</c:f>
              <c:numCache>
                <c:formatCode>0.00%</c:formatCode>
                <c:ptCount val="9"/>
                <c:pt idx="0">
                  <c:v>0</c:v>
                </c:pt>
                <c:pt idx="1">
                  <c:v>0.03</c:v>
                </c:pt>
                <c:pt idx="2">
                  <c:v>0</c:v>
                </c:pt>
                <c:pt idx="3">
                  <c:v>0</c:v>
                </c:pt>
                <c:pt idx="4">
                  <c:v>2.8571428571428571E-2</c:v>
                </c:pt>
                <c:pt idx="5">
                  <c:v>0</c:v>
                </c:pt>
                <c:pt idx="6">
                  <c:v>0</c:v>
                </c:pt>
                <c:pt idx="7">
                  <c:v>0</c:v>
                </c:pt>
                <c:pt idx="8">
                  <c:v>1.7229002153625269E-2</c:v>
                </c:pt>
              </c:numCache>
            </c:numRef>
          </c:val>
          <c:extLst>
            <c:ext xmlns:c16="http://schemas.microsoft.com/office/drawing/2014/chart" uri="{C3380CC4-5D6E-409C-BE32-E72D297353CC}">
              <c16:uniqueId val="{00000002-5180-4C92-AEC3-33D9EFDE6FB8}"/>
            </c:ext>
          </c:extLst>
        </c:ser>
        <c:ser>
          <c:idx val="3"/>
          <c:order val="3"/>
          <c:tx>
            <c:strRef>
              <c:f>'Pivot4 (Additional )'!$E$3:$E$4</c:f>
              <c:strCache>
                <c:ptCount val="1"/>
                <c:pt idx="0">
                  <c:v>successful</c:v>
                </c:pt>
              </c:strCache>
            </c:strRef>
          </c:tx>
          <c:spPr>
            <a:solidFill>
              <a:schemeClr val="accent4"/>
            </a:solidFill>
            <a:ln>
              <a:noFill/>
            </a:ln>
            <a:effectLst/>
          </c:spPr>
          <c:invertIfNegative val="0"/>
          <c:cat>
            <c:strRef>
              <c:f>'Pivot4 (Additional )'!$A$5:$A$14</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'Pivot4 (Additional )'!$E$5:$E$14</c:f>
              <c:numCache>
                <c:formatCode>0.00%</c:formatCode>
                <c:ptCount val="9"/>
                <c:pt idx="0">
                  <c:v>0.57692307692307687</c:v>
                </c:pt>
                <c:pt idx="1">
                  <c:v>0.17</c:v>
                </c:pt>
                <c:pt idx="2">
                  <c:v>0.36363636363636365</c:v>
                </c:pt>
                <c:pt idx="3">
                  <c:v>0</c:v>
                </c:pt>
                <c:pt idx="4">
                  <c:v>0.77142857142857146</c:v>
                </c:pt>
                <c:pt idx="5">
                  <c:v>0.4681818181818182</c:v>
                </c:pt>
                <c:pt idx="6">
                  <c:v>0.33755274261603374</c:v>
                </c:pt>
                <c:pt idx="7">
                  <c:v>0.34833333333333333</c:v>
                </c:pt>
                <c:pt idx="8">
                  <c:v>0.60229720028715006</c:v>
                </c:pt>
              </c:numCache>
            </c:numRef>
          </c:val>
          <c:extLst>
            <c:ext xmlns:c16="http://schemas.microsoft.com/office/drawing/2014/chart" uri="{C3380CC4-5D6E-409C-BE32-E72D297353CC}">
              <c16:uniqueId val="{00000003-5180-4C92-AEC3-33D9EFDE6FB8}"/>
            </c:ext>
          </c:extLst>
        </c:ser>
        <c:dLbls>
          <c:showLegendKey val="0"/>
          <c:showVal val="0"/>
          <c:showCatName val="0"/>
          <c:showSerName val="0"/>
          <c:showPercent val="0"/>
          <c:showBubbleSize val="0"/>
        </c:dLbls>
        <c:gapWidth val="150"/>
        <c:overlap val="100"/>
        <c:axId val="608802144"/>
        <c:axId val="608803784"/>
      </c:barChart>
      <c:catAx>
        <c:axId val="60880214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Parent Category</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8803784"/>
        <c:crosses val="autoZero"/>
        <c:auto val="1"/>
        <c:lblAlgn val="ctr"/>
        <c:lblOffset val="100"/>
        <c:noMultiLvlLbl val="0"/>
      </c:catAx>
      <c:valAx>
        <c:axId val="6088037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t>
                </a:r>
                <a:r>
                  <a:rPr lang="en-US" baseline="0"/>
                  <a:t> of </a:t>
                </a:r>
                <a:r>
                  <a:rPr lang="en-US"/>
                  <a:t>Campaigns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8802144"/>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Goal amount Vs Outcome</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lineChart>
        <c:grouping val="standard"/>
        <c:varyColors val="0"/>
        <c:ser>
          <c:idx val="0"/>
          <c:order val="0"/>
          <c:tx>
            <c:strRef>
              <c:f>'Bonus (homework)'!$F$2</c:f>
              <c:strCache>
                <c:ptCount val="1"/>
                <c:pt idx="0">
                  <c:v>Percentage Successful</c:v>
                </c:pt>
              </c:strCache>
            </c:strRef>
          </c:tx>
          <c:spPr>
            <a:ln w="34925" cap="rnd">
              <a:solidFill>
                <a:schemeClr val="accent1"/>
              </a:solidFill>
              <a:round/>
            </a:ln>
            <a:effectLst>
              <a:outerShdw blurRad="57150" dist="19050" dir="5400000" algn="ctr" rotWithShape="0">
                <a:srgbClr val="000000">
                  <a:alpha val="63000"/>
                </a:srgbClr>
              </a:outerShdw>
            </a:effectLst>
          </c:spPr>
          <c:marker>
            <c:symbol val="none"/>
          </c:marker>
          <c:cat>
            <c:strRef>
              <c:f>'Bonus (homework)'!$A$3:$A$14</c:f>
              <c:strCache>
                <c:ptCount val="12"/>
                <c:pt idx="0">
                  <c:v>&lt;1000</c:v>
                </c:pt>
                <c:pt idx="1">
                  <c:v>1000 to 4999</c:v>
                </c:pt>
                <c:pt idx="2">
                  <c:v>5000 to 9999</c:v>
                </c:pt>
                <c:pt idx="3">
                  <c:v>10000 to 14999</c:v>
                </c:pt>
                <c:pt idx="4">
                  <c:v>15000 to 19999</c:v>
                </c:pt>
                <c:pt idx="5">
                  <c:v>20000 to 24999</c:v>
                </c:pt>
                <c:pt idx="6">
                  <c:v>25000 to 29999</c:v>
                </c:pt>
                <c:pt idx="7">
                  <c:v>30000 to 34999</c:v>
                </c:pt>
                <c:pt idx="8">
                  <c:v>35000 to 39999</c:v>
                </c:pt>
                <c:pt idx="9">
                  <c:v>40000 to 44999</c:v>
                </c:pt>
                <c:pt idx="10">
                  <c:v>45000 to 49999</c:v>
                </c:pt>
                <c:pt idx="11">
                  <c:v>&gt;= 50000</c:v>
                </c:pt>
              </c:strCache>
            </c:strRef>
          </c:cat>
          <c:val>
            <c:numRef>
              <c:f>'Bonus (homework)'!$F$3:$F$14</c:f>
              <c:numCache>
                <c:formatCode>0%</c:formatCode>
                <c:ptCount val="12"/>
                <c:pt idx="0">
                  <c:v>0.71081677704194257</c:v>
                </c:pt>
                <c:pt idx="1">
                  <c:v>0.66005665722379603</c:v>
                </c:pt>
                <c:pt idx="2">
                  <c:v>0.53212290502793291</c:v>
                </c:pt>
                <c:pt idx="3">
                  <c:v>0.47727272727272729</c:v>
                </c:pt>
                <c:pt idx="4">
                  <c:v>0.46766169154228854</c:v>
                </c:pt>
                <c:pt idx="5">
                  <c:v>0.41891891891891891</c:v>
                </c:pt>
                <c:pt idx="6">
                  <c:v>0.40145985401459855</c:v>
                </c:pt>
                <c:pt idx="7">
                  <c:v>0.3902439024390244</c:v>
                </c:pt>
                <c:pt idx="8">
                  <c:v>0.47272727272727272</c:v>
                </c:pt>
                <c:pt idx="9">
                  <c:v>0.48837209302325579</c:v>
                </c:pt>
                <c:pt idx="10">
                  <c:v>0.2857142857142857</c:v>
                </c:pt>
                <c:pt idx="11">
                  <c:v>0.19369369369369369</c:v>
                </c:pt>
              </c:numCache>
            </c:numRef>
          </c:val>
          <c:smooth val="0"/>
          <c:extLst>
            <c:ext xmlns:c16="http://schemas.microsoft.com/office/drawing/2014/chart" uri="{C3380CC4-5D6E-409C-BE32-E72D297353CC}">
              <c16:uniqueId val="{00000000-6202-498F-B0AD-47DFE575B6FC}"/>
            </c:ext>
          </c:extLst>
        </c:ser>
        <c:ser>
          <c:idx val="1"/>
          <c:order val="1"/>
          <c:tx>
            <c:strRef>
              <c:f>'Bonus (homework)'!$G$2</c:f>
              <c:strCache>
                <c:ptCount val="1"/>
                <c:pt idx="0">
                  <c:v>Percentage Failed</c:v>
                </c:pt>
              </c:strCache>
            </c:strRef>
          </c:tx>
          <c:spPr>
            <a:ln w="34925" cap="rnd">
              <a:solidFill>
                <a:schemeClr val="accent2"/>
              </a:solidFill>
              <a:round/>
            </a:ln>
            <a:effectLst>
              <a:outerShdw blurRad="57150" dist="19050" dir="5400000" algn="ctr" rotWithShape="0">
                <a:srgbClr val="000000">
                  <a:alpha val="63000"/>
                </a:srgbClr>
              </a:outerShdw>
            </a:effectLst>
          </c:spPr>
          <c:marker>
            <c:symbol val="none"/>
          </c:marker>
          <c:cat>
            <c:strRef>
              <c:f>'Bonus (homework)'!$A$3:$A$14</c:f>
              <c:strCache>
                <c:ptCount val="12"/>
                <c:pt idx="0">
                  <c:v>&lt;1000</c:v>
                </c:pt>
                <c:pt idx="1">
                  <c:v>1000 to 4999</c:v>
                </c:pt>
                <c:pt idx="2">
                  <c:v>5000 to 9999</c:v>
                </c:pt>
                <c:pt idx="3">
                  <c:v>10000 to 14999</c:v>
                </c:pt>
                <c:pt idx="4">
                  <c:v>15000 to 19999</c:v>
                </c:pt>
                <c:pt idx="5">
                  <c:v>20000 to 24999</c:v>
                </c:pt>
                <c:pt idx="6">
                  <c:v>25000 to 29999</c:v>
                </c:pt>
                <c:pt idx="7">
                  <c:v>30000 to 34999</c:v>
                </c:pt>
                <c:pt idx="8">
                  <c:v>35000 to 39999</c:v>
                </c:pt>
                <c:pt idx="9">
                  <c:v>40000 to 44999</c:v>
                </c:pt>
                <c:pt idx="10">
                  <c:v>45000 to 49999</c:v>
                </c:pt>
                <c:pt idx="11">
                  <c:v>&gt;= 50000</c:v>
                </c:pt>
              </c:strCache>
            </c:strRef>
          </c:cat>
          <c:val>
            <c:numRef>
              <c:f>'Bonus (homework)'!$G$3:$G$14</c:f>
              <c:numCache>
                <c:formatCode>0%</c:formatCode>
                <c:ptCount val="12"/>
                <c:pt idx="0">
                  <c:v>0.24944812362030905</c:v>
                </c:pt>
                <c:pt idx="1">
                  <c:v>0.29745042492917845</c:v>
                </c:pt>
                <c:pt idx="2">
                  <c:v>0.39525139664804471</c:v>
                </c:pt>
                <c:pt idx="3">
                  <c:v>0.40909090909090912</c:v>
                </c:pt>
                <c:pt idx="4">
                  <c:v>0.44776119402985076</c:v>
                </c:pt>
                <c:pt idx="5">
                  <c:v>0.48648648648648651</c:v>
                </c:pt>
                <c:pt idx="6">
                  <c:v>0.46715328467153283</c:v>
                </c:pt>
                <c:pt idx="7">
                  <c:v>0.45121951219512196</c:v>
                </c:pt>
                <c:pt idx="8">
                  <c:v>0.4</c:v>
                </c:pt>
                <c:pt idx="9">
                  <c:v>0.37209302325581395</c:v>
                </c:pt>
                <c:pt idx="10">
                  <c:v>0.52380952380952384</c:v>
                </c:pt>
                <c:pt idx="11">
                  <c:v>0.58108108108108103</c:v>
                </c:pt>
              </c:numCache>
            </c:numRef>
          </c:val>
          <c:smooth val="0"/>
          <c:extLst>
            <c:ext xmlns:c16="http://schemas.microsoft.com/office/drawing/2014/chart" uri="{C3380CC4-5D6E-409C-BE32-E72D297353CC}">
              <c16:uniqueId val="{00000001-6202-498F-B0AD-47DFE575B6FC}"/>
            </c:ext>
          </c:extLst>
        </c:ser>
        <c:ser>
          <c:idx val="2"/>
          <c:order val="2"/>
          <c:tx>
            <c:strRef>
              <c:f>'Bonus (homework)'!$H$2</c:f>
              <c:strCache>
                <c:ptCount val="1"/>
                <c:pt idx="0">
                  <c:v>Percentage Cancelled</c:v>
                </c:pt>
              </c:strCache>
            </c:strRef>
          </c:tx>
          <c:spPr>
            <a:ln w="34925" cap="rnd">
              <a:solidFill>
                <a:schemeClr val="accent3"/>
              </a:solidFill>
              <a:round/>
            </a:ln>
            <a:effectLst>
              <a:outerShdw blurRad="57150" dist="19050" dir="5400000" algn="ctr" rotWithShape="0">
                <a:srgbClr val="000000">
                  <a:alpha val="63000"/>
                </a:srgbClr>
              </a:outerShdw>
            </a:effectLst>
          </c:spPr>
          <c:marker>
            <c:symbol val="none"/>
          </c:marker>
          <c:cat>
            <c:strRef>
              <c:f>'Bonus (homework)'!$A$3:$A$14</c:f>
              <c:strCache>
                <c:ptCount val="12"/>
                <c:pt idx="0">
                  <c:v>&lt;1000</c:v>
                </c:pt>
                <c:pt idx="1">
                  <c:v>1000 to 4999</c:v>
                </c:pt>
                <c:pt idx="2">
                  <c:v>5000 to 9999</c:v>
                </c:pt>
                <c:pt idx="3">
                  <c:v>10000 to 14999</c:v>
                </c:pt>
                <c:pt idx="4">
                  <c:v>15000 to 19999</c:v>
                </c:pt>
                <c:pt idx="5">
                  <c:v>20000 to 24999</c:v>
                </c:pt>
                <c:pt idx="6">
                  <c:v>25000 to 29999</c:v>
                </c:pt>
                <c:pt idx="7">
                  <c:v>30000 to 34999</c:v>
                </c:pt>
                <c:pt idx="8">
                  <c:v>35000 to 39999</c:v>
                </c:pt>
                <c:pt idx="9">
                  <c:v>40000 to 44999</c:v>
                </c:pt>
                <c:pt idx="10">
                  <c:v>45000 to 49999</c:v>
                </c:pt>
                <c:pt idx="11">
                  <c:v>&gt;= 50000</c:v>
                </c:pt>
              </c:strCache>
            </c:strRef>
          </c:cat>
          <c:val>
            <c:numRef>
              <c:f>'Bonus (homework)'!$H$3:$H$14</c:f>
              <c:numCache>
                <c:formatCode>0%</c:formatCode>
                <c:ptCount val="12"/>
                <c:pt idx="0">
                  <c:v>3.9735099337748346E-2</c:v>
                </c:pt>
                <c:pt idx="1">
                  <c:v>4.2492917847025496E-2</c:v>
                </c:pt>
                <c:pt idx="2">
                  <c:v>7.2625698324022353E-2</c:v>
                </c:pt>
                <c:pt idx="3">
                  <c:v>0.11363636363636363</c:v>
                </c:pt>
                <c:pt idx="4">
                  <c:v>8.45771144278607E-2</c:v>
                </c:pt>
                <c:pt idx="5">
                  <c:v>9.45945945945946E-2</c:v>
                </c:pt>
                <c:pt idx="6">
                  <c:v>0.13138686131386862</c:v>
                </c:pt>
                <c:pt idx="7">
                  <c:v>0.15853658536585366</c:v>
                </c:pt>
                <c:pt idx="8">
                  <c:v>0.12727272727272726</c:v>
                </c:pt>
                <c:pt idx="9">
                  <c:v>0.13953488372093023</c:v>
                </c:pt>
                <c:pt idx="10">
                  <c:v>0.19047619047619047</c:v>
                </c:pt>
                <c:pt idx="11">
                  <c:v>0.22522522522522523</c:v>
                </c:pt>
              </c:numCache>
            </c:numRef>
          </c:val>
          <c:smooth val="0"/>
          <c:extLst>
            <c:ext xmlns:c16="http://schemas.microsoft.com/office/drawing/2014/chart" uri="{C3380CC4-5D6E-409C-BE32-E72D297353CC}">
              <c16:uniqueId val="{00000002-6202-498F-B0AD-47DFE575B6FC}"/>
            </c:ext>
          </c:extLst>
        </c:ser>
        <c:dLbls>
          <c:showLegendKey val="0"/>
          <c:showVal val="0"/>
          <c:showCatName val="0"/>
          <c:showSerName val="0"/>
          <c:showPercent val="0"/>
          <c:showBubbleSize val="0"/>
        </c:dLbls>
        <c:smooth val="0"/>
        <c:axId val="535560096"/>
        <c:axId val="535560424"/>
      </c:lineChart>
      <c:catAx>
        <c:axId val="535560096"/>
        <c:scaling>
          <c:orientation val="minMax"/>
        </c:scaling>
        <c:delete val="0"/>
        <c:axPos val="b"/>
        <c:numFmt formatCode="General" sourceLinked="1"/>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700" b="0" i="0" u="none" strike="noStrike" kern="1200" baseline="0">
                <a:solidFill>
                  <a:schemeClr val="lt1">
                    <a:lumMod val="85000"/>
                  </a:schemeClr>
                </a:solidFill>
                <a:latin typeface="+mn-lt"/>
                <a:ea typeface="+mn-ea"/>
                <a:cs typeface="+mn-cs"/>
              </a:defRPr>
            </a:pPr>
            <a:endParaRPr lang="en-US"/>
          </a:p>
        </c:txPr>
        <c:crossAx val="535560424"/>
        <c:crosses val="autoZero"/>
        <c:auto val="1"/>
        <c:lblAlgn val="ctr"/>
        <c:lblOffset val="100"/>
        <c:noMultiLvlLbl val="0"/>
      </c:catAx>
      <c:valAx>
        <c:axId val="535560424"/>
        <c:scaling>
          <c:orientation val="minMax"/>
        </c:scaling>
        <c:delete val="0"/>
        <c:axPos val="l"/>
        <c:majorGridlines>
          <c:spPr>
            <a:ln w="9525" cap="flat" cmpd="sng" algn="ctr">
              <a:solidFill>
                <a:schemeClr val="lt1">
                  <a:lumMod val="95000"/>
                  <a:alpha val="10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5355600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7"/>
    </mc:Choice>
    <mc:Fallback>
      <c:style val="7"/>
    </mc:Fallback>
  </mc:AlternateContent>
  <c:pivotSource>
    <c:name>[StarterBook.xlsx]Pivot6 (Additional )!PivotTable5</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Category Vs Outcome-%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5"/>
          </a:solidFill>
          <a:ln>
            <a:noFill/>
          </a:ln>
          <a:effectLst/>
        </c:spPr>
        <c:marker>
          <c:symbol val="none"/>
        </c:marker>
      </c:pivotFmt>
      <c:pivotFmt>
        <c:idx val="1"/>
        <c:spPr>
          <a:solidFill>
            <a:schemeClr val="accent5"/>
          </a:solidFill>
          <a:ln>
            <a:noFill/>
          </a:ln>
          <a:effectLst/>
        </c:spPr>
        <c:marker>
          <c:symbol val="none"/>
        </c:marker>
      </c:pivotFmt>
      <c:pivotFmt>
        <c:idx val="2"/>
        <c:spPr>
          <a:solidFill>
            <a:schemeClr val="accent5"/>
          </a:solidFill>
          <a:ln>
            <a:noFill/>
          </a:ln>
          <a:effectLst/>
        </c:spPr>
        <c:marker>
          <c:symbol val="none"/>
        </c:marker>
      </c:pivotFmt>
      <c:pivotFmt>
        <c:idx val="3"/>
        <c:spPr>
          <a:solidFill>
            <a:schemeClr val="accent5"/>
          </a:solidFill>
          <a:ln>
            <a:noFill/>
          </a:ln>
          <a:effectLst/>
        </c:spPr>
        <c:marker>
          <c:symbol val="none"/>
        </c:marker>
      </c:pivotFmt>
      <c:pivotFmt>
        <c:idx val="4"/>
        <c:spPr>
          <a:solidFill>
            <a:schemeClr val="accent5"/>
          </a:solidFill>
          <a:ln>
            <a:noFill/>
          </a:ln>
          <a:effectLst/>
        </c:spPr>
        <c:marker>
          <c:symbol val="none"/>
        </c:marker>
      </c:pivotFmt>
      <c:pivotFmt>
        <c:idx val="5"/>
        <c:spPr>
          <a:solidFill>
            <a:schemeClr val="accent5"/>
          </a:solidFill>
          <a:ln>
            <a:noFill/>
          </a:ln>
          <a:effectLst/>
        </c:spPr>
        <c:marker>
          <c:symbol val="none"/>
        </c:marker>
      </c:pivotFmt>
      <c:pivotFmt>
        <c:idx val="6"/>
        <c:spPr>
          <a:solidFill>
            <a:schemeClr val="accent5"/>
          </a:solidFill>
          <a:ln>
            <a:noFill/>
          </a:ln>
          <a:effectLst/>
        </c:spPr>
        <c:marker>
          <c:symbol val="none"/>
        </c:marker>
      </c:pivotFmt>
    </c:pivotFmts>
    <c:plotArea>
      <c:layout/>
      <c:barChart>
        <c:barDir val="col"/>
        <c:grouping val="stacked"/>
        <c:varyColors val="0"/>
        <c:ser>
          <c:idx val="0"/>
          <c:order val="0"/>
          <c:tx>
            <c:strRef>
              <c:f>'Pivot6 (Additional )'!$B$4:$B$5</c:f>
              <c:strCache>
                <c:ptCount val="1"/>
                <c:pt idx="0">
                  <c:v>failed</c:v>
                </c:pt>
              </c:strCache>
            </c:strRef>
          </c:tx>
          <c:spPr>
            <a:solidFill>
              <a:schemeClr val="accent5">
                <a:tint val="77000"/>
              </a:schemeClr>
            </a:solidFill>
            <a:ln>
              <a:noFill/>
            </a:ln>
            <a:effectLst/>
          </c:spPr>
          <c:invertIfNegative val="0"/>
          <c:cat>
            <c:strRef>
              <c:f>'Pivot6 (Additional )'!$A$6:$A$14</c:f>
              <c:strCache>
                <c:ptCount val="8"/>
                <c:pt idx="0">
                  <c:v>film &amp; video</c:v>
                </c:pt>
                <c:pt idx="1">
                  <c:v>food</c:v>
                </c:pt>
                <c:pt idx="2">
                  <c:v>games</c:v>
                </c:pt>
                <c:pt idx="3">
                  <c:v>music</c:v>
                </c:pt>
                <c:pt idx="4">
                  <c:v>photography</c:v>
                </c:pt>
                <c:pt idx="5">
                  <c:v>publishing</c:v>
                </c:pt>
                <c:pt idx="6">
                  <c:v>technology</c:v>
                </c:pt>
                <c:pt idx="7">
                  <c:v>theater</c:v>
                </c:pt>
              </c:strCache>
            </c:strRef>
          </c:cat>
          <c:val>
            <c:numRef>
              <c:f>'Pivot6 (Additional )'!$B$6:$B$14</c:f>
              <c:numCache>
                <c:formatCode>0%</c:formatCode>
                <c:ptCount val="8"/>
                <c:pt idx="0">
                  <c:v>0.375</c:v>
                </c:pt>
                <c:pt idx="1">
                  <c:v>0.8045977011494253</c:v>
                </c:pt>
                <c:pt idx="2">
                  <c:v>0.63636363636363635</c:v>
                </c:pt>
                <c:pt idx="3">
                  <c:v>0.18181818181818182</c:v>
                </c:pt>
                <c:pt idx="4">
                  <c:v>0.53181818181818186</c:v>
                </c:pt>
                <c:pt idx="5">
                  <c:v>0.61352657004830913</c:v>
                </c:pt>
                <c:pt idx="6">
                  <c:v>0.50473933649289104</c:v>
                </c:pt>
                <c:pt idx="7">
                  <c:v>0.37012012012012013</c:v>
                </c:pt>
              </c:numCache>
            </c:numRef>
          </c:val>
          <c:extLst>
            <c:ext xmlns:c16="http://schemas.microsoft.com/office/drawing/2014/chart" uri="{C3380CC4-5D6E-409C-BE32-E72D297353CC}">
              <c16:uniqueId val="{00000000-82D8-4672-A2DA-C4D2F4696A7E}"/>
            </c:ext>
          </c:extLst>
        </c:ser>
        <c:ser>
          <c:idx val="1"/>
          <c:order val="1"/>
          <c:tx>
            <c:strRef>
              <c:f>'Pivot6 (Additional )'!$C$4:$C$5</c:f>
              <c:strCache>
                <c:ptCount val="1"/>
                <c:pt idx="0">
                  <c:v>successful</c:v>
                </c:pt>
              </c:strCache>
            </c:strRef>
          </c:tx>
          <c:spPr>
            <a:solidFill>
              <a:schemeClr val="accent5">
                <a:shade val="76000"/>
              </a:schemeClr>
            </a:solidFill>
            <a:ln>
              <a:noFill/>
            </a:ln>
            <a:effectLst/>
          </c:spPr>
          <c:invertIfNegative val="0"/>
          <c:cat>
            <c:strRef>
              <c:f>'Pivot6 (Additional )'!$A$6:$A$14</c:f>
              <c:strCache>
                <c:ptCount val="8"/>
                <c:pt idx="0">
                  <c:v>film &amp; video</c:v>
                </c:pt>
                <c:pt idx="1">
                  <c:v>food</c:v>
                </c:pt>
                <c:pt idx="2">
                  <c:v>games</c:v>
                </c:pt>
                <c:pt idx="3">
                  <c:v>music</c:v>
                </c:pt>
                <c:pt idx="4">
                  <c:v>photography</c:v>
                </c:pt>
                <c:pt idx="5">
                  <c:v>publishing</c:v>
                </c:pt>
                <c:pt idx="6">
                  <c:v>technology</c:v>
                </c:pt>
                <c:pt idx="7">
                  <c:v>theater</c:v>
                </c:pt>
              </c:strCache>
            </c:strRef>
          </c:cat>
          <c:val>
            <c:numRef>
              <c:f>'Pivot6 (Additional )'!$C$6:$C$14</c:f>
              <c:numCache>
                <c:formatCode>0%</c:formatCode>
                <c:ptCount val="8"/>
                <c:pt idx="0">
                  <c:v>0.625</c:v>
                </c:pt>
                <c:pt idx="1">
                  <c:v>0.19540229885057472</c:v>
                </c:pt>
                <c:pt idx="2">
                  <c:v>0.36363636363636365</c:v>
                </c:pt>
                <c:pt idx="3">
                  <c:v>0.81818181818181823</c:v>
                </c:pt>
                <c:pt idx="4">
                  <c:v>0.4681818181818182</c:v>
                </c:pt>
                <c:pt idx="5">
                  <c:v>0.38647342995169082</c:v>
                </c:pt>
                <c:pt idx="6">
                  <c:v>0.49526066350710901</c:v>
                </c:pt>
                <c:pt idx="7">
                  <c:v>0.62987987987987992</c:v>
                </c:pt>
              </c:numCache>
            </c:numRef>
          </c:val>
          <c:extLst>
            <c:ext xmlns:c16="http://schemas.microsoft.com/office/drawing/2014/chart" uri="{C3380CC4-5D6E-409C-BE32-E72D297353CC}">
              <c16:uniqueId val="{00000001-82D8-4672-A2DA-C4D2F4696A7E}"/>
            </c:ext>
          </c:extLst>
        </c:ser>
        <c:dLbls>
          <c:showLegendKey val="0"/>
          <c:showVal val="0"/>
          <c:showCatName val="0"/>
          <c:showSerName val="0"/>
          <c:showPercent val="0"/>
          <c:showBubbleSize val="0"/>
        </c:dLbls>
        <c:gapWidth val="150"/>
        <c:overlap val="100"/>
        <c:axId val="608810672"/>
        <c:axId val="608809688"/>
      </c:barChart>
      <c:catAx>
        <c:axId val="60881067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8809688"/>
        <c:crosses val="autoZero"/>
        <c:auto val="1"/>
        <c:lblAlgn val="ctr"/>
        <c:lblOffset val="100"/>
        <c:noMultiLvlLbl val="0"/>
      </c:catAx>
      <c:valAx>
        <c:axId val="608809688"/>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881067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3"/>
    </mc:Choice>
    <mc:Fallback>
      <c:style val="3"/>
    </mc:Fallback>
  </mc:AlternateContent>
  <c:pivotSource>
    <c:name>[StarterBook.xlsx]Pivot5(Additional )!PivotTable8</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Category Vs Outcome- total counts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
        <c:idx val="2"/>
        <c:spPr>
          <a:solidFill>
            <a:schemeClr val="accent1"/>
          </a:solidFill>
          <a:ln>
            <a:noFill/>
          </a:ln>
          <a:effectLst/>
        </c:spPr>
        <c:marker>
          <c:symbol val="none"/>
        </c:marker>
      </c:pivotFmt>
      <c:pivotFmt>
        <c:idx val="3"/>
        <c:spPr>
          <a:solidFill>
            <a:schemeClr val="accent1"/>
          </a:solidFill>
          <a:ln>
            <a:noFill/>
          </a:ln>
          <a:effectLst/>
        </c:spPr>
        <c:marker>
          <c:symbol val="none"/>
        </c:marker>
      </c:pivotFmt>
      <c:pivotFmt>
        <c:idx val="4"/>
        <c:spPr>
          <a:solidFill>
            <a:schemeClr val="accent1"/>
          </a:solidFill>
          <a:ln>
            <a:noFill/>
          </a:ln>
          <a:effectLst/>
        </c:spPr>
        <c:marker>
          <c:symbol val="none"/>
        </c:marker>
      </c:pivotFmt>
      <c:pivotFmt>
        <c:idx val="5"/>
        <c:spPr>
          <a:solidFill>
            <a:schemeClr val="accent1"/>
          </a:solidFill>
          <a:ln>
            <a:noFill/>
          </a:ln>
          <a:effectLst/>
        </c:spPr>
        <c:marker>
          <c:symbol val="none"/>
        </c:marker>
      </c:pivotFmt>
      <c:pivotFmt>
        <c:idx val="6"/>
        <c:spPr>
          <a:solidFill>
            <a:schemeClr val="accent1"/>
          </a:solidFill>
          <a:ln>
            <a:noFill/>
          </a:ln>
          <a:effectLst/>
        </c:spPr>
        <c:marker>
          <c:symbol val="none"/>
        </c:marker>
      </c:pivotFmt>
      <c:pivotFmt>
        <c:idx val="7"/>
        <c:spPr>
          <a:solidFill>
            <a:schemeClr val="accent1"/>
          </a:solidFill>
          <a:ln>
            <a:noFill/>
          </a:ln>
          <a:effectLst/>
        </c:spPr>
        <c:marker>
          <c:symbol val="none"/>
        </c:marker>
      </c:pivotFmt>
    </c:pivotFmts>
    <c:plotArea>
      <c:layout/>
      <c:barChart>
        <c:barDir val="col"/>
        <c:grouping val="stacked"/>
        <c:varyColors val="0"/>
        <c:ser>
          <c:idx val="0"/>
          <c:order val="0"/>
          <c:tx>
            <c:strRef>
              <c:f>'Pivot5(Additional )'!$B$3:$B$4</c:f>
              <c:strCache>
                <c:ptCount val="1"/>
                <c:pt idx="0">
                  <c:v>failed</c:v>
                </c:pt>
              </c:strCache>
            </c:strRef>
          </c:tx>
          <c:spPr>
            <a:solidFill>
              <a:schemeClr val="accent1">
                <a:tint val="77000"/>
              </a:schemeClr>
            </a:solidFill>
            <a:ln>
              <a:noFill/>
            </a:ln>
            <a:effectLst/>
          </c:spPr>
          <c:invertIfNegative val="0"/>
          <c:cat>
            <c:strRef>
              <c:f>'Pivot5(Additional )'!$A$5:$A$13</c:f>
              <c:strCache>
                <c:ptCount val="8"/>
                <c:pt idx="0">
                  <c:v>film &amp; video</c:v>
                </c:pt>
                <c:pt idx="1">
                  <c:v>food</c:v>
                </c:pt>
                <c:pt idx="2">
                  <c:v>games</c:v>
                </c:pt>
                <c:pt idx="3">
                  <c:v>music</c:v>
                </c:pt>
                <c:pt idx="4">
                  <c:v>photography</c:v>
                </c:pt>
                <c:pt idx="5">
                  <c:v>publishing</c:v>
                </c:pt>
                <c:pt idx="6">
                  <c:v>technology</c:v>
                </c:pt>
                <c:pt idx="7">
                  <c:v>theater</c:v>
                </c:pt>
              </c:strCache>
            </c:strRef>
          </c:cat>
          <c:val>
            <c:numRef>
              <c:f>'Pivot5(Additional )'!$B$5:$B$13</c:f>
              <c:numCache>
                <c:formatCode>General</c:formatCode>
                <c:ptCount val="8"/>
                <c:pt idx="0">
                  <c:v>180</c:v>
                </c:pt>
                <c:pt idx="1">
                  <c:v>140</c:v>
                </c:pt>
                <c:pt idx="2">
                  <c:v>140</c:v>
                </c:pt>
                <c:pt idx="3">
                  <c:v>120</c:v>
                </c:pt>
                <c:pt idx="4">
                  <c:v>117</c:v>
                </c:pt>
                <c:pt idx="5">
                  <c:v>127</c:v>
                </c:pt>
                <c:pt idx="6">
                  <c:v>213</c:v>
                </c:pt>
                <c:pt idx="7">
                  <c:v>493</c:v>
                </c:pt>
              </c:numCache>
            </c:numRef>
          </c:val>
          <c:extLst>
            <c:ext xmlns:c16="http://schemas.microsoft.com/office/drawing/2014/chart" uri="{C3380CC4-5D6E-409C-BE32-E72D297353CC}">
              <c16:uniqueId val="{00000000-C50A-47A1-B245-3863B29C4FFC}"/>
            </c:ext>
          </c:extLst>
        </c:ser>
        <c:ser>
          <c:idx val="1"/>
          <c:order val="1"/>
          <c:tx>
            <c:strRef>
              <c:f>'Pivot5(Additional )'!$C$3:$C$4</c:f>
              <c:strCache>
                <c:ptCount val="1"/>
                <c:pt idx="0">
                  <c:v>successful</c:v>
                </c:pt>
              </c:strCache>
            </c:strRef>
          </c:tx>
          <c:spPr>
            <a:solidFill>
              <a:schemeClr val="accent1">
                <a:shade val="76000"/>
              </a:schemeClr>
            </a:solidFill>
            <a:ln>
              <a:noFill/>
            </a:ln>
            <a:effectLst/>
          </c:spPr>
          <c:invertIfNegative val="0"/>
          <c:cat>
            <c:strRef>
              <c:f>'Pivot5(Additional )'!$A$5:$A$13</c:f>
              <c:strCache>
                <c:ptCount val="8"/>
                <c:pt idx="0">
                  <c:v>film &amp; video</c:v>
                </c:pt>
                <c:pt idx="1">
                  <c:v>food</c:v>
                </c:pt>
                <c:pt idx="2">
                  <c:v>games</c:v>
                </c:pt>
                <c:pt idx="3">
                  <c:v>music</c:v>
                </c:pt>
                <c:pt idx="4">
                  <c:v>photography</c:v>
                </c:pt>
                <c:pt idx="5">
                  <c:v>publishing</c:v>
                </c:pt>
                <c:pt idx="6">
                  <c:v>technology</c:v>
                </c:pt>
                <c:pt idx="7">
                  <c:v>theater</c:v>
                </c:pt>
              </c:strCache>
            </c:strRef>
          </c:cat>
          <c:val>
            <c:numRef>
              <c:f>'Pivot5(Additional )'!$C$5:$C$13</c:f>
              <c:numCache>
                <c:formatCode>General</c:formatCode>
                <c:ptCount val="8"/>
                <c:pt idx="0">
                  <c:v>300</c:v>
                </c:pt>
                <c:pt idx="1">
                  <c:v>34</c:v>
                </c:pt>
                <c:pt idx="2">
                  <c:v>80</c:v>
                </c:pt>
                <c:pt idx="3">
                  <c:v>540</c:v>
                </c:pt>
                <c:pt idx="4">
                  <c:v>103</c:v>
                </c:pt>
                <c:pt idx="5">
                  <c:v>80</c:v>
                </c:pt>
                <c:pt idx="6">
                  <c:v>209</c:v>
                </c:pt>
                <c:pt idx="7">
                  <c:v>839</c:v>
                </c:pt>
              </c:numCache>
            </c:numRef>
          </c:val>
          <c:extLst>
            <c:ext xmlns:c16="http://schemas.microsoft.com/office/drawing/2014/chart" uri="{C3380CC4-5D6E-409C-BE32-E72D297353CC}">
              <c16:uniqueId val="{00000001-C50A-47A1-B245-3863B29C4FFC}"/>
            </c:ext>
          </c:extLst>
        </c:ser>
        <c:dLbls>
          <c:showLegendKey val="0"/>
          <c:showVal val="0"/>
          <c:showCatName val="0"/>
          <c:showSerName val="0"/>
          <c:showPercent val="0"/>
          <c:showBubbleSize val="0"/>
        </c:dLbls>
        <c:gapWidth val="150"/>
        <c:overlap val="100"/>
        <c:axId val="608804768"/>
        <c:axId val="608805424"/>
      </c:barChart>
      <c:catAx>
        <c:axId val="60880476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8805424"/>
        <c:crosses val="autoZero"/>
        <c:auto val="1"/>
        <c:lblAlgn val="ctr"/>
        <c:lblOffset val="100"/>
        <c:noMultiLvlLbl val="0"/>
      </c:catAx>
      <c:valAx>
        <c:axId val="60880542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880476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3"/>
    </mc:Choice>
    <mc:Fallback>
      <c:style val="3"/>
    </mc:Fallback>
  </mc:AlternateContent>
  <c:pivotSource>
    <c:name>[StarterBook.xlsx]Pivot8 (Additional )!PivotTable7</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1" i="0" cap="all" baseline="0">
                <a:effectLst/>
              </a:rPr>
              <a:t>Staff Pick  Vs  Outcome</a:t>
            </a:r>
            <a:endParaRPr lang="en-US">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
        <c:idx val="2"/>
        <c:spPr>
          <a:solidFill>
            <a:schemeClr val="accent1"/>
          </a:solidFill>
          <a:ln>
            <a:noFill/>
          </a:ln>
          <a:effectLst/>
        </c:spPr>
        <c:marker>
          <c:symbol val="none"/>
        </c:marker>
      </c:pivotFmt>
      <c:pivotFmt>
        <c:idx val="3"/>
        <c:spPr>
          <a:solidFill>
            <a:schemeClr val="accent1"/>
          </a:solidFill>
          <a:ln>
            <a:noFill/>
          </a:ln>
          <a:effectLst/>
        </c:spPr>
        <c:marker>
          <c:symbol val="none"/>
        </c:marker>
      </c:pivotFmt>
      <c:pivotFmt>
        <c:idx val="4"/>
        <c:spPr>
          <a:solidFill>
            <a:schemeClr val="accent1"/>
          </a:solidFill>
          <a:ln>
            <a:noFill/>
          </a:ln>
          <a:effectLst/>
        </c:spPr>
        <c:marker>
          <c:symbol val="none"/>
        </c:marker>
      </c:pivotFmt>
      <c:pivotFmt>
        <c:idx val="5"/>
        <c:spPr>
          <a:solidFill>
            <a:schemeClr val="accent1"/>
          </a:solidFill>
          <a:ln>
            <a:noFill/>
          </a:ln>
          <a:effectLst/>
        </c:spPr>
        <c:marker>
          <c:symbol val="none"/>
        </c:marker>
      </c:pivotFmt>
      <c:pivotFmt>
        <c:idx val="6"/>
        <c:spPr>
          <a:solidFill>
            <a:schemeClr val="accent1"/>
          </a:solidFill>
          <a:ln>
            <a:noFill/>
          </a:ln>
          <a:effectLst/>
        </c:spPr>
        <c:marker>
          <c:symbol val="none"/>
        </c:marker>
      </c:pivotFmt>
      <c:pivotFmt>
        <c:idx val="7"/>
        <c:spPr>
          <a:solidFill>
            <a:schemeClr val="accent1"/>
          </a:solidFill>
          <a:ln>
            <a:noFill/>
          </a:ln>
          <a:effectLst/>
        </c:spPr>
        <c:marker>
          <c:symbol val="none"/>
        </c:marker>
      </c:pivotFmt>
    </c:pivotFmts>
    <c:plotArea>
      <c:layout/>
      <c:barChart>
        <c:barDir val="col"/>
        <c:grouping val="stacked"/>
        <c:varyColors val="0"/>
        <c:ser>
          <c:idx val="0"/>
          <c:order val="0"/>
          <c:tx>
            <c:strRef>
              <c:f>'Pivot8 (Additional )'!$B$3:$B$4</c:f>
              <c:strCache>
                <c:ptCount val="1"/>
                <c:pt idx="0">
                  <c:v>failed</c:v>
                </c:pt>
              </c:strCache>
            </c:strRef>
          </c:tx>
          <c:spPr>
            <a:solidFill>
              <a:schemeClr val="accent1">
                <a:tint val="77000"/>
              </a:schemeClr>
            </a:solidFill>
            <a:ln>
              <a:noFill/>
            </a:ln>
            <a:effectLst/>
          </c:spPr>
          <c:invertIfNegative val="0"/>
          <c:cat>
            <c:strRef>
              <c:f>'Pivot8 (Additional )'!$A$5:$A$7</c:f>
              <c:strCache>
                <c:ptCount val="2"/>
                <c:pt idx="0">
                  <c:v>FALSE</c:v>
                </c:pt>
                <c:pt idx="1">
                  <c:v>TRUE</c:v>
                </c:pt>
              </c:strCache>
            </c:strRef>
          </c:cat>
          <c:val>
            <c:numRef>
              <c:f>'Pivot8 (Additional )'!$B$5:$B$7</c:f>
              <c:numCache>
                <c:formatCode>General</c:formatCode>
                <c:ptCount val="2"/>
                <c:pt idx="0">
                  <c:v>1464</c:v>
                </c:pt>
                <c:pt idx="1">
                  <c:v>66</c:v>
                </c:pt>
              </c:numCache>
            </c:numRef>
          </c:val>
          <c:extLst>
            <c:ext xmlns:c16="http://schemas.microsoft.com/office/drawing/2014/chart" uri="{C3380CC4-5D6E-409C-BE32-E72D297353CC}">
              <c16:uniqueId val="{00000000-11AF-40B8-BE3F-45F954AE8825}"/>
            </c:ext>
          </c:extLst>
        </c:ser>
        <c:ser>
          <c:idx val="1"/>
          <c:order val="1"/>
          <c:tx>
            <c:strRef>
              <c:f>'Pivot8 (Additional )'!$C$3:$C$4</c:f>
              <c:strCache>
                <c:ptCount val="1"/>
                <c:pt idx="0">
                  <c:v>successful</c:v>
                </c:pt>
              </c:strCache>
            </c:strRef>
          </c:tx>
          <c:spPr>
            <a:solidFill>
              <a:schemeClr val="accent1">
                <a:shade val="76000"/>
              </a:schemeClr>
            </a:solidFill>
            <a:ln>
              <a:noFill/>
            </a:ln>
            <a:effectLst/>
          </c:spPr>
          <c:invertIfNegative val="0"/>
          <c:cat>
            <c:strRef>
              <c:f>'Pivot8 (Additional )'!$A$5:$A$7</c:f>
              <c:strCache>
                <c:ptCount val="2"/>
                <c:pt idx="0">
                  <c:v>FALSE</c:v>
                </c:pt>
                <c:pt idx="1">
                  <c:v>TRUE</c:v>
                </c:pt>
              </c:strCache>
            </c:strRef>
          </c:cat>
          <c:val>
            <c:numRef>
              <c:f>'Pivot8 (Additional )'!$C$5:$C$7</c:f>
              <c:numCache>
                <c:formatCode>General</c:formatCode>
                <c:ptCount val="2"/>
                <c:pt idx="0">
                  <c:v>1699</c:v>
                </c:pt>
                <c:pt idx="1">
                  <c:v>486</c:v>
                </c:pt>
              </c:numCache>
            </c:numRef>
          </c:val>
          <c:extLst>
            <c:ext xmlns:c16="http://schemas.microsoft.com/office/drawing/2014/chart" uri="{C3380CC4-5D6E-409C-BE32-E72D297353CC}">
              <c16:uniqueId val="{00000001-11AF-40B8-BE3F-45F954AE8825}"/>
            </c:ext>
          </c:extLst>
        </c:ser>
        <c:dLbls>
          <c:showLegendKey val="0"/>
          <c:showVal val="0"/>
          <c:showCatName val="0"/>
          <c:showSerName val="0"/>
          <c:showPercent val="0"/>
          <c:showBubbleSize val="0"/>
        </c:dLbls>
        <c:gapWidth val="150"/>
        <c:overlap val="100"/>
        <c:axId val="692505520"/>
        <c:axId val="692499944"/>
      </c:barChart>
      <c:catAx>
        <c:axId val="69250552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Staff Pick status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92499944"/>
        <c:crosses val="autoZero"/>
        <c:auto val="1"/>
        <c:lblAlgn val="ctr"/>
        <c:lblOffset val="100"/>
        <c:noMultiLvlLbl val="0"/>
      </c:catAx>
      <c:valAx>
        <c:axId val="6924999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Success/failures in outcome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9250552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3"/>
    </mc:Choice>
    <mc:Fallback>
      <c:style val="3"/>
    </mc:Fallback>
  </mc:AlternateContent>
  <c:pivotSource>
    <c:name>[StarterBook.xlsx]Pivot7 (Additional )!PivotTable6</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1" i="0" cap="all" baseline="0">
                <a:effectLst/>
              </a:rPr>
              <a:t>Staff Pick  Vs  Outcome-%</a:t>
            </a:r>
            <a:endParaRPr lang="en-US">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
        <c:idx val="2"/>
        <c:spPr>
          <a:solidFill>
            <a:schemeClr val="accent1"/>
          </a:solidFill>
          <a:ln>
            <a:noFill/>
          </a:ln>
          <a:effectLst/>
        </c:spPr>
        <c:marker>
          <c:symbol val="none"/>
        </c:marker>
      </c:pivotFmt>
      <c:pivotFmt>
        <c:idx val="3"/>
        <c:spPr>
          <a:solidFill>
            <a:schemeClr val="accent1"/>
          </a:solidFill>
          <a:ln>
            <a:noFill/>
          </a:ln>
          <a:effectLst/>
        </c:spPr>
        <c:marker>
          <c:symbol val="none"/>
        </c:marker>
      </c:pivotFmt>
      <c:pivotFmt>
        <c:idx val="4"/>
        <c:spPr>
          <a:solidFill>
            <a:schemeClr val="accent1"/>
          </a:solidFill>
          <a:ln>
            <a:noFill/>
          </a:ln>
          <a:effectLst/>
        </c:spPr>
        <c:marker>
          <c:symbol val="none"/>
        </c:marker>
      </c:pivotFmt>
      <c:pivotFmt>
        <c:idx val="5"/>
        <c:spPr>
          <a:solidFill>
            <a:schemeClr val="accent1"/>
          </a:solidFill>
          <a:ln>
            <a:noFill/>
          </a:ln>
          <a:effectLst/>
        </c:spPr>
        <c:marker>
          <c:symbol val="none"/>
        </c:marker>
      </c:pivotFmt>
    </c:pivotFmts>
    <c:plotArea>
      <c:layout/>
      <c:barChart>
        <c:barDir val="col"/>
        <c:grouping val="stacked"/>
        <c:varyColors val="0"/>
        <c:ser>
          <c:idx val="0"/>
          <c:order val="0"/>
          <c:tx>
            <c:strRef>
              <c:f>'Pivot7 (Additional )'!$B$3:$B$4</c:f>
              <c:strCache>
                <c:ptCount val="1"/>
                <c:pt idx="0">
                  <c:v>failed</c:v>
                </c:pt>
              </c:strCache>
            </c:strRef>
          </c:tx>
          <c:spPr>
            <a:solidFill>
              <a:schemeClr val="accent1">
                <a:tint val="77000"/>
              </a:schemeClr>
            </a:solidFill>
            <a:ln>
              <a:noFill/>
            </a:ln>
            <a:effectLst/>
          </c:spPr>
          <c:invertIfNegative val="0"/>
          <c:cat>
            <c:strRef>
              <c:f>'Pivot7 (Additional )'!$A$5:$A$7</c:f>
              <c:strCache>
                <c:ptCount val="2"/>
                <c:pt idx="0">
                  <c:v>FALSE</c:v>
                </c:pt>
                <c:pt idx="1">
                  <c:v>TRUE</c:v>
                </c:pt>
              </c:strCache>
            </c:strRef>
          </c:cat>
          <c:val>
            <c:numRef>
              <c:f>'Pivot7 (Additional )'!$B$5:$B$7</c:f>
              <c:numCache>
                <c:formatCode>0%</c:formatCode>
                <c:ptCount val="2"/>
                <c:pt idx="0">
                  <c:v>0.46285172304773947</c:v>
                </c:pt>
                <c:pt idx="1">
                  <c:v>0.11956521739130435</c:v>
                </c:pt>
              </c:numCache>
            </c:numRef>
          </c:val>
          <c:extLst>
            <c:ext xmlns:c16="http://schemas.microsoft.com/office/drawing/2014/chart" uri="{C3380CC4-5D6E-409C-BE32-E72D297353CC}">
              <c16:uniqueId val="{00000000-BB2A-4F61-A24E-5AD051D3D263}"/>
            </c:ext>
          </c:extLst>
        </c:ser>
        <c:ser>
          <c:idx val="1"/>
          <c:order val="1"/>
          <c:tx>
            <c:strRef>
              <c:f>'Pivot7 (Additional )'!$C$3:$C$4</c:f>
              <c:strCache>
                <c:ptCount val="1"/>
                <c:pt idx="0">
                  <c:v>successful</c:v>
                </c:pt>
              </c:strCache>
            </c:strRef>
          </c:tx>
          <c:spPr>
            <a:solidFill>
              <a:schemeClr val="accent1">
                <a:shade val="76000"/>
              </a:schemeClr>
            </a:solidFill>
            <a:ln>
              <a:noFill/>
            </a:ln>
            <a:effectLst/>
          </c:spPr>
          <c:invertIfNegative val="0"/>
          <c:cat>
            <c:strRef>
              <c:f>'Pivot7 (Additional )'!$A$5:$A$7</c:f>
              <c:strCache>
                <c:ptCount val="2"/>
                <c:pt idx="0">
                  <c:v>FALSE</c:v>
                </c:pt>
                <c:pt idx="1">
                  <c:v>TRUE</c:v>
                </c:pt>
              </c:strCache>
            </c:strRef>
          </c:cat>
          <c:val>
            <c:numRef>
              <c:f>'Pivot7 (Additional )'!$C$5:$C$7</c:f>
              <c:numCache>
                <c:formatCode>0%</c:formatCode>
                <c:ptCount val="2"/>
                <c:pt idx="0">
                  <c:v>0.53714827695226053</c:v>
                </c:pt>
                <c:pt idx="1">
                  <c:v>0.88043478260869568</c:v>
                </c:pt>
              </c:numCache>
            </c:numRef>
          </c:val>
          <c:extLst>
            <c:ext xmlns:c16="http://schemas.microsoft.com/office/drawing/2014/chart" uri="{C3380CC4-5D6E-409C-BE32-E72D297353CC}">
              <c16:uniqueId val="{00000001-BB2A-4F61-A24E-5AD051D3D263}"/>
            </c:ext>
          </c:extLst>
        </c:ser>
        <c:dLbls>
          <c:showLegendKey val="0"/>
          <c:showVal val="0"/>
          <c:showCatName val="0"/>
          <c:showSerName val="0"/>
          <c:showPercent val="0"/>
          <c:showBubbleSize val="0"/>
        </c:dLbls>
        <c:gapWidth val="150"/>
        <c:overlap val="100"/>
        <c:axId val="578904376"/>
        <c:axId val="578902408"/>
      </c:barChart>
      <c:catAx>
        <c:axId val="57890437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Staff pick  Status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8902408"/>
        <c:crosses val="autoZero"/>
        <c:auto val="1"/>
        <c:lblAlgn val="ctr"/>
        <c:lblOffset val="100"/>
        <c:noMultiLvlLbl val="0"/>
      </c:catAx>
      <c:valAx>
        <c:axId val="57890240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 success/failure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890437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3"/>
    </mc:Choice>
    <mc:Fallback>
      <c:style val="3"/>
    </mc:Fallback>
  </mc:AlternateContent>
  <c:pivotSource>
    <c:name>[StarterBook.xlsx]Pivot9 (Additional )!PivotTable9</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aseline="0"/>
              <a:t>Who is getting Big Money?</a:t>
            </a:r>
            <a:endParaRPr lang="en-US"/>
          </a:p>
        </c:rich>
      </c:tx>
      <c:layout>
        <c:manualLayout>
          <c:xMode val="edge"/>
          <c:yMode val="edge"/>
          <c:x val="0.22212624584717608"/>
          <c:y val="3.2965734380666627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
        <c:idx val="2"/>
        <c:spPr>
          <a:solidFill>
            <a:schemeClr val="accent1"/>
          </a:solidFill>
          <a:ln>
            <a:noFill/>
          </a:ln>
          <a:effectLst/>
        </c:spPr>
        <c:marker>
          <c:symbol val="none"/>
        </c:marker>
      </c:pivotFmt>
      <c:pivotFmt>
        <c:idx val="3"/>
        <c:spPr>
          <a:solidFill>
            <a:schemeClr val="accent1"/>
          </a:solidFill>
          <a:ln>
            <a:noFill/>
          </a:ln>
          <a:effectLst/>
        </c:spPr>
        <c:marker>
          <c:symbol val="none"/>
        </c:marker>
      </c:pivotFmt>
      <c:pivotFmt>
        <c:idx val="4"/>
        <c:spPr>
          <a:solidFill>
            <a:schemeClr val="accent1"/>
          </a:solidFill>
          <a:ln>
            <a:noFill/>
          </a:ln>
          <a:effectLst/>
        </c:spPr>
        <c:marker>
          <c:symbol val="none"/>
        </c:marker>
      </c:pivotFmt>
      <c:pivotFmt>
        <c:idx val="5"/>
        <c:spPr>
          <a:solidFill>
            <a:schemeClr val="accent1"/>
          </a:solidFill>
          <a:ln>
            <a:noFill/>
          </a:ln>
          <a:effectLst/>
        </c:spPr>
        <c:marker>
          <c:symbol val="none"/>
        </c:marker>
      </c:pivotFmt>
    </c:pivotFmts>
    <c:plotArea>
      <c:layout/>
      <c:barChart>
        <c:barDir val="col"/>
        <c:grouping val="clustered"/>
        <c:varyColors val="0"/>
        <c:ser>
          <c:idx val="0"/>
          <c:order val="0"/>
          <c:tx>
            <c:strRef>
              <c:f>'Pivot9 (Additional )'!$B$3</c:f>
              <c:strCache>
                <c:ptCount val="1"/>
                <c:pt idx="0">
                  <c:v>Sum of goal</c:v>
                </c:pt>
              </c:strCache>
            </c:strRef>
          </c:tx>
          <c:spPr>
            <a:solidFill>
              <a:schemeClr val="accent1">
                <a:tint val="77000"/>
              </a:schemeClr>
            </a:solidFill>
            <a:ln>
              <a:noFill/>
            </a:ln>
            <a:effectLst/>
          </c:spPr>
          <c:invertIfNegative val="0"/>
          <c:cat>
            <c:strRef>
              <c:f>'Pivot9 (Additional )'!$A$4:$A$12</c:f>
              <c:strCache>
                <c:ptCount val="8"/>
                <c:pt idx="0">
                  <c:v>film &amp; video</c:v>
                </c:pt>
                <c:pt idx="1">
                  <c:v>food</c:v>
                </c:pt>
                <c:pt idx="2">
                  <c:v>games</c:v>
                </c:pt>
                <c:pt idx="3">
                  <c:v>music</c:v>
                </c:pt>
                <c:pt idx="4">
                  <c:v>photography</c:v>
                </c:pt>
                <c:pt idx="5">
                  <c:v>publishing</c:v>
                </c:pt>
                <c:pt idx="6">
                  <c:v>technology</c:v>
                </c:pt>
                <c:pt idx="7">
                  <c:v>theater</c:v>
                </c:pt>
              </c:strCache>
            </c:strRef>
          </c:cat>
          <c:val>
            <c:numRef>
              <c:f>'Pivot9 (Additional )'!$B$4:$B$12</c:f>
              <c:numCache>
                <c:formatCode>_(* #,##0_);_(* \(#,##0\);_(* "-"??_);_(@_)</c:formatCode>
                <c:ptCount val="8"/>
                <c:pt idx="0">
                  <c:v>4499475</c:v>
                </c:pt>
                <c:pt idx="1">
                  <c:v>488900</c:v>
                </c:pt>
                <c:pt idx="2">
                  <c:v>672426</c:v>
                </c:pt>
                <c:pt idx="3">
                  <c:v>2535733.02</c:v>
                </c:pt>
                <c:pt idx="4">
                  <c:v>1476833</c:v>
                </c:pt>
                <c:pt idx="5">
                  <c:v>723776</c:v>
                </c:pt>
                <c:pt idx="6">
                  <c:v>6715168.79</c:v>
                </c:pt>
                <c:pt idx="7">
                  <c:v>4447052</c:v>
                </c:pt>
              </c:numCache>
            </c:numRef>
          </c:val>
          <c:extLst>
            <c:ext xmlns:c16="http://schemas.microsoft.com/office/drawing/2014/chart" uri="{C3380CC4-5D6E-409C-BE32-E72D297353CC}">
              <c16:uniqueId val="{00000000-B185-45F0-8D1E-B3F15EFC7E7C}"/>
            </c:ext>
          </c:extLst>
        </c:ser>
        <c:ser>
          <c:idx val="1"/>
          <c:order val="1"/>
          <c:tx>
            <c:strRef>
              <c:f>'Pivot9 (Additional )'!$C$3</c:f>
              <c:strCache>
                <c:ptCount val="1"/>
                <c:pt idx="0">
                  <c:v>Sum of pledged</c:v>
                </c:pt>
              </c:strCache>
            </c:strRef>
          </c:tx>
          <c:spPr>
            <a:solidFill>
              <a:schemeClr val="accent1">
                <a:shade val="76000"/>
              </a:schemeClr>
            </a:solidFill>
            <a:ln>
              <a:noFill/>
            </a:ln>
            <a:effectLst/>
          </c:spPr>
          <c:invertIfNegative val="0"/>
          <c:cat>
            <c:strRef>
              <c:f>'Pivot9 (Additional )'!$A$4:$A$12</c:f>
              <c:strCache>
                <c:ptCount val="8"/>
                <c:pt idx="0">
                  <c:v>film &amp; video</c:v>
                </c:pt>
                <c:pt idx="1">
                  <c:v>food</c:v>
                </c:pt>
                <c:pt idx="2">
                  <c:v>games</c:v>
                </c:pt>
                <c:pt idx="3">
                  <c:v>music</c:v>
                </c:pt>
                <c:pt idx="4">
                  <c:v>photography</c:v>
                </c:pt>
                <c:pt idx="5">
                  <c:v>publishing</c:v>
                </c:pt>
                <c:pt idx="6">
                  <c:v>technology</c:v>
                </c:pt>
                <c:pt idx="7">
                  <c:v>theater</c:v>
                </c:pt>
              </c:strCache>
            </c:strRef>
          </c:cat>
          <c:val>
            <c:numRef>
              <c:f>'Pivot9 (Additional )'!$C$4:$C$12</c:f>
              <c:numCache>
                <c:formatCode>_(* #,##0_);_(* \(#,##0\);_(* "-"??_);_(@_)</c:formatCode>
                <c:ptCount val="8"/>
                <c:pt idx="0">
                  <c:v>5313576.17</c:v>
                </c:pt>
                <c:pt idx="1">
                  <c:v>849487.14</c:v>
                </c:pt>
                <c:pt idx="2">
                  <c:v>2791408.56</c:v>
                </c:pt>
                <c:pt idx="3">
                  <c:v>3147611.6399999992</c:v>
                </c:pt>
                <c:pt idx="4">
                  <c:v>2177693.4200000004</c:v>
                </c:pt>
                <c:pt idx="5">
                  <c:v>1535350.9</c:v>
                </c:pt>
                <c:pt idx="6">
                  <c:v>19665020.159999996</c:v>
                </c:pt>
                <c:pt idx="7">
                  <c:v>5115585.3800000018</c:v>
                </c:pt>
              </c:numCache>
            </c:numRef>
          </c:val>
          <c:extLst>
            <c:ext xmlns:c16="http://schemas.microsoft.com/office/drawing/2014/chart" uri="{C3380CC4-5D6E-409C-BE32-E72D297353CC}">
              <c16:uniqueId val="{00000001-B185-45F0-8D1E-B3F15EFC7E7C}"/>
            </c:ext>
          </c:extLst>
        </c:ser>
        <c:dLbls>
          <c:showLegendKey val="0"/>
          <c:showVal val="0"/>
          <c:showCatName val="0"/>
          <c:showSerName val="0"/>
          <c:showPercent val="0"/>
          <c:showBubbleSize val="0"/>
        </c:dLbls>
        <c:gapWidth val="219"/>
        <c:overlap val="-27"/>
        <c:axId val="692500928"/>
        <c:axId val="692504536"/>
      </c:barChart>
      <c:catAx>
        <c:axId val="69250092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Parent category</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92504536"/>
        <c:crosses val="autoZero"/>
        <c:auto val="1"/>
        <c:lblAlgn val="ctr"/>
        <c:lblOffset val="100"/>
        <c:noMultiLvlLbl val="0"/>
      </c:catAx>
      <c:valAx>
        <c:axId val="6925045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Funding Goal/Pledged (Successful campaigns)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_(* #,##0_);_(* \(#,##0\);_(* &quot;-&quot;??_);_(@_)"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9250092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withinLinearReversed" id="25">
  <a:schemeClr val="accent5"/>
</cs:colorStyle>
</file>

<file path=word/charts/colors5.xml><?xml version="1.0" encoding="utf-8"?>
<cs:colorStyle xmlns:cs="http://schemas.microsoft.com/office/drawing/2012/chartStyle" xmlns:a="http://schemas.openxmlformats.org/drawingml/2006/main" meth="withinLinearReversed" id="21">
  <a:schemeClr val="accent1"/>
</cs:colorStyle>
</file>

<file path=word/charts/colors6.xml><?xml version="1.0" encoding="utf-8"?>
<cs:colorStyle xmlns:cs="http://schemas.microsoft.com/office/drawing/2012/chartStyle" xmlns:a="http://schemas.openxmlformats.org/drawingml/2006/main" meth="withinLinearReversed" id="21">
  <a:schemeClr val="accent1"/>
</cs:colorStyle>
</file>

<file path=word/charts/colors7.xml><?xml version="1.0" encoding="utf-8"?>
<cs:colorStyle xmlns:cs="http://schemas.microsoft.com/office/drawing/2012/chartStyle" xmlns:a="http://schemas.openxmlformats.org/drawingml/2006/main" meth="withinLinearReversed" id="21">
  <a:schemeClr val="accent1"/>
</cs:colorStyle>
</file>

<file path=word/charts/colors8.xml><?xml version="1.0" encoding="utf-8"?>
<cs:colorStyle xmlns:cs="http://schemas.microsoft.com/office/drawing/2012/chartStyle" xmlns:a="http://schemas.openxmlformats.org/drawingml/2006/main" meth="withinLinearReversed" id="21">
  <a:schemeClr val="accent1"/>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4.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4</Pages>
  <Words>418</Words>
  <Characters>2386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 Seth</dc:creator>
  <cp:keywords/>
  <dc:description/>
  <cp:lastModifiedBy>Avi Seth</cp:lastModifiedBy>
  <cp:revision>4</cp:revision>
  <dcterms:created xsi:type="dcterms:W3CDTF">2019-02-25T18:48:00Z</dcterms:created>
  <dcterms:modified xsi:type="dcterms:W3CDTF">2019-02-25T20:53:00Z</dcterms:modified>
</cp:coreProperties>
</file>