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BE58E8" w:rsidP="0A782247" w:rsidRDefault="4BBE58E8" w14:paraId="2A14B234" w14:textId="24C95027">
      <w:pPr>
        <w:pStyle w:val="Heading1"/>
        <w:keepNext w:val="1"/>
        <w:keepLines w:val="1"/>
        <w:spacing w:before="24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US"/>
        </w:rPr>
        <w:t>EIT Scoring Rubric (Ortega, 2000)</w:t>
      </w:r>
    </w:p>
    <w:p w:rsidR="4BBE58E8" w:rsidP="0A782247" w:rsidRDefault="4BBE58E8" w14:paraId="1BF61086" w14:textId="6CBFDDA8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NOTE: Bold examples added by MFS, BII, HWB (2019)</w:t>
      </w:r>
    </w:p>
    <w:p w:rsidR="0A782247" w:rsidP="0A782247" w:rsidRDefault="0A782247" w14:paraId="4C8AD433" w14:textId="25C8DB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BBE58E8" w:rsidP="0A782247" w:rsidRDefault="4BBE58E8" w14:paraId="68E1D70A" w14:textId="67E8B91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1. EIT score 0 descriptor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335"/>
        <w:gridCol w:w="4590"/>
      </w:tblGrid>
      <w:tr w:rsidR="0A782247" w:rsidTr="0A782247" w14:paraId="11B41ACF">
        <w:trPr>
          <w:trHeight w:val="300"/>
        </w:trPr>
        <w:tc>
          <w:tcPr>
            <w:tcW w:w="433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3081F5F0" w14:textId="297249D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A782247" w:rsidP="0A782247" w:rsidRDefault="0A782247" w14:paraId="3AB725D9" w14:textId="01993EE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38526C6E" w14:textId="63FDEEE4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A782247" w:rsidP="0A782247" w:rsidRDefault="0A782247" w14:paraId="58854AF5" w14:textId="239E072D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Examples</w:t>
            </w:r>
          </w:p>
          <w:p w:rsidR="0A782247" w:rsidP="0A782247" w:rsidRDefault="0A782247" w14:paraId="662F09A1" w14:textId="0A913F4E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A782247" w:rsidTr="0A782247" w14:paraId="12F8E7DD">
        <w:trPr>
          <w:trHeight w:val="300"/>
        </w:trPr>
        <w:tc>
          <w:tcPr>
            <w:tcW w:w="4335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69DDA946" w14:textId="2C0BB027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Nothing (Silence)</w:t>
            </w:r>
          </w:p>
          <w:p w:rsidR="0A782247" w:rsidP="0A782247" w:rsidRDefault="0A782247" w14:paraId="27B27CA4" w14:textId="2FEBAE6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05B2D27F" w14:textId="0C7CF8BD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A782247" w:rsidTr="0A782247" w14:paraId="1263B42A">
        <w:trPr>
          <w:trHeight w:val="300"/>
        </w:trPr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32FCF679" w14:textId="59282C54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Garbled (unintelligible, usually transcribed as XXX)</w:t>
            </w:r>
          </w:p>
          <w:p w:rsidR="0A782247" w:rsidP="0A782247" w:rsidRDefault="0A782247" w14:paraId="75EBB31D" w14:textId="5FCBF77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023A38B2" w14:textId="29EE1CDD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A782247" w:rsidTr="0A782247" w14:paraId="35BEC9F5">
        <w:trPr>
          <w:trHeight w:val="300"/>
        </w:trPr>
        <w:tc>
          <w:tcPr>
            <w:tcW w:w="433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0D126856" w14:textId="7890ECDE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Minimal repetition, then item abandoned:</w:t>
            </w:r>
          </w:p>
          <w:p w:rsidR="0A782247" w:rsidP="0A782247" w:rsidRDefault="0A782247" w14:paraId="10D10BBC" w14:textId="30E43E5F">
            <w:pPr>
              <w:ind w:left="567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 Only 1 word repeated</w:t>
            </w:r>
          </w:p>
          <w:p w:rsidR="0A782247" w:rsidP="0A782247" w:rsidRDefault="0A782247" w14:paraId="7F1EE0AD" w14:textId="45E28F08">
            <w:pPr>
              <w:ind w:left="567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 Only 1 content word plus function word(s)</w:t>
            </w:r>
          </w:p>
          <w:p w:rsidR="0A782247" w:rsidP="0A782247" w:rsidRDefault="0A782247" w14:paraId="3EA5A0CA" w14:textId="3CE85BCC">
            <w:pPr>
              <w:ind w:left="567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 Only function word(s) repeated</w:t>
            </w:r>
          </w:p>
          <w:p w:rsidR="0A782247" w:rsidP="0A782247" w:rsidRDefault="0A782247" w14:paraId="526E4EB9" w14:textId="6EF38EC3">
            <w:pPr>
              <w:ind w:left="720" w:hanging="15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 Only 1 or 2 content words out of order plus extraneous words that weren’t in the original stimulus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733377F4" w14:textId="6B800433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 Manaña (10- item 4)</w:t>
            </w:r>
          </w:p>
          <w:p w:rsidR="0A782247" w:rsidP="0A782247" w:rsidRDefault="0A782247" w14:paraId="11CD00F8" w14:textId="006020C9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 El examen que [gibberish] (09- item 28)</w:t>
            </w:r>
          </w:p>
          <w:p w:rsidR="0A782247" w:rsidP="0A782247" w:rsidRDefault="0A782247" w14:paraId="12118135" w14:textId="693266F3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 Despues mue- XX tranquilo (01-item 11)</w:t>
            </w:r>
          </w:p>
          <w:p w:rsidR="0A782247" w:rsidP="0A782247" w:rsidRDefault="0A782247" w14:paraId="71BCFE83" w14:textId="180D8630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 Tu que sepa a- m- muy bien (12-item 6)</w:t>
            </w:r>
          </w:p>
          <w:p w:rsidR="0A782247" w:rsidP="0A782247" w:rsidRDefault="0A782247" w14:paraId="5A94C85E" w14:textId="161E7FE3">
            <w:pPr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 Me gustaria las se se se el XXX (16-item 18)</w:t>
            </w:r>
          </w:p>
        </w:tc>
      </w:tr>
    </w:tbl>
    <w:p w:rsidR="0A782247" w:rsidP="0A782247" w:rsidRDefault="0A782247" w14:paraId="08EFFC57" w14:textId="05FE7D7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BBE58E8" w:rsidP="0A782247" w:rsidRDefault="4BBE58E8" w14:paraId="02467BFD" w14:textId="48BCC8F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2. EIT score 1 descriptor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335"/>
        <w:gridCol w:w="4590"/>
      </w:tblGrid>
      <w:tr w:rsidR="0A782247" w:rsidTr="0A782247" w14:paraId="01B6F42A">
        <w:trPr>
          <w:trHeight w:val="405"/>
        </w:trPr>
        <w:tc>
          <w:tcPr>
            <w:tcW w:w="433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357FD7F4" w14:textId="1143AE5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458347E2" w14:textId="31589FEC">
            <w:pPr>
              <w:bidi w:val="0"/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Examples</w:t>
            </w:r>
          </w:p>
        </w:tc>
      </w:tr>
      <w:tr w:rsidR="0A782247" w:rsidTr="0A782247" w14:paraId="4A008DF2">
        <w:trPr>
          <w:trHeight w:val="300"/>
        </w:trPr>
        <w:tc>
          <w:tcPr>
            <w:tcW w:w="4335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4B52C1E7" w14:textId="6AC47F8E">
            <w:pPr>
              <w:pStyle w:val="ListParagraph"/>
              <w:numPr>
                <w:ilvl w:val="0"/>
                <w:numId w:val="2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only about half of idea units are represented in the string but a lot of important information in the original stimulus is left out; sometimes the resulting meaning is unrelated (or opposed) to stimulus</w:t>
            </w:r>
          </w:p>
          <w:p w:rsidR="0A782247" w:rsidP="0A782247" w:rsidRDefault="0A782247" w14:paraId="283B8065" w14:textId="4B0939C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5FAD64A8" w14:textId="25CCA6E2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-Antes de poder seguir (3 sec.) perdio su cuarto (02-item 23)</w:t>
            </w:r>
          </w:p>
          <w:p w:rsidR="0A782247" w:rsidP="0A782247" w:rsidRDefault="0A782247" w14:paraId="0EA4E1BF" w14:textId="39D32176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-Dudo que sepa ma- tambien (04-item 6)</w:t>
            </w:r>
          </w:p>
          <w:p w:rsidR="0A782247" w:rsidP="0A782247" w:rsidRDefault="0A782247" w14:paraId="12813B5E" w14:textId="47537C70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-Seria en que el libro esta en la mesa (11-item 29)</w:t>
            </w:r>
          </w:p>
          <w:p w:rsidR="0A782247" w:rsidP="0A782247" w:rsidRDefault="0A782247" w14:paraId="65C76207" w14:textId="60DEF453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 gato que eran pelo negro dan something el perro (14-item 22)</w:t>
            </w:r>
          </w:p>
          <w:p w:rsidR="0A782247" w:rsidP="0A782247" w:rsidRDefault="0A782247" w14:paraId="1F89047D" w14:textId="00700CE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A782247" w:rsidTr="0A782247" w14:paraId="067D988C">
        <w:trPr>
          <w:trHeight w:val="300"/>
        </w:trPr>
        <w:tc>
          <w:tcPr>
            <w:tcW w:w="433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66AD46A5" w14:textId="51BFEA7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A782247" w:rsidP="0A782247" w:rsidRDefault="0A782247" w14:paraId="2A621A46" w14:textId="7654FA39">
            <w:pPr>
              <w:pStyle w:val="ListParagraph"/>
              <w:numPr>
                <w:ilvl w:val="0"/>
                <w:numId w:val="2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Or when string doesn’t in itself constitute a self-standing sentence with some (related or not to stimulus) meaning (This may happen when only 2 of 3 content words are repeated and no grammatical relation between them is attempted)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7478DD0C" w14:textId="6C0FFF4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A782247" w:rsidP="0A782247" w:rsidRDefault="0A782247" w14:paraId="7416B9E7" w14:textId="4B6C314A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 ladron que XX la policia famoso (11-item 26)</w:t>
            </w:r>
          </w:p>
          <w:p w:rsidR="0A782247" w:rsidP="0A782247" w:rsidRDefault="0A782247" w14:paraId="4AF8F287" w14:textId="1F6B3E74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-Despues de cenar fue en- tranquilo (03-item 11)</w:t>
            </w:r>
          </w:p>
          <w:p w:rsidR="0A782247" w:rsidP="0A782247" w:rsidRDefault="0A782247" w14:paraId="3C78FF04" w14:textId="7085E679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-Le pendu una amiga que XXX la tarea (01-item 27)</w:t>
            </w:r>
          </w:p>
          <w:p w:rsidR="0A782247" w:rsidP="0A782247" w:rsidRDefault="0A782247" w14:paraId="4D226250" w14:textId="54C9B7E6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-La cantidad de personas fumar alguno, alguno (03-item 24)</w:t>
            </w:r>
          </w:p>
        </w:tc>
      </w:tr>
    </w:tbl>
    <w:p w:rsidR="0A782247" w:rsidP="0A782247" w:rsidRDefault="0A782247" w14:paraId="05A254C8" w14:textId="6E31DBB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BBE58E8" w:rsidP="0A782247" w:rsidRDefault="4BBE58E8" w14:paraId="47438091" w14:textId="44D3745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3. EIT score 2 descriptor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335"/>
        <w:gridCol w:w="4590"/>
      </w:tblGrid>
      <w:tr w:rsidR="0A782247" w:rsidTr="0A782247" w14:paraId="2FCBFC99">
        <w:trPr>
          <w:trHeight w:val="360"/>
        </w:trPr>
        <w:tc>
          <w:tcPr>
            <w:tcW w:w="433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086499D1" w14:textId="3CCFD6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39CF915E" w14:textId="6AE48145">
            <w:pPr>
              <w:bidi w:val="0"/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Examples</w:t>
            </w:r>
          </w:p>
        </w:tc>
      </w:tr>
      <w:tr w:rsidR="0A782247" w:rsidTr="0A782247" w14:paraId="6BF9B5E1">
        <w:trPr>
          <w:trHeight w:val="300"/>
        </w:trPr>
        <w:tc>
          <w:tcPr>
            <w:tcW w:w="433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3CD06CA5" w14:textId="3FD0F1BC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When content of string preserves at least more than half of the idea units in the original stimulus; </w:t>
            </w:r>
            <w:r w:rsidRPr="0A782247" w:rsidR="0A78224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string is meaningful</w:t>
            </w: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and the meaning is close or related to original, but it departs from it in some slight changes in content, which makes content inexact, incomplete, or ambiguous</w:t>
            </w: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775BC0F4" w14:textId="244F011E">
            <w:pPr>
              <w:bidi w:val="0"/>
              <w:ind w:left="72" w:hanging="7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-Despues de cenar me fui a X tranquilo (11-item 12)</w:t>
            </w:r>
          </w:p>
          <w:p w:rsidR="0A782247" w:rsidP="0A782247" w:rsidRDefault="0A782247" w14:paraId="7303A2B2" w14:textId="3906E301">
            <w:pPr>
              <w:bidi w:val="0"/>
              <w:ind w:left="72" w:hanging="7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-Ella sola cerveza y no come nada (05-item 17)</w:t>
            </w:r>
          </w:p>
          <w:p w:rsidR="0A782247" w:rsidP="0A782247" w:rsidRDefault="0A782247" w14:paraId="50CA3CF8" w14:textId="2EF31547">
            <w:pPr>
              <w:bidi w:val="0"/>
              <w:ind w:left="72" w:hanging="7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-Quieres una casa que viven los alemanes an- animales (07-item 13)</w:t>
            </w:r>
          </w:p>
          <w:p w:rsidR="0A782247" w:rsidP="0A782247" w:rsidRDefault="0A782247" w14:paraId="5BD9921A" w14:textId="6A3E7AF9">
            <w:pPr>
              <w:bidi w:val="0"/>
              <w:ind w:left="72" w:hanging="7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 chico con lo que es algos es espanol (08-item 12)</w:t>
            </w:r>
          </w:p>
          <w:p w:rsidR="0A782247" w:rsidP="0A782247" w:rsidRDefault="0A782247" w14:paraId="55DEAF4F" w14:textId="6E4DF6D1">
            <w:pPr>
              <w:bidi w:val="0"/>
              <w:ind w:left="72" w:hanging="7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 chico con yo salgo es muy bien (15-item 12)</w:t>
            </w:r>
          </w:p>
          <w:p w:rsidR="0A782247" w:rsidP="0A782247" w:rsidRDefault="0A782247" w14:paraId="05914D55" w14:textId="14D0A9A3">
            <w:pPr>
              <w:bidi w:val="0"/>
              <w:ind w:left="72" w:hanging="7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-Despues a trabajo tome la cena (16-item 25)</w:t>
            </w:r>
          </w:p>
          <w:p w:rsidR="0A782247" w:rsidP="0A782247" w:rsidRDefault="0A782247" w14:paraId="3907D280" w14:textId="6A18628F">
            <w:pPr>
              <w:bidi w:val="0"/>
              <w:ind w:left="72" w:hanging="72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A782247" w:rsidR="0A78224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- </w:t>
            </w:r>
            <w:r w:rsidRPr="0A782247" w:rsidR="0A78224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la tarea tiene carla (item 3)</w:t>
            </w:r>
          </w:p>
          <w:p w:rsidR="0A782247" w:rsidP="0A782247" w:rsidRDefault="0A782247" w14:paraId="5892DE43" w14:textId="0B5675CA">
            <w:pPr>
              <w:bidi w:val="0"/>
              <w:ind w:left="72" w:hanging="72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A782247" w:rsidR="0A78224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- el carro tiene Pedro (item 3)</w:t>
            </w:r>
          </w:p>
          <w:p w:rsidR="0A782247" w:rsidP="0A782247" w:rsidRDefault="0A782247" w14:paraId="4A927580" w14:textId="6D4273A2">
            <w:pPr>
              <w:bidi w:val="0"/>
              <w:ind w:left="72" w:hanging="72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A782247" w:rsidR="0A78224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- que dijo que va a acabar hoy? (item 5)</w:t>
            </w:r>
          </w:p>
          <w:p w:rsidR="0A782247" w:rsidP="0A782247" w:rsidRDefault="0A782247" w14:paraId="4F7F641B" w14:textId="76C4FA58">
            <w:pPr>
              <w:bidi w:val="0"/>
              <w:ind w:left="72" w:hanging="72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A782247" w:rsidR="0A78224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- la princesa que era muy bonita (item 22)</w:t>
            </w:r>
          </w:p>
        </w:tc>
      </w:tr>
    </w:tbl>
    <w:p w:rsidR="0A782247" w:rsidP="0A782247" w:rsidRDefault="0A782247" w14:paraId="6487585C" w14:textId="2722FF1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BBE58E8" w:rsidP="0A782247" w:rsidRDefault="4BBE58E8" w14:paraId="4FA4CC09" w14:textId="1867F98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4. EIT score 3 descriptor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335"/>
        <w:gridCol w:w="4590"/>
      </w:tblGrid>
      <w:tr w:rsidR="0A782247" w:rsidTr="0A782247" w14:paraId="12927CEE">
        <w:trPr>
          <w:trHeight w:val="360"/>
        </w:trPr>
        <w:tc>
          <w:tcPr>
            <w:tcW w:w="433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0A86B65C" w14:textId="2EC55A3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6AF97ACF" w14:textId="297AF895">
            <w:pPr>
              <w:bidi w:val="0"/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Examples</w:t>
            </w:r>
          </w:p>
        </w:tc>
      </w:tr>
      <w:tr w:rsidR="0A782247" w:rsidTr="0A782247" w14:paraId="7321BB20">
        <w:trPr>
          <w:trHeight w:val="300"/>
        </w:trPr>
        <w:tc>
          <w:tcPr>
            <w:tcW w:w="433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29FF53D5" w14:textId="09DAF067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Original, complete meaning is preserved as in the stimulus. Strings which are ungrammatical can get a 3 score, as long as exact meaning is preserved. Some synonymous substitutions are acceptable:</w:t>
            </w:r>
          </w:p>
          <w:p w:rsidR="0A782247" w:rsidP="0A782247" w:rsidRDefault="0A782247" w14:paraId="35D3834D" w14:textId="3405507C">
            <w:pPr>
              <w:bidi w:val="0"/>
              <w:ind w:left="360" w:hanging="36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-Anything with or without ‘muy’ (‘very’) should be considered synonymous.</w:t>
            </w:r>
          </w:p>
          <w:p w:rsidR="0A782247" w:rsidP="0A782247" w:rsidRDefault="0A782247" w14:paraId="25DC16FE" w14:textId="4AE291FA">
            <w:pPr>
              <w:bidi w:val="0"/>
              <w:ind w:left="360" w:hanging="36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-Substitutions of ‘y’/‘pero’ (and &amp; but) are acceptable.</w:t>
            </w:r>
          </w:p>
          <w:p w:rsidR="0A782247" w:rsidP="0A782247" w:rsidRDefault="0A782247" w14:paraId="77CA1F8C" w14:textId="2A9A2F01">
            <w:pPr>
              <w:bidi w:val="0"/>
              <w:ind w:left="360" w:hanging="36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A782247" w:rsidP="0A782247" w:rsidRDefault="0A782247" w14:paraId="4BABF8AB" w14:textId="0471B944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Changes in grammar that don’t affect meaning should be scored as 3. (Ambiguous changes in grammar that could be interpreted as meaning changes from a NS perspective should be scored as 2. That is, as a general principle in case of doubt about whether meaning has changed or not, score 2.)</w:t>
            </w: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50846417" w14:textId="5CD5ABC2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-Me gustaria el precio de las casas baraja (2 sec.) baja (15-item 18)</w:t>
            </w:r>
          </w:p>
          <w:p w:rsidR="0A782247" w:rsidP="0A782247" w:rsidRDefault="0A782247" w14:paraId="1A3BDD0A" w14:textId="773DC7C5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 niño que se m- murio cato esta triste (02-item 16)</w:t>
            </w:r>
          </w:p>
          <w:p w:rsidR="0A782247" w:rsidP="0A782247" w:rsidRDefault="0A782247" w14:paraId="0218D517" w14:textId="45CC5E6A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-[gibberish] se ducha cada manana (18-item 4)</w:t>
            </w:r>
          </w:p>
          <w:p w:rsidR="0A782247" w:rsidP="0A782247" w:rsidRDefault="0A782247" w14:paraId="4F19D74E" w14:textId="52BA6C16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-Quiero cortar mi pelo (05-item 1)</w:t>
            </w:r>
          </w:p>
          <w:p w:rsidR="0A782247" w:rsidP="0A782247" w:rsidRDefault="0A782247" w14:paraId="62AE279A" w14:textId="4368D2E3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-Las calles de esta ciudad son anchas (13-item 7)</w:t>
            </w:r>
          </w:p>
          <w:p w:rsidR="0A782247" w:rsidP="0A782247" w:rsidRDefault="0A782247" w14:paraId="7E72221C" w14:textId="497B216E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 chico que yo salgo es español (06-item 11)</w:t>
            </w:r>
          </w:p>
          <w:p w:rsidR="0A782247" w:rsidP="0A782247" w:rsidRDefault="0A782247" w14:paraId="0F6FE136" w14:textId="202FA9AF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 chico con el salgo es español (05-item 11)</w:t>
            </w:r>
          </w:p>
          <w:p w:rsidR="0A782247" w:rsidP="0A782247" w:rsidRDefault="0A782247" w14:paraId="786650C6" w14:textId="6B7C0026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 examen no fuen tan dificil come han di- como me han dicho (12-item 28)</w:t>
            </w:r>
          </w:p>
          <w:p w:rsidR="0A782247" w:rsidP="0A782247" w:rsidRDefault="0A782247" w14:paraId="23E1D522" w14:textId="7BFA9565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-Las casa son muy bonitas pero caras (07-item 9)</w:t>
            </w:r>
          </w:p>
          <w:p w:rsidR="0A782247" w:rsidP="0A782247" w:rsidRDefault="0A782247" w14:paraId="49927933" w14:textId="70800810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-Quiero una casa en que viven mis animales (12-item 13)</w:t>
            </w:r>
          </w:p>
          <w:p w:rsidR="0A782247" w:rsidP="0A782247" w:rsidRDefault="0A782247" w14:paraId="14D0155B" w14:textId="1AEA12A0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-Dudo que saba a ma- manejar muy bien (11-item 6)</w:t>
            </w:r>
          </w:p>
          <w:p w:rsidR="0A782247" w:rsidP="0A782247" w:rsidRDefault="0A782247" w14:paraId="74C3E26C" w14:textId="3E7D45C3">
            <w:pPr>
              <w:bidi w:val="0"/>
              <w:ind w:left="72" w:hanging="7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-Ella he terminado X pintar sus apartamiento (11-item 15)</w:t>
            </w:r>
          </w:p>
        </w:tc>
      </w:tr>
    </w:tbl>
    <w:p w:rsidR="0A782247" w:rsidP="0A782247" w:rsidRDefault="0A782247" w14:paraId="317B4AD6" w14:textId="2EB77EE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BBE58E8" w:rsidP="0A782247" w:rsidRDefault="4BBE58E8" w14:paraId="7CED7405" w14:textId="38115E8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5. EIT score 4 descriptor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335"/>
        <w:gridCol w:w="4590"/>
      </w:tblGrid>
      <w:tr w:rsidR="0A782247" w:rsidTr="0A782247" w14:paraId="7DA9A703">
        <w:trPr>
          <w:trHeight w:val="300"/>
        </w:trPr>
        <w:tc>
          <w:tcPr>
            <w:tcW w:w="433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37C9BED1" w14:textId="71A977B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A782247" w:rsidP="0A782247" w:rsidRDefault="0A782247" w14:paraId="7FDC2D28" w14:textId="14F08EC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2DA8CB3B" w14:textId="07A042AF">
            <w:pPr>
              <w:bidi w:val="0"/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A782247" w:rsidP="0A782247" w:rsidRDefault="0A782247" w14:paraId="4F230DFE" w14:textId="7EEBE398">
            <w:pPr>
              <w:bidi w:val="0"/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Examples</w:t>
            </w:r>
          </w:p>
          <w:p w:rsidR="0A782247" w:rsidP="0A782247" w:rsidRDefault="0A782247" w14:paraId="35FFDA56" w14:textId="13BEF972">
            <w:pPr>
              <w:bidi w:val="0"/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A782247" w:rsidTr="0A782247" w14:paraId="0057AF07">
        <w:trPr>
          <w:trHeight w:val="300"/>
        </w:trPr>
        <w:tc>
          <w:tcPr>
            <w:tcW w:w="433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5C8FF080" w14:textId="3061EF3F">
            <w:pPr>
              <w:pStyle w:val="ListParagraph"/>
              <w:numPr>
                <w:ilvl w:val="0"/>
                <w:numId w:val="5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782247" w:rsidR="0A782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Exact repetition: String matches stimulus exactly. Both form and meaning are correct without exception or doubt.</w:t>
            </w:r>
          </w:p>
        </w:tc>
        <w:tc>
          <w:tcPr>
            <w:tcW w:w="459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A782247" w:rsidP="0A782247" w:rsidRDefault="0A782247" w14:paraId="1978CFFA" w14:textId="19B0980D">
            <w:pPr>
              <w:bidi w:val="0"/>
              <w:ind w:left="179" w:hanging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A782247" w:rsidP="0A782247" w:rsidRDefault="0A782247" w14:paraId="10196225" w14:textId="572AF94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BBE58E8" w:rsidP="0A782247" w:rsidRDefault="4BBE58E8" w14:paraId="26E6C89C" w14:textId="054890F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Exceptions</w:t>
      </w:r>
    </w:p>
    <w:p w:rsidR="4BBE58E8" w:rsidP="0A782247" w:rsidRDefault="4BBE58E8" w14:paraId="070391C4" w14:textId="225695D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_____________________________________________________________________________</w:t>
      </w:r>
    </w:p>
    <w:p w:rsidR="4BBE58E8" w:rsidP="0A782247" w:rsidRDefault="4BBE58E8" w14:paraId="2923CC95" w14:textId="3062E2A7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(Make sure to read through or listen to the directions given to the subjects. Here are additional guidelines to the scoring rubric.) </w:t>
      </w:r>
    </w:p>
    <w:p w:rsidR="4BBE58E8" w:rsidP="0A782247" w:rsidRDefault="4BBE58E8" w14:paraId="4061FDE9" w14:textId="730D7CF3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a subject responds before the tone they will not be penalized. </w:t>
      </w:r>
    </w:p>
    <w:p w:rsidR="4BBE58E8" w:rsidP="0A782247" w:rsidRDefault="4BBE58E8" w14:paraId="35B31E1F" w14:textId="2C12A4E5">
      <w:pPr>
        <w:pStyle w:val="ListParagraph"/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subject was likely getting used to the tone.</w:t>
      </w:r>
    </w:p>
    <w:p w:rsidR="4BBE58E8" w:rsidP="0A782247" w:rsidRDefault="4BBE58E8" w14:paraId="157D16AB" w14:textId="3F456F1E">
      <w:pPr>
        <w:pStyle w:val="ListParagraph"/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Always score the best final response. </w:t>
      </w:r>
    </w:p>
    <w:p w:rsidR="4BBE58E8" w:rsidP="0A782247" w:rsidRDefault="4BBE58E8" w14:paraId="0FA2FFEF" w14:textId="78C58933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subjects correct themselves, hesitates, or false starts they will not be penalized. </w:t>
      </w:r>
    </w:p>
    <w:p w:rsidR="4BBE58E8" w:rsidP="0A782247" w:rsidRDefault="4BBE58E8" w14:paraId="1124F482" w14:textId="50300FAF">
      <w:pPr>
        <w:pStyle w:val="ListParagraph"/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will be judging the best final response to the stimuli. </w:t>
      </w:r>
    </w:p>
    <w:p w:rsidR="4BBE58E8" w:rsidP="0A782247" w:rsidRDefault="4BBE58E8" w14:paraId="15EC3642" w14:textId="63AC12C2">
      <w:pPr>
        <w:pStyle w:val="ListParagraph"/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a subject corrects him or herself, the best final response will be assessed according to the scoring rubric.</w:t>
      </w:r>
    </w:p>
    <w:p w:rsidR="4BBE58E8" w:rsidP="0A782247" w:rsidRDefault="4BBE58E8" w14:paraId="76108E88" w14:textId="28A138B1">
      <w:pPr>
        <w:pStyle w:val="ListParagraph"/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they hesitate, they will not lose points, they will be assessed by how accurately they repeat the sentence.</w:t>
      </w:r>
    </w:p>
    <w:p w:rsidR="4BBE58E8" w:rsidP="0A782247" w:rsidRDefault="4BBE58E8" w14:paraId="6704570E" w14:textId="61B2A9D1">
      <w:pPr>
        <w:pStyle w:val="ListParagraph"/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false start is when a subject starts a word, but later corrects the infraction. </w:t>
      </w:r>
    </w:p>
    <w:p w:rsidR="4BBE58E8" w:rsidP="0A782247" w:rsidRDefault="4BBE58E8" w14:paraId="78972BB7" w14:textId="2BEBBECF">
      <w:pPr>
        <w:pStyle w:val="ListParagraph"/>
        <w:numPr>
          <w:ilvl w:val="2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(ex. “La cantidad de personas que fuman ha</w:t>
      </w:r>
      <w:r w:rsidRPr="0A782247" w:rsidR="4BBE58E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dis</w:t>
      </w: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0A782247" w:rsidR="4BBE5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disminuido”.)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afc0bf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36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4683e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36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0f62d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36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fd372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36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95ff7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36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50460D"/>
    <w:rsid w:val="0A782247"/>
    <w:rsid w:val="0AF0C7B1"/>
    <w:rsid w:val="0F197EF6"/>
    <w:rsid w:val="3DF6F92B"/>
    <w:rsid w:val="4BBE58E8"/>
    <w:rsid w:val="7550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2973"/>
  <w15:chartTrackingRefBased/>
  <w15:docId w15:val="{688CC76B-AAAB-42BD-9822-192719EE43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7822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A78224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336b2f710b45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2026-02-25T19:36:52.3052306Z</dcterms:created>
  <dcterms:modified xsi:type="dcterms:W3CDTF">2026-02-25T19:39:32.9410683Z</dcterms:modified>
  <dc:creator>Mandy Faretta-Stutenberg</dc:creator>
  <lastModifiedBy>Mandy Faretta-Stutenberg</lastModifiedBy>
</coreProperties>
</file>