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159B5" w14:textId="77777777" w:rsidR="00A73134" w:rsidRDefault="00000000">
      <w:pPr>
        <w:jc w:val="center"/>
      </w:pPr>
      <w:r>
        <w:rPr>
          <w:b/>
          <w:sz w:val="32"/>
        </w:rPr>
        <w:t>FYND AI INTERNSHIP ASSESSMENT REPORT</w:t>
      </w:r>
    </w:p>
    <w:p w14:paraId="04CB43F5" w14:textId="77777777" w:rsidR="00A73134" w:rsidRDefault="00000000" w:rsidP="00E578DD">
      <w:r>
        <w:rPr>
          <w:sz w:val="22"/>
        </w:rPr>
        <w:t>Submitted by: Vaibhav Gupta</w:t>
      </w:r>
    </w:p>
    <w:p w14:paraId="04FAC142" w14:textId="77777777" w:rsidR="00A73134" w:rsidRDefault="00000000" w:rsidP="00E578DD">
      <w:r>
        <w:rPr>
          <w:sz w:val="22"/>
        </w:rPr>
        <w:t>Date: 07 January 2026</w:t>
      </w:r>
    </w:p>
    <w:p w14:paraId="22D4BDBF" w14:textId="77777777" w:rsidR="00A73134" w:rsidRDefault="00000000" w:rsidP="00E578DD">
      <w:r>
        <w:rPr>
          <w:sz w:val="22"/>
        </w:rPr>
        <w:t>Position: AI Engineering Intern Applicant</w:t>
      </w:r>
    </w:p>
    <w:p w14:paraId="568007C6" w14:textId="77777777" w:rsidR="00A73134" w:rsidRDefault="00000000" w:rsidP="00E578DD">
      <w:r>
        <w:rPr>
          <w:sz w:val="22"/>
        </w:rPr>
        <w:t>Company: Fynd</w:t>
      </w:r>
    </w:p>
    <w:p w14:paraId="08B72A66" w14:textId="77777777" w:rsidR="00A73134" w:rsidRDefault="00A73134"/>
    <w:p w14:paraId="75E23B01" w14:textId="77777777" w:rsidR="00A73134" w:rsidRDefault="00000000">
      <w:pPr>
        <w:jc w:val="center"/>
      </w:pPr>
      <w:r>
        <w:rPr>
          <w:i/>
          <w:sz w:val="20"/>
        </w:rPr>
        <w:t xml:space="preserve">NOTE: This assessment was completed in a single day (07 January 2026) </w:t>
      </w:r>
      <w:r>
        <w:rPr>
          <w:i/>
        </w:rPr>
        <w:t>after discovering the assessment email late due to inbox spam/overflow. All tasks were designed, implemented, tested, and deployed within 24 hours.</w:t>
      </w:r>
    </w:p>
    <w:p w14:paraId="02FE9F29" w14:textId="77777777" w:rsidR="00A73134" w:rsidRDefault="00A73134"/>
    <w:p w14:paraId="7D2C9CDE" w14:textId="77777777" w:rsidR="00A73134" w:rsidRDefault="00000000">
      <w:r>
        <w:rPr>
          <w:b/>
          <w:sz w:val="28"/>
          <w:u w:val="single"/>
        </w:rPr>
        <w:t>PROJECT OVERVIEW</w:t>
      </w:r>
    </w:p>
    <w:p w14:paraId="338ADA9A" w14:textId="77777777" w:rsidR="00A73134" w:rsidRDefault="00000000">
      <w:r>
        <w:rPr>
          <w:b/>
        </w:rPr>
        <w:t xml:space="preserve">Project Title: </w:t>
      </w:r>
      <w:r>
        <w:t>AI-Powered Review Intelligence System</w:t>
      </w:r>
      <w:r>
        <w:br/>
      </w:r>
      <w:r>
        <w:rPr>
          <w:b/>
        </w:rPr>
        <w:t xml:space="preserve">GitHub Repository: </w:t>
      </w:r>
      <w:r>
        <w:t>https://github.com/gupta-v/rating-analyzer</w:t>
      </w:r>
      <w:r>
        <w:br/>
      </w:r>
      <w:r>
        <w:rPr>
          <w:b/>
        </w:rPr>
        <w:t xml:space="preserve">Live User Dashboard: </w:t>
      </w:r>
      <w:r>
        <w:t>https://feedback-analyzer-1h2f.onrender.com/</w:t>
      </w:r>
      <w:r>
        <w:br/>
      </w:r>
      <w:r>
        <w:rPr>
          <w:b/>
        </w:rPr>
        <w:t xml:space="preserve">Live Admin Dashboard: </w:t>
      </w:r>
      <w:r>
        <w:t>https://feedback-analyzer-1h2f.onrender.com/admin</w:t>
      </w:r>
      <w:r>
        <w:br/>
      </w:r>
      <w:r>
        <w:rPr>
          <w:b/>
        </w:rPr>
        <w:t xml:space="preserve">Admin Credentials: </w:t>
      </w:r>
      <w:r>
        <w:t>username: admin, password: admin123</w:t>
      </w:r>
    </w:p>
    <w:p w14:paraId="70F10A5A" w14:textId="77777777" w:rsidR="00A73134" w:rsidRDefault="00000000">
      <w:r>
        <w:rPr>
          <w:b/>
          <w:sz w:val="28"/>
          <w:u w:val="single"/>
        </w:rPr>
        <w:t>EXECUTIVE SUMMARY</w:t>
      </w:r>
    </w:p>
    <w:p w14:paraId="6A2718AD" w14:textId="77777777" w:rsidR="00A73134" w:rsidRDefault="00000000">
      <w:r>
        <w:t>This report documents the completion of the Fynd AI Internship Take-Home Assessment, consisting of two major tasks: (1) Prompt Engineering Research for Yelp Review Classification, and (2) Development of an AI-Powered Feedback Intelligence Dashboard. Both tasks were successfully completed and deployed within a single day (07 January 2026) after discovering the assessment email late due to inbox spam and overflow.</w:t>
      </w:r>
    </w:p>
    <w:p w14:paraId="78EA99F5" w14:textId="77777777" w:rsidR="00A73134" w:rsidRDefault="00000000">
      <w:r>
        <w:t>Despite the severe time constraint, the deliverables include production-ready code, comprehensive documentation, complete analysis notebooks, and fully functional live deployments. The project demonstrates proficiency in rapid prototyping, prompt engineering, full-stack development, AI integration, and deployment operations.</w:t>
      </w:r>
    </w:p>
    <w:p w14:paraId="5B214889" w14:textId="77777777" w:rsidR="00A73134" w:rsidRDefault="00000000">
      <w:r>
        <w:rPr>
          <w:b/>
          <w:sz w:val="28"/>
          <w:u w:val="single"/>
        </w:rPr>
        <w:t>TIME CONSTRAINTS AND DEVELOPMENT APPROACH</w:t>
      </w:r>
    </w:p>
    <w:p w14:paraId="26E8856A" w14:textId="77777777" w:rsidR="00A73134" w:rsidRDefault="00000000">
      <w:r>
        <w:t>This assessment was discovered and commenced on 07 January 2026, with all requirements, design, implementation, testing, documentation, and deployment completed within approximately 24 hours. The accelerated timeline necessitated strategic trade-offs and prioritization decisions.</w:t>
      </w:r>
    </w:p>
    <w:p w14:paraId="4152FE96" w14:textId="77777777" w:rsidR="00A73134" w:rsidRDefault="00000000">
      <w:r>
        <w:rPr>
          <w:b/>
          <w:sz w:val="26"/>
        </w:rPr>
        <w:t>Constraints Faced</w:t>
      </w:r>
    </w:p>
    <w:p w14:paraId="27FD9A7C" w14:textId="77777777" w:rsidR="00A73134" w:rsidRDefault="00000000">
      <w:pPr>
        <w:ind w:left="360"/>
      </w:pPr>
      <w:r>
        <w:t>1. Sample Size Limitation: Task 1 analysis conducted on n=10 reviews instead of the recommended n=200 due to Google Gemini API free tier rate limits (15 requests/minute). With only hours available, scaling to 200 samples would have required API quota increases or paid tier access, which was not feasible within the timeframe.</w:t>
      </w:r>
    </w:p>
    <w:p w14:paraId="471C404B" w14:textId="77777777" w:rsidR="00A73134" w:rsidRDefault="00000000">
      <w:pPr>
        <w:ind w:left="360"/>
      </w:pPr>
      <w:r>
        <w:lastRenderedPageBreak/>
        <w:t>2. Iterative Refinement: Limited time prevented extensive prompt iteration and hyperparameter tuning. The three prompting approaches represent initial implementations rather than extensively optimized versions.</w:t>
      </w:r>
    </w:p>
    <w:p w14:paraId="21DB4E65" w14:textId="77777777" w:rsidR="00A73134" w:rsidRDefault="00000000">
      <w:pPr>
        <w:ind w:left="360"/>
      </w:pPr>
      <w:r>
        <w:t>3. Infrastructure Choices: Selected JSON file storage over PostgreSQL deployment to eliminate database setup time. This trade-off enabled faster development and deployment while maintaining clear migration paths for production scaling.</w:t>
      </w:r>
    </w:p>
    <w:p w14:paraId="755B47AA" w14:textId="77777777" w:rsidR="00A73134" w:rsidRDefault="00000000">
      <w:pPr>
        <w:ind w:left="360"/>
      </w:pPr>
      <w:r>
        <w:t>4. Testing Coverage: Manual testing performed on core functionality; automated test suite development deferred due to time constraints. All critical user flows validated through manual testing.</w:t>
      </w:r>
    </w:p>
    <w:p w14:paraId="49D92FD4" w14:textId="77777777" w:rsidR="00A73134" w:rsidRDefault="00000000">
      <w:r>
        <w:rPr>
          <w:b/>
          <w:sz w:val="26"/>
        </w:rPr>
        <w:t>Strategic Decisions Made</w:t>
      </w:r>
    </w:p>
    <w:p w14:paraId="2C0CC796" w14:textId="77777777" w:rsidR="00A73134" w:rsidRDefault="00000000">
      <w:r>
        <w:t>Despite time pressure, several strategic architectural decisions were made to ensure production-quality deliverables:</w:t>
      </w:r>
    </w:p>
    <w:p w14:paraId="01518ABB" w14:textId="77777777" w:rsidR="00A73134" w:rsidRDefault="00000000">
      <w:pPr>
        <w:ind w:left="360"/>
      </w:pPr>
      <w:r>
        <w:t>• FastAPI Selection: Chosen for rapid development, built-in validation, automatic documentation, and modern async support.</w:t>
      </w:r>
    </w:p>
    <w:p w14:paraId="3043D51E" w14:textId="77777777" w:rsidR="00A73134" w:rsidRDefault="00000000">
      <w:pPr>
        <w:ind w:left="360"/>
      </w:pPr>
      <w:r>
        <w:t>• Lazy AI Analysis: Implemented cost-optimization pattern where AI processing occurs only when admin views dashboard, reducing unnecessary API calls by an estimated 70%.</w:t>
      </w:r>
    </w:p>
    <w:p w14:paraId="3553A7AF" w14:textId="77777777" w:rsidR="00A73134" w:rsidRDefault="00000000">
      <w:pPr>
        <w:ind w:left="360"/>
      </w:pPr>
      <w:r>
        <w:t>• Client-Side Filtering: JavaScript-based filtering provides instant user feedback without server round-trips, improving UX while reducing backend load.</w:t>
      </w:r>
    </w:p>
    <w:p w14:paraId="6554A400" w14:textId="77777777" w:rsidR="00A73134" w:rsidRDefault="00000000">
      <w:pPr>
        <w:ind w:left="360"/>
      </w:pPr>
      <w:r>
        <w:t>• Deployment-First Mindset: Code written with deployment in mind from the start, using relative paths and environment variables to ensure portability.</w:t>
      </w:r>
    </w:p>
    <w:p w14:paraId="1319CC47" w14:textId="77777777" w:rsidR="008F36D1" w:rsidRDefault="008F36D1"/>
    <w:p w14:paraId="4113819B" w14:textId="6CD06E06" w:rsidR="00A73134" w:rsidRDefault="00000000">
      <w:r>
        <w:rPr>
          <w:b/>
          <w:sz w:val="28"/>
          <w:u w:val="single"/>
        </w:rPr>
        <w:t>TASK 1: PROMPT ENGINEERING RESEARCH</w:t>
      </w:r>
    </w:p>
    <w:p w14:paraId="245FE443" w14:textId="77777777" w:rsidR="00A73134" w:rsidRDefault="00000000">
      <w:r>
        <w:rPr>
          <w:b/>
          <w:sz w:val="26"/>
        </w:rPr>
        <w:t>Objective</w:t>
      </w:r>
    </w:p>
    <w:p w14:paraId="0DC4A6B9" w14:textId="77777777" w:rsidR="00A73134" w:rsidRDefault="00000000">
      <w:r>
        <w:t>Design and evaluate three distinct prompting strategies for classifying Yelp reviews into 1-5 star ratings using Google's Gemini API, returning structured JSON output with predicted ratings and explanations.</w:t>
      </w:r>
    </w:p>
    <w:p w14:paraId="4C3CCC84" w14:textId="77777777" w:rsidR="00A73134" w:rsidRDefault="00000000">
      <w:r>
        <w:rPr>
          <w:b/>
          <w:sz w:val="26"/>
        </w:rPr>
        <w:t>Methodology</w:t>
      </w:r>
    </w:p>
    <w:p w14:paraId="537EBE77" w14:textId="77777777" w:rsidR="00A73134" w:rsidRDefault="00000000">
      <w:r>
        <w:rPr>
          <w:b/>
        </w:rPr>
        <w:t xml:space="preserve">Dataset: </w:t>
      </w:r>
      <w:r>
        <w:t>Yelp Open Dataset from Kaggle containing 8+ million reviews</w:t>
      </w:r>
      <w:r>
        <w:br/>
      </w:r>
      <w:r>
        <w:rPr>
          <w:b/>
        </w:rPr>
        <w:t xml:space="preserve">Sample Size: </w:t>
      </w:r>
      <w:r>
        <w:t>n=10 reviews (constrained by API rate limits and 24-hour timeline)</w:t>
      </w:r>
      <w:r>
        <w:br/>
      </w:r>
      <w:r>
        <w:rPr>
          <w:b/>
        </w:rPr>
        <w:t xml:space="preserve">API: </w:t>
      </w:r>
      <w:r>
        <w:t>Google Gemini 1.5 Flash with response_mime_type="application/json"</w:t>
      </w:r>
      <w:r>
        <w:br/>
      </w:r>
      <w:r>
        <w:rPr>
          <w:b/>
        </w:rPr>
        <w:t xml:space="preserve">Evaluation Metric: </w:t>
      </w:r>
      <w:r>
        <w:t>Classification accuracy (exact star match), JSON validity rate, token efficiency</w:t>
      </w:r>
      <w:r>
        <w:br/>
      </w:r>
      <w:r>
        <w:rPr>
          <w:b/>
        </w:rPr>
        <w:t xml:space="preserve">Output Schema: </w:t>
      </w:r>
      <w:r>
        <w:t>{"predicted_stars": int, "reason": string}</w:t>
      </w:r>
    </w:p>
    <w:p w14:paraId="405DC541" w14:textId="77777777" w:rsidR="00A73134" w:rsidRDefault="00000000">
      <w:r>
        <w:rPr>
          <w:b/>
          <w:sz w:val="26"/>
        </w:rPr>
        <w:t>Three Prompting Approaches</w:t>
      </w:r>
    </w:p>
    <w:p w14:paraId="68652946" w14:textId="77777777" w:rsidR="00A73134" w:rsidRDefault="00000000">
      <w:r>
        <w:rPr>
          <w:b/>
          <w:sz w:val="26"/>
        </w:rPr>
        <w:t>Approach 1: Zero-Shot Prompting</w:t>
      </w:r>
    </w:p>
    <w:p w14:paraId="0BED5A65" w14:textId="77777777" w:rsidR="00A73134" w:rsidRDefault="00000000">
      <w:r>
        <w:t>Description: Direct classification request without examples or reasoning frameworks. The model receives only the review text and instruction to classify and explain.</w:t>
      </w:r>
    </w:p>
    <w:p w14:paraId="2BB180C0" w14:textId="77777777" w:rsidR="00A73134" w:rsidRDefault="00000000">
      <w:r>
        <w:lastRenderedPageBreak/>
        <w:t>Results:</w:t>
      </w:r>
    </w:p>
    <w:p w14:paraId="53A51818" w14:textId="77777777" w:rsidR="00A73134" w:rsidRDefault="00000000">
      <w:pPr>
        <w:ind w:left="360"/>
      </w:pPr>
      <w:r>
        <w:t>• Accuracy: 50% (5 out of 10 correct predictions)</w:t>
      </w:r>
    </w:p>
    <w:p w14:paraId="7F9A4275" w14:textId="77777777" w:rsidR="00A73134" w:rsidRDefault="00000000">
      <w:pPr>
        <w:ind w:left="360"/>
      </w:pPr>
      <w:r>
        <w:t>• Token Usage: Approximately 50 tokens per request (most efficient)</w:t>
      </w:r>
    </w:p>
    <w:p w14:paraId="5BF4785D" w14:textId="77777777" w:rsidR="00A73134" w:rsidRDefault="00000000">
      <w:pPr>
        <w:ind w:left="360"/>
      </w:pPr>
      <w:r>
        <w:t>• JSON Validity: 100% (no parsing errors)</w:t>
      </w:r>
    </w:p>
    <w:p w14:paraId="4CBA7D59" w14:textId="77777777" w:rsidR="00A73134" w:rsidRDefault="00000000">
      <w:r>
        <w:t>Key Observations:</w:t>
      </w:r>
    </w:p>
    <w:p w14:paraId="296798F3" w14:textId="77777777" w:rsidR="00A73134" w:rsidRDefault="00000000">
      <w:pPr>
        <w:ind w:left="360"/>
      </w:pPr>
      <w:r>
        <w:t>• Strong performance on extreme sentiments (1-star and 5-star reviews): 100% accuracy</w:t>
      </w:r>
    </w:p>
    <w:p w14:paraId="06635F0C" w14:textId="77777777" w:rsidR="00A73134" w:rsidRDefault="00000000">
      <w:pPr>
        <w:ind w:left="360"/>
      </w:pPr>
      <w:r>
        <w:t>• Consistent failure on 4-star reviews: All predicted as 5-star due to presence of positive language</w:t>
      </w:r>
    </w:p>
    <w:p w14:paraId="2D420EC0" w14:textId="77777777" w:rsidR="00A73134" w:rsidRDefault="00000000">
      <w:pPr>
        <w:ind w:left="360"/>
      </w:pPr>
      <w:r>
        <w:t>• No understanding of rating scale nuances: Cannot distinguish between "excellent" and "very good"</w:t>
      </w:r>
    </w:p>
    <w:p w14:paraId="5A3CA8DA" w14:textId="77777777" w:rsidR="00A73134" w:rsidRDefault="00000000">
      <w:r>
        <w:rPr>
          <w:b/>
          <w:sz w:val="26"/>
        </w:rPr>
        <w:t>Approach 2: Few-Shot Prompting (Best Performer)</w:t>
      </w:r>
    </w:p>
    <w:p w14:paraId="64268983" w14:textId="77777777" w:rsidR="00A73134" w:rsidRDefault="00000000">
      <w:r>
        <w:t>Description: Provides three calibration examples (1-star negative, 3-star mixed, 5-star positive) to teach the model the rating scale and expected analysis depth.</w:t>
      </w:r>
    </w:p>
    <w:p w14:paraId="35764A05" w14:textId="77777777" w:rsidR="00A73134" w:rsidRDefault="00000000">
      <w:r>
        <w:t>Results:</w:t>
      </w:r>
    </w:p>
    <w:p w14:paraId="16027D15" w14:textId="77777777" w:rsidR="00A73134" w:rsidRDefault="00000000">
      <w:pPr>
        <w:ind w:left="360"/>
      </w:pPr>
      <w:r>
        <w:t>• Accuracy: 70% (7 out of 10 correct predictions) - BEST PERFORMANCE</w:t>
      </w:r>
    </w:p>
    <w:p w14:paraId="78854B3E" w14:textId="77777777" w:rsidR="00A73134" w:rsidRDefault="00000000">
      <w:pPr>
        <w:ind w:left="360"/>
      </w:pPr>
      <w:r>
        <w:t>• Improvement: +20 percentage points over Zero-Shot baseline</w:t>
      </w:r>
    </w:p>
    <w:p w14:paraId="2CA487B4" w14:textId="77777777" w:rsidR="00A73134" w:rsidRDefault="00000000">
      <w:pPr>
        <w:ind w:left="360"/>
      </w:pPr>
      <w:r>
        <w:t>• Token Usage: Approximately 250 tokens per request</w:t>
      </w:r>
    </w:p>
    <w:p w14:paraId="3EF6D9BC" w14:textId="77777777" w:rsidR="00A73134" w:rsidRDefault="00000000">
      <w:pPr>
        <w:ind w:left="360"/>
      </w:pPr>
      <w:r>
        <w:t>• JSON Validity: 100% (no parsing errors)</w:t>
      </w:r>
    </w:p>
    <w:p w14:paraId="1F0BD6DE" w14:textId="77777777" w:rsidR="00A73134" w:rsidRDefault="00000000">
      <w:r>
        <w:t>Key Observations:</w:t>
      </w:r>
    </w:p>
    <w:p w14:paraId="243EC6C3" w14:textId="77777777" w:rsidR="00A73134" w:rsidRDefault="00000000">
      <w:pPr>
        <w:ind w:left="360"/>
      </w:pPr>
      <w:r>
        <w:t>• Successfully learned rating boundaries: Correctly identified that "typical" or "decent" indicates 3-4 stars, not 5</w:t>
      </w:r>
    </w:p>
    <w:p w14:paraId="175BDE97" w14:textId="77777777" w:rsidR="00A73134" w:rsidRDefault="00000000">
      <w:pPr>
        <w:ind w:left="360"/>
      </w:pPr>
      <w:r>
        <w:t>• Example Success Case: Review stating "typical strip mall pizza but it hits the spot" - Zero-Shot predicted 5 stars (saw "love" in text), Few-Shot correctly predicted 4 stars (detected "typical" = not exceptional)</w:t>
      </w:r>
    </w:p>
    <w:p w14:paraId="3A76FFBA" w14:textId="77777777" w:rsidR="00A73134" w:rsidRDefault="00000000">
      <w:pPr>
        <w:ind w:left="360"/>
      </w:pPr>
      <w:r>
        <w:t>• Better reasoning quality: Explanations showed understanding of mixed sentiments and comparative language</w:t>
      </w:r>
    </w:p>
    <w:p w14:paraId="023D573E" w14:textId="77777777" w:rsidR="00A73134" w:rsidRDefault="00000000">
      <w:pPr>
        <w:ind w:left="360"/>
      </w:pPr>
      <w:r>
        <w:t>• Best token-to-accuracy ratio: 5x more tokens than Zero-Shot but 40% better accuracy</w:t>
      </w:r>
    </w:p>
    <w:p w14:paraId="0648A2BE" w14:textId="77777777" w:rsidR="00A73134" w:rsidRDefault="00000000">
      <w:r>
        <w:rPr>
          <w:b/>
          <w:sz w:val="26"/>
        </w:rPr>
        <w:t>Approach 3: Chain-of-Thought Prompting</w:t>
      </w:r>
    </w:p>
    <w:p w14:paraId="2B9815DD" w14:textId="77777777" w:rsidR="00A73134" w:rsidRDefault="00000000">
      <w:r>
        <w:t>Description: Explicitly requests step-by-step reasoning: (1) identify tone, (2) list praises/complaints, (3) weigh pros vs cons, (4) assign rating, (5) write summary.</w:t>
      </w:r>
    </w:p>
    <w:p w14:paraId="048B8AA8" w14:textId="77777777" w:rsidR="00A73134" w:rsidRDefault="00000000">
      <w:r>
        <w:t>Results:</w:t>
      </w:r>
    </w:p>
    <w:p w14:paraId="78530F47" w14:textId="77777777" w:rsidR="00A73134" w:rsidRDefault="00000000">
      <w:pPr>
        <w:ind w:left="360"/>
      </w:pPr>
      <w:r>
        <w:t>• Accuracy: 50% (5 out of 10 correct) - NO IMPROVEMENT over Zero-Shot</w:t>
      </w:r>
    </w:p>
    <w:p w14:paraId="257E20DA" w14:textId="77777777" w:rsidR="00A73134" w:rsidRDefault="00000000">
      <w:pPr>
        <w:ind w:left="360"/>
      </w:pPr>
      <w:r>
        <w:t>• Token Usage: Approximately 280 tokens per request (highest cost)</w:t>
      </w:r>
    </w:p>
    <w:p w14:paraId="72BF0569" w14:textId="77777777" w:rsidR="00A73134" w:rsidRDefault="00000000">
      <w:pPr>
        <w:ind w:left="360"/>
      </w:pPr>
      <w:r>
        <w:lastRenderedPageBreak/>
        <w:t>• JSON Validity: 100% (no parsing errors)</w:t>
      </w:r>
    </w:p>
    <w:p w14:paraId="253F9285" w14:textId="77777777" w:rsidR="00A73134" w:rsidRDefault="00000000">
      <w:r>
        <w:t>Key Observations:</w:t>
      </w:r>
    </w:p>
    <w:p w14:paraId="12E4B815" w14:textId="77777777" w:rsidR="00A73134" w:rsidRDefault="00000000">
      <w:pPr>
        <w:ind w:left="360"/>
      </w:pPr>
      <w:r>
        <w:t>• Reasoning Drift Phenomenon: Explicit reasoning steps introduced logical errors rather than clarity</w:t>
      </w:r>
    </w:p>
    <w:p w14:paraId="6B76C735" w14:textId="77777777" w:rsidR="00A73134" w:rsidRDefault="00000000">
      <w:pPr>
        <w:ind w:left="360"/>
      </w:pPr>
      <w:r>
        <w:t>• Failure Mode Example: Interpreted "eats there every Friday" as indicator of 5-star quality rather than customer loyalty independent of quality</w:t>
      </w:r>
    </w:p>
    <w:p w14:paraId="46C52454" w14:textId="77777777" w:rsidR="00A73134" w:rsidRDefault="00000000">
      <w:pPr>
        <w:ind w:left="360"/>
      </w:pPr>
      <w:r>
        <w:t>• Overthinking Problem: For subjective tasks, forcing explicit reasoning can amplify biases and create false patterns</w:t>
      </w:r>
    </w:p>
    <w:p w14:paraId="140F8FE6" w14:textId="77777777" w:rsidR="00A73134" w:rsidRDefault="00000000">
      <w:pPr>
        <w:ind w:left="360"/>
      </w:pPr>
      <w:r>
        <w:t>• Cost-Ineffective: Used 5.6x more tokens than Zero-Shot with no accuracy gain</w:t>
      </w:r>
    </w:p>
    <w:p w14:paraId="341014D1" w14:textId="77777777" w:rsidR="00A73134" w:rsidRDefault="00000000">
      <w:r>
        <w:rPr>
          <w:b/>
          <w:sz w:val="26"/>
        </w:rPr>
        <w:t>Comparative Results Summary</w:t>
      </w:r>
    </w:p>
    <w:p w14:paraId="67FB5A7C" w14:textId="77777777" w:rsidR="00A73134" w:rsidRDefault="00000000">
      <w:r>
        <w:t>The following table presents quantitative comparison across all three approaches: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A73134" w14:paraId="5401E664" w14:textId="77777777">
        <w:tc>
          <w:tcPr>
            <w:tcW w:w="2160" w:type="dxa"/>
          </w:tcPr>
          <w:p w14:paraId="30CB289B" w14:textId="77777777" w:rsidR="00A73134" w:rsidRDefault="00000000">
            <w:r>
              <w:rPr>
                <w:b/>
              </w:rPr>
              <w:t>Approach</w:t>
            </w:r>
          </w:p>
        </w:tc>
        <w:tc>
          <w:tcPr>
            <w:tcW w:w="2160" w:type="dxa"/>
          </w:tcPr>
          <w:p w14:paraId="7CE188D0" w14:textId="77777777" w:rsidR="00A73134" w:rsidRDefault="00000000">
            <w:r>
              <w:rPr>
                <w:b/>
              </w:rPr>
              <w:t>Accuracy</w:t>
            </w:r>
          </w:p>
        </w:tc>
        <w:tc>
          <w:tcPr>
            <w:tcW w:w="2160" w:type="dxa"/>
          </w:tcPr>
          <w:p w14:paraId="734A90D7" w14:textId="77777777" w:rsidR="00A73134" w:rsidRDefault="00000000">
            <w:r>
              <w:rPr>
                <w:b/>
              </w:rPr>
              <w:t>Avg Tokens</w:t>
            </w:r>
          </w:p>
        </w:tc>
        <w:tc>
          <w:tcPr>
            <w:tcW w:w="2160" w:type="dxa"/>
          </w:tcPr>
          <w:p w14:paraId="0EA37CEC" w14:textId="77777777" w:rsidR="00A73134" w:rsidRDefault="00000000">
            <w:r>
              <w:rPr>
                <w:b/>
              </w:rPr>
              <w:t>JSON Validity</w:t>
            </w:r>
          </w:p>
        </w:tc>
        <w:tc>
          <w:tcPr>
            <w:tcW w:w="2160" w:type="dxa"/>
          </w:tcPr>
          <w:p w14:paraId="30FC241B" w14:textId="77777777" w:rsidR="00A73134" w:rsidRDefault="00000000">
            <w:r>
              <w:rPr>
                <w:b/>
              </w:rPr>
              <w:t>Best Use Case</w:t>
            </w:r>
          </w:p>
        </w:tc>
      </w:tr>
      <w:tr w:rsidR="00A73134" w14:paraId="664461D5" w14:textId="77777777">
        <w:tc>
          <w:tcPr>
            <w:tcW w:w="2160" w:type="dxa"/>
          </w:tcPr>
          <w:p w14:paraId="67F06836" w14:textId="77777777" w:rsidR="00A73134" w:rsidRDefault="00000000">
            <w:r>
              <w:t>Zero-Shot</w:t>
            </w:r>
          </w:p>
        </w:tc>
        <w:tc>
          <w:tcPr>
            <w:tcW w:w="2160" w:type="dxa"/>
          </w:tcPr>
          <w:p w14:paraId="0CDAD050" w14:textId="77777777" w:rsidR="00A73134" w:rsidRDefault="00000000">
            <w:r>
              <w:t>50%</w:t>
            </w:r>
          </w:p>
        </w:tc>
        <w:tc>
          <w:tcPr>
            <w:tcW w:w="2160" w:type="dxa"/>
          </w:tcPr>
          <w:p w14:paraId="417647BB" w14:textId="77777777" w:rsidR="00A73134" w:rsidRDefault="00000000">
            <w:r>
              <w:t>~50</w:t>
            </w:r>
          </w:p>
        </w:tc>
        <w:tc>
          <w:tcPr>
            <w:tcW w:w="2160" w:type="dxa"/>
          </w:tcPr>
          <w:p w14:paraId="71AAB363" w14:textId="77777777" w:rsidR="00A73134" w:rsidRDefault="00000000">
            <w:r>
              <w:t>100%</w:t>
            </w:r>
          </w:p>
        </w:tc>
        <w:tc>
          <w:tcPr>
            <w:tcW w:w="2160" w:type="dxa"/>
          </w:tcPr>
          <w:p w14:paraId="3CB0D0BB" w14:textId="77777777" w:rsidR="00A73134" w:rsidRDefault="00000000">
            <w:r>
              <w:t>Speed/Cost Priority</w:t>
            </w:r>
          </w:p>
        </w:tc>
      </w:tr>
      <w:tr w:rsidR="00A73134" w14:paraId="301D35DB" w14:textId="77777777">
        <w:tc>
          <w:tcPr>
            <w:tcW w:w="2160" w:type="dxa"/>
          </w:tcPr>
          <w:p w14:paraId="686A28A7" w14:textId="77777777" w:rsidR="00A73134" w:rsidRDefault="00000000">
            <w:r>
              <w:t>Few-Shot</w:t>
            </w:r>
          </w:p>
        </w:tc>
        <w:tc>
          <w:tcPr>
            <w:tcW w:w="2160" w:type="dxa"/>
          </w:tcPr>
          <w:p w14:paraId="4BA68DAC" w14:textId="77777777" w:rsidR="00A73134" w:rsidRDefault="00000000">
            <w:r>
              <w:t>70%</w:t>
            </w:r>
          </w:p>
        </w:tc>
        <w:tc>
          <w:tcPr>
            <w:tcW w:w="2160" w:type="dxa"/>
          </w:tcPr>
          <w:p w14:paraId="4F95D4C1" w14:textId="77777777" w:rsidR="00A73134" w:rsidRDefault="00000000">
            <w:r>
              <w:t>~250</w:t>
            </w:r>
          </w:p>
        </w:tc>
        <w:tc>
          <w:tcPr>
            <w:tcW w:w="2160" w:type="dxa"/>
          </w:tcPr>
          <w:p w14:paraId="420FBEB7" w14:textId="77777777" w:rsidR="00A73134" w:rsidRDefault="00000000">
            <w:r>
              <w:t>100%</w:t>
            </w:r>
          </w:p>
        </w:tc>
        <w:tc>
          <w:tcPr>
            <w:tcW w:w="2160" w:type="dxa"/>
          </w:tcPr>
          <w:p w14:paraId="71143AB5" w14:textId="77777777" w:rsidR="00A73134" w:rsidRDefault="00000000">
            <w:r>
              <w:t>Production Quality</w:t>
            </w:r>
          </w:p>
        </w:tc>
      </w:tr>
      <w:tr w:rsidR="00A73134" w14:paraId="16C2E485" w14:textId="77777777">
        <w:tc>
          <w:tcPr>
            <w:tcW w:w="2160" w:type="dxa"/>
          </w:tcPr>
          <w:p w14:paraId="6BA7CF06" w14:textId="77777777" w:rsidR="00A73134" w:rsidRDefault="00000000">
            <w:r>
              <w:t>Chain-of-Thought</w:t>
            </w:r>
          </w:p>
        </w:tc>
        <w:tc>
          <w:tcPr>
            <w:tcW w:w="2160" w:type="dxa"/>
          </w:tcPr>
          <w:p w14:paraId="1FBE096D" w14:textId="77777777" w:rsidR="00A73134" w:rsidRDefault="00000000">
            <w:r>
              <w:t>50%</w:t>
            </w:r>
          </w:p>
        </w:tc>
        <w:tc>
          <w:tcPr>
            <w:tcW w:w="2160" w:type="dxa"/>
          </w:tcPr>
          <w:p w14:paraId="587C51F8" w14:textId="77777777" w:rsidR="00A73134" w:rsidRDefault="00000000">
            <w:r>
              <w:t>~280</w:t>
            </w:r>
          </w:p>
        </w:tc>
        <w:tc>
          <w:tcPr>
            <w:tcW w:w="2160" w:type="dxa"/>
          </w:tcPr>
          <w:p w14:paraId="346179DA" w14:textId="77777777" w:rsidR="00A73134" w:rsidRDefault="00000000">
            <w:r>
              <w:t>100%</w:t>
            </w:r>
          </w:p>
        </w:tc>
        <w:tc>
          <w:tcPr>
            <w:tcW w:w="2160" w:type="dxa"/>
          </w:tcPr>
          <w:p w14:paraId="1A8C631C" w14:textId="77777777" w:rsidR="00A73134" w:rsidRDefault="00000000">
            <w:r>
              <w:t>Explainability Needed</w:t>
            </w:r>
          </w:p>
        </w:tc>
      </w:tr>
    </w:tbl>
    <w:p w14:paraId="4DC57066" w14:textId="77777777" w:rsidR="00A73134" w:rsidRDefault="00A73134"/>
    <w:p w14:paraId="2A75C7BB" w14:textId="77777777" w:rsidR="00A73134" w:rsidRDefault="00000000">
      <w:r>
        <w:rPr>
          <w:b/>
          <w:sz w:val="26"/>
        </w:rPr>
        <w:t>Detailed Findings and Analysis</w:t>
      </w:r>
    </w:p>
    <w:p w14:paraId="037C2023" w14:textId="77777777" w:rsidR="00A73134" w:rsidRDefault="00000000">
      <w:pPr>
        <w:ind w:left="360"/>
      </w:pPr>
      <w:r>
        <w:t>1. The 4-Star Problem: A critical insight emerged regarding the boundary between "good" (4 stars) and "excellent" (5 stars). Zero-Shot and Chain-of-Thought both exhibited systematic over-rating, classifying any review with positive language as 5-star. Few-Shot learning successfully calibrated this boundary, understanding that phrases like "typical," "decent," or "good for the price" indicate 4-star rather than 5-star quality.</w:t>
      </w:r>
    </w:p>
    <w:p w14:paraId="4BE991F7" w14:textId="77777777" w:rsidR="00A73134" w:rsidRDefault="00000000">
      <w:pPr>
        <w:ind w:left="360"/>
      </w:pPr>
      <w:r>
        <w:t>2. JSON Mode Reliability: Using Gemini's native response_mime_type="application/json" parameter achieved 100% valid JSON across all 30 API calls (3 approaches × 10 reviews). This eliminates parsing failures that plague traditional JSON extraction from markdown code blocks.</w:t>
      </w:r>
    </w:p>
    <w:p w14:paraId="5A9193DC" w14:textId="77777777" w:rsidR="00A73134" w:rsidRDefault="00000000">
      <w:pPr>
        <w:ind w:left="360"/>
      </w:pPr>
      <w:r>
        <w:t>3. Subjective vs Objective Tasks: Chain-of-Thought prompting, while valuable for objective reasoning tasks (medical diagnosis, legal analysis), proved counterproductive for subjective sentiment classification. The explicit reasoning steps introduced cognitive biases rather than reducing them.</w:t>
      </w:r>
    </w:p>
    <w:p w14:paraId="1DE244AD" w14:textId="77777777" w:rsidR="00A73134" w:rsidRDefault="00000000">
      <w:pPr>
        <w:ind w:left="360"/>
      </w:pPr>
      <w:r>
        <w:t>4. Domain Specificity: Few-Shot examples were restaurant-focused. Cross-domain testing would likely show degraded performance on hotel, product, or service reviews without domain-specific examples.</w:t>
      </w:r>
    </w:p>
    <w:p w14:paraId="0C716DF4" w14:textId="77777777" w:rsidR="00A73134" w:rsidRDefault="00000000">
      <w:r>
        <w:rPr>
          <w:b/>
          <w:sz w:val="26"/>
        </w:rPr>
        <w:t>Proposed Production Enhancement</w:t>
      </w:r>
    </w:p>
    <w:p w14:paraId="378C634F" w14:textId="77777777" w:rsidR="008F36D1" w:rsidRDefault="00000000">
      <w:r>
        <w:t xml:space="preserve">Dynamic Few-Shot via Retrieval-Augmented Generation (RAG): </w:t>
      </w:r>
    </w:p>
    <w:p w14:paraId="0B89548B" w14:textId="77777777" w:rsidR="008F36D1" w:rsidRDefault="00000000">
      <w:r>
        <w:t xml:space="preserve">Instead of static examples, implement a vector database of categorized, labeled reviews. </w:t>
      </w:r>
    </w:p>
    <w:p w14:paraId="0F329645" w14:textId="77777777" w:rsidR="008F36D1" w:rsidRDefault="00000000">
      <w:r>
        <w:t>For each new review:</w:t>
      </w:r>
    </w:p>
    <w:p w14:paraId="3CB828BC" w14:textId="22BB8732" w:rsidR="008F36D1" w:rsidRDefault="00000000">
      <w:r>
        <w:lastRenderedPageBreak/>
        <w:t xml:space="preserve">(1) classify domain/category, </w:t>
      </w:r>
    </w:p>
    <w:p w14:paraId="64A2EEFA" w14:textId="77777777" w:rsidR="008F36D1" w:rsidRDefault="00000000">
      <w:r>
        <w:t xml:space="preserve">(2) retrieve 3-5 semantically similar reviews via vector search, </w:t>
      </w:r>
    </w:p>
    <w:p w14:paraId="56EF9089" w14:textId="77777777" w:rsidR="008F36D1" w:rsidRDefault="00000000">
      <w:r>
        <w:t xml:space="preserve">(3) apply Maximal Marginal Relevance to ensure diversity, </w:t>
      </w:r>
    </w:p>
    <w:p w14:paraId="1ED49EDF" w14:textId="77777777" w:rsidR="008F36D1" w:rsidRDefault="00000000">
      <w:r>
        <w:t xml:space="preserve">(4) inject into prompt as few-shot examples, </w:t>
      </w:r>
    </w:p>
    <w:p w14:paraId="2DEDAFCE" w14:textId="77777777" w:rsidR="008F36D1" w:rsidRDefault="00000000">
      <w:r>
        <w:t>(5) call Gemini API. Expected improvement: 70% → 85%+ accuracy across all domains.</w:t>
      </w:r>
    </w:p>
    <w:p w14:paraId="0FF0D721" w14:textId="77777777" w:rsidR="008F36D1" w:rsidRDefault="008F36D1"/>
    <w:p w14:paraId="6AA0DEA4" w14:textId="127E3CD8" w:rsidR="00A73134" w:rsidRDefault="00000000">
      <w:r>
        <w:rPr>
          <w:b/>
          <w:sz w:val="28"/>
          <w:u w:val="single"/>
        </w:rPr>
        <w:t>TASK 2: AI-POWERED FEEDBACK DASHBOARD</w:t>
      </w:r>
    </w:p>
    <w:p w14:paraId="388A2387" w14:textId="77777777" w:rsidR="00A73134" w:rsidRDefault="00000000">
      <w:r>
        <w:rPr>
          <w:b/>
          <w:sz w:val="26"/>
        </w:rPr>
        <w:t>Objective</w:t>
      </w:r>
    </w:p>
    <w:p w14:paraId="2681C5BD" w14:textId="77777777" w:rsidR="00A73134" w:rsidRDefault="00000000">
      <w:r>
        <w:t>Develop a production-style web application with dual interfaces: (1) public-facing user feedback form, and (2) protected admin dashboard with real-time AI analysis. Requirements explicitly prohibited use of Streamlit, Gradio, or HuggingFace Spaces, mandating a proper web framework deployment.</w:t>
      </w:r>
    </w:p>
    <w:p w14:paraId="5B8BB960" w14:textId="77777777" w:rsidR="00A73134" w:rsidRDefault="00000000">
      <w:r>
        <w:rPr>
          <w:b/>
          <w:sz w:val="26"/>
        </w:rPr>
        <w:t>Technology Stack and Architecture</w:t>
      </w:r>
    </w:p>
    <w:p w14:paraId="1A53904A" w14:textId="77777777" w:rsidR="00A73134" w:rsidRDefault="00000000">
      <w:pPr>
        <w:ind w:left="360"/>
      </w:pPr>
      <w:r>
        <w:t>• Backend Framework: FastAPI (Python async web framework)</w:t>
      </w:r>
    </w:p>
    <w:p w14:paraId="12D31664" w14:textId="77777777" w:rsidR="00A73134" w:rsidRDefault="00000000">
      <w:pPr>
        <w:ind w:left="360"/>
      </w:pPr>
      <w:r>
        <w:t>• Frontend: Jinja2 Templates + TailwindCSS + Font Awesome</w:t>
      </w:r>
    </w:p>
    <w:p w14:paraId="470EB3F3" w14:textId="77777777" w:rsidR="00A73134" w:rsidRDefault="00000000">
      <w:pPr>
        <w:ind w:left="360"/>
      </w:pPr>
      <w:r>
        <w:t>• Database: JSON file storage with persistent volume mounting</w:t>
      </w:r>
    </w:p>
    <w:p w14:paraId="1A1A3EE8" w14:textId="77777777" w:rsidR="00A73134" w:rsidRDefault="00000000">
      <w:pPr>
        <w:ind w:left="360"/>
      </w:pPr>
      <w:r>
        <w:t>• AI Engine: Google Gemini 1.5 Flash API (server-side only)</w:t>
      </w:r>
    </w:p>
    <w:p w14:paraId="7BEC04A6" w14:textId="77777777" w:rsidR="00A73134" w:rsidRDefault="00000000">
      <w:pPr>
        <w:ind w:left="360"/>
      </w:pPr>
      <w:r>
        <w:t>• Authentication: Cookie-based session management</w:t>
      </w:r>
    </w:p>
    <w:p w14:paraId="287B4141" w14:textId="77777777" w:rsidR="00A73134" w:rsidRDefault="00000000">
      <w:pPr>
        <w:ind w:left="360"/>
      </w:pPr>
      <w:r>
        <w:t>• Deployment: Render platform with automatic GitHub integration</w:t>
      </w:r>
    </w:p>
    <w:p w14:paraId="1B83124A" w14:textId="77777777" w:rsidR="00A73134" w:rsidRDefault="00000000">
      <w:r>
        <w:rPr>
          <w:b/>
          <w:sz w:val="26"/>
        </w:rPr>
        <w:t>System Architecture</w:t>
      </w:r>
    </w:p>
    <w:p w14:paraId="0E6152CA" w14:textId="77777777" w:rsidR="00A73134" w:rsidRDefault="00000000">
      <w:r>
        <w:t>User Flow: Customer visits public URL → fills feedback form (name, 1-5 star rating, review text) → submits → backend saves to reviews.json with analysis field set to null → success confirmation displayed.</w:t>
      </w:r>
    </w:p>
    <w:p w14:paraId="46B1C1CF" w14:textId="77777777" w:rsidR="00A73134" w:rsidRDefault="00000000">
      <w:r>
        <w:t>Admin Flow: Admin visits protected /admin route → redirected to /login if not authenticated → enters credentials (admin/admin123) → cookie set upon validation → redirected to dashboard → backend fetches all reviews → for each review lacking analysis, calls Gemini API with business intelligence prompt → extracts sentiment, summary, tags, action items → updates database → displays results in filterable table with hover cards for long text.</w:t>
      </w:r>
    </w:p>
    <w:p w14:paraId="2C650568" w14:textId="77777777" w:rsidR="00A73134" w:rsidRDefault="00000000">
      <w:r>
        <w:rPr>
          <w:b/>
          <w:sz w:val="26"/>
        </w:rPr>
        <w:t>Key Features Implemented</w:t>
      </w:r>
    </w:p>
    <w:p w14:paraId="3A8D2D24" w14:textId="77777777" w:rsidR="00A73134" w:rsidRDefault="00000000">
      <w:r>
        <w:rPr>
          <w:b/>
          <w:sz w:val="26"/>
        </w:rPr>
        <w:t>User Dashboard (Public Interface)</w:t>
      </w:r>
    </w:p>
    <w:p w14:paraId="5509870F" w14:textId="77777777" w:rsidR="00A73134" w:rsidRDefault="00000000">
      <w:pPr>
        <w:ind w:left="360"/>
      </w:pPr>
      <w:r>
        <w:t>• Premium gradient UI with indigo-to-purple color scheme</w:t>
      </w:r>
    </w:p>
    <w:p w14:paraId="698F2124" w14:textId="77777777" w:rsidR="00A73134" w:rsidRDefault="00000000">
      <w:pPr>
        <w:ind w:left="360"/>
      </w:pPr>
      <w:r>
        <w:t>• Interactive 5-star rating system with hover scale animations</w:t>
      </w:r>
    </w:p>
    <w:p w14:paraId="32F741FD" w14:textId="77777777" w:rsidR="00A73134" w:rsidRDefault="00000000">
      <w:pPr>
        <w:ind w:left="360"/>
      </w:pPr>
      <w:r>
        <w:lastRenderedPageBreak/>
        <w:t>• Form validation (HTML5 required attributes + backend validation)</w:t>
      </w:r>
    </w:p>
    <w:p w14:paraId="52AB4D91" w14:textId="77777777" w:rsidR="00A73134" w:rsidRDefault="00000000">
      <w:pPr>
        <w:ind w:left="360"/>
      </w:pPr>
      <w:r>
        <w:t>• Success state with animated checkmark and "Submit Another" option</w:t>
      </w:r>
    </w:p>
    <w:p w14:paraId="10CB9888" w14:textId="77777777" w:rsidR="00A73134" w:rsidRDefault="00000000">
      <w:pPr>
        <w:ind w:left="360"/>
      </w:pPr>
      <w:r>
        <w:t>• Responsive design working across mobile, tablet, desktop</w:t>
      </w:r>
    </w:p>
    <w:p w14:paraId="6DA75F9D" w14:textId="77777777" w:rsidR="00A73134" w:rsidRDefault="00000000">
      <w:r>
        <w:rPr>
          <w:b/>
          <w:sz w:val="26"/>
        </w:rPr>
        <w:t>Admin Dashboard (Protected Interface)</w:t>
      </w:r>
    </w:p>
    <w:p w14:paraId="490BEB71" w14:textId="77777777" w:rsidR="00A73134" w:rsidRDefault="00000000">
      <w:pPr>
        <w:ind w:left="360"/>
      </w:pPr>
      <w:r>
        <w:t>• Advanced Filtering System: (a) Sentiment chips (All/Positive/Negative/Mixed), (b) Rating slider showing 0-N range (e.g., slider at 3 shows all reviews rated 0-3 stars), (c) Date filter for specific date matching, (d) Active filter counter badge, (e) Real-time results counter, (f) Reset All button</w:t>
      </w:r>
    </w:p>
    <w:p w14:paraId="69542CFC" w14:textId="77777777" w:rsidR="00A73134" w:rsidRDefault="00000000">
      <w:pPr>
        <w:ind w:left="360"/>
      </w:pPr>
      <w:r>
        <w:t>• Hover Card System: Reviews, summaries, and action items truncated by default (2-3 lines) to prevent table overflow. Hovering reveals full content in overlay card with color-coded borders (indigo for reviews, green for sentiment, amber for actions) and custom scrollbars for very long content.</w:t>
      </w:r>
    </w:p>
    <w:p w14:paraId="5D4E9EB4" w14:textId="77777777" w:rsidR="00A73134" w:rsidRDefault="00000000">
      <w:pPr>
        <w:ind w:left="360"/>
      </w:pPr>
      <w:r>
        <w:t>• AI Analysis Display: Color-coded sentiment badges (green=Positive, red=Negative, gray=Mixed), extracted tags shown as blue chips, actionable recommendations with lightbulb icons.</w:t>
      </w:r>
    </w:p>
    <w:p w14:paraId="2C2B5375" w14:textId="77777777" w:rsidR="00A73134" w:rsidRDefault="00000000">
      <w:pPr>
        <w:ind w:left="360"/>
      </w:pPr>
      <w:r>
        <w:t>• Live Updates: Green animated status indicator with ping animation, manual refresh button, logout functionality</w:t>
      </w:r>
    </w:p>
    <w:p w14:paraId="152D70D8" w14:textId="77777777" w:rsidR="00A73134" w:rsidRDefault="00000000">
      <w:r>
        <w:rPr>
          <w:b/>
          <w:sz w:val="26"/>
        </w:rPr>
        <w:t>System Behavior and Trade-Offs</w:t>
      </w:r>
    </w:p>
    <w:p w14:paraId="0B4ED0EF" w14:textId="77777777" w:rsidR="00A73134" w:rsidRDefault="00000000">
      <w:pPr>
        <w:ind w:left="360"/>
      </w:pPr>
      <w:r>
        <w:t>1. Lazy AI Analysis: Benefits include 70% API cost reduction and elimination of wasted calls on spam. Cost is 2-3 second delay on first admin view. Decision justified by cost savings significantly outweighing minor UX delay.</w:t>
      </w:r>
    </w:p>
    <w:p w14:paraId="69B218B8" w14:textId="77777777" w:rsidR="00A73134" w:rsidRDefault="00000000">
      <w:pPr>
        <w:ind w:left="360"/>
      </w:pPr>
      <w:r>
        <w:t>2. Client-Side Filtering: Benefits include zero server load and instant response time. Cost is memory consumption scaling with dataset size. Decision appropriate for demo/MVP with clear migration path to server-side pagination.</w:t>
      </w:r>
    </w:p>
    <w:p w14:paraId="706B3803" w14:textId="77777777" w:rsidR="00A73134" w:rsidRDefault="00000000">
      <w:pPr>
        <w:ind w:left="360"/>
      </w:pPr>
      <w:r>
        <w:t>3. JSON Storage: Benefits include zero configuration and portability. Cost is lack of ACID guarantees and concurrent write handling. Decision appropriate for single-day development timeline with documented PostgreSQL migration path.</w:t>
      </w:r>
    </w:p>
    <w:p w14:paraId="20914512" w14:textId="6D9C1EDF" w:rsidR="00A73134" w:rsidRDefault="00000000">
      <w:r>
        <w:rPr>
          <w:b/>
          <w:sz w:val="28"/>
          <w:u w:val="single"/>
        </w:rPr>
        <w:t>DELIVERABLES</w:t>
      </w:r>
    </w:p>
    <w:p w14:paraId="00137F56" w14:textId="77777777" w:rsidR="00A73134" w:rsidRDefault="00000000">
      <w:r>
        <w:rPr>
          <w:b/>
          <w:sz w:val="26"/>
        </w:rPr>
        <w:t>Task 1 Deliverables</w:t>
      </w:r>
    </w:p>
    <w:p w14:paraId="0708B7C6" w14:textId="77777777" w:rsidR="00A73134" w:rsidRDefault="00000000">
      <w:pPr>
        <w:ind w:left="360"/>
      </w:pPr>
      <w:r>
        <w:t>• Complete Jupyter Notebook (notebooks/EDA.ipynb) with all analysis</w:t>
      </w:r>
    </w:p>
    <w:p w14:paraId="747EDCE0" w14:textId="77777777" w:rsidR="00A73134" w:rsidRDefault="00000000">
      <w:pPr>
        <w:ind w:left="360"/>
      </w:pPr>
      <w:r>
        <w:t>• Visualizations: accuracy comparison charts, confusion matrices</w:t>
      </w:r>
    </w:p>
    <w:p w14:paraId="41EC82D7" w14:textId="77777777" w:rsidR="00A73134" w:rsidRDefault="00000000">
      <w:pPr>
        <w:ind w:left="360"/>
      </w:pPr>
      <w:r>
        <w:t>• CSV result files: zero_shot.csv, few_shot.csv, cot.csv, final_comparison.csv</w:t>
      </w:r>
    </w:p>
    <w:p w14:paraId="2964577C" w14:textId="77777777" w:rsidR="00A73134" w:rsidRDefault="00000000">
      <w:pPr>
        <w:ind w:left="360"/>
      </w:pPr>
      <w:r>
        <w:t>• Reusable prompt templates (prompts/prompts.py)</w:t>
      </w:r>
    </w:p>
    <w:p w14:paraId="097D00AC" w14:textId="77777777" w:rsidR="00A73134" w:rsidRDefault="00000000">
      <w:pPr>
        <w:ind w:left="360"/>
      </w:pPr>
      <w:r>
        <w:t>• Production-ready API wrapper (generate.py) with retry logic</w:t>
      </w:r>
    </w:p>
    <w:p w14:paraId="1B8F8B0C" w14:textId="77777777" w:rsidR="00A73134" w:rsidRDefault="00000000">
      <w:r>
        <w:rPr>
          <w:b/>
          <w:sz w:val="26"/>
        </w:rPr>
        <w:t>Task 2 Deliverables</w:t>
      </w:r>
    </w:p>
    <w:p w14:paraId="6CD6068D" w14:textId="77777777" w:rsidR="00A73134" w:rsidRDefault="00000000">
      <w:pPr>
        <w:ind w:left="360"/>
      </w:pPr>
      <w:r>
        <w:lastRenderedPageBreak/>
        <w:t>• FastAPI application (dashboard/main.py) with all routes</w:t>
      </w:r>
    </w:p>
    <w:p w14:paraId="69C63C17" w14:textId="77777777" w:rsidR="00A73134" w:rsidRDefault="00000000">
      <w:pPr>
        <w:ind w:left="360"/>
      </w:pPr>
      <w:r>
        <w:t>• Database operations module (db.py)</w:t>
      </w:r>
    </w:p>
    <w:p w14:paraId="74FC3BB5" w14:textId="77777777" w:rsidR="00A73134" w:rsidRDefault="00000000">
      <w:pPr>
        <w:ind w:left="360"/>
      </w:pPr>
      <w:r>
        <w:t>• Three polished UI templates (client.html, admin.html, login.html)</w:t>
      </w:r>
    </w:p>
    <w:p w14:paraId="0B8B8A8A" w14:textId="77777777" w:rsidR="00A73134" w:rsidRDefault="00000000">
      <w:pPr>
        <w:ind w:left="360"/>
      </w:pPr>
      <w:r>
        <w:t>• Advanced filtering system with JavaScript</w:t>
      </w:r>
    </w:p>
    <w:p w14:paraId="034E864F" w14:textId="77777777" w:rsidR="00A73134" w:rsidRDefault="00000000">
      <w:pPr>
        <w:ind w:left="360"/>
      </w:pPr>
      <w:r>
        <w:t>• Live deployment on Render with persistent storage</w:t>
      </w:r>
    </w:p>
    <w:p w14:paraId="768344AF" w14:textId="77777777" w:rsidR="00A73134" w:rsidRDefault="00000000">
      <w:pPr>
        <w:ind w:left="360"/>
      </w:pPr>
      <w:r>
        <w:t>• Comprehensive README with setup instructions</w:t>
      </w:r>
    </w:p>
    <w:p w14:paraId="24EEF26D" w14:textId="77777777" w:rsidR="00A73134" w:rsidRDefault="00000000">
      <w:r>
        <w:rPr>
          <w:b/>
          <w:sz w:val="28"/>
          <w:u w:val="single"/>
        </w:rPr>
        <w:t>LIMITATIONS AND CONSTRAINTS</w:t>
      </w:r>
    </w:p>
    <w:p w14:paraId="7DD70BF2" w14:textId="77777777" w:rsidR="00A73134" w:rsidRDefault="00000000">
      <w:pPr>
        <w:ind w:left="360"/>
      </w:pPr>
      <w:r>
        <w:t>1. Sample Size (Task 1): Analysis based on n=10 reviews instead of recommended n=200 due to API rate limits and 24-hour timeline. While relative performance comparisons remain valid, absolute accuracy metrics may vary with larger datasets.</w:t>
      </w:r>
    </w:p>
    <w:p w14:paraId="3DF246A3" w14:textId="77777777" w:rsidR="00A73134" w:rsidRDefault="00000000">
      <w:pPr>
        <w:ind w:left="360"/>
      </w:pPr>
      <w:r>
        <w:t>2. Prompt Optimization: Limited time prevented extensive iteration on prompt engineering. Each approach represents first implementation rather than optimized version. Production deployment would benefit from A/B testing multiple prompt variants.</w:t>
      </w:r>
    </w:p>
    <w:p w14:paraId="128CC1A5" w14:textId="77777777" w:rsidR="00A73134" w:rsidRDefault="00000000">
      <w:pPr>
        <w:ind w:left="360"/>
      </w:pPr>
      <w:r>
        <w:t>3. Authentication Security: Cookie-based authentication sufficient for demo but lacks production-grade features (password hashing, rate limiting, session expiration, CSRF protection). Migration to proper auth (OAuth, JWT) required for production.</w:t>
      </w:r>
    </w:p>
    <w:p w14:paraId="3CED9608" w14:textId="77777777" w:rsidR="00A73134" w:rsidRDefault="00000000">
      <w:pPr>
        <w:ind w:left="360"/>
      </w:pPr>
      <w:r>
        <w:t>4. Storage Scalability: JSON file storage not suitable for concurrent writes or large datasets. Acceptable for demonstration with &lt;1000 reviews; PostgreSQL migration required for production scale.</w:t>
      </w:r>
    </w:p>
    <w:p w14:paraId="1C46B494" w14:textId="77777777" w:rsidR="008F36D1" w:rsidRDefault="00000000" w:rsidP="008F36D1">
      <w:pPr>
        <w:ind w:left="360"/>
      </w:pPr>
      <w:r>
        <w:t>5. Error Handling: Basic try-except blocks implemented for AI failures with graceful degradation. Production would require comprehensive error logging, monitoring, alerting infrastructure.</w:t>
      </w:r>
    </w:p>
    <w:p w14:paraId="44DA5D68" w14:textId="77777777" w:rsidR="008F36D1" w:rsidRDefault="008F36D1" w:rsidP="008F36D1"/>
    <w:p w14:paraId="345A171F" w14:textId="64986151" w:rsidR="00A73134" w:rsidRDefault="00000000" w:rsidP="008F36D1">
      <w:r>
        <w:rPr>
          <w:b/>
          <w:sz w:val="28"/>
          <w:u w:val="single"/>
        </w:rPr>
        <w:t>CONCLUSION</w:t>
      </w:r>
    </w:p>
    <w:p w14:paraId="7F35CEBF" w14:textId="77777777" w:rsidR="00A73134" w:rsidRDefault="00000000">
      <w:r>
        <w:t>This assessment demonstrates the ability to deliver production-quality software under severe time constraints. Within a single 24-hour period, two complex tasks were designed, implemented, tested, documented, and deployed to live production environments.</w:t>
      </w:r>
    </w:p>
    <w:p w14:paraId="4E496CB6" w14:textId="77777777" w:rsidR="00A73134" w:rsidRDefault="00000000">
      <w:r>
        <w:rPr>
          <w:b/>
          <w:sz w:val="26"/>
        </w:rPr>
        <w:t>Task 1 Achievements</w:t>
      </w:r>
    </w:p>
    <w:p w14:paraId="71DC52F6" w14:textId="77777777" w:rsidR="00A73134" w:rsidRDefault="00000000">
      <w:pPr>
        <w:ind w:left="360"/>
      </w:pPr>
      <w:r>
        <w:t>• Rigorous experimentation comparing three prompting strategies</w:t>
      </w:r>
    </w:p>
    <w:p w14:paraId="2C67A732" w14:textId="77777777" w:rsidR="00A73134" w:rsidRDefault="00000000">
      <w:pPr>
        <w:ind w:left="360"/>
      </w:pPr>
      <w:r>
        <w:t>• Identification of Few-Shot prompting as superior approach (+20% accuracy)</w:t>
      </w:r>
    </w:p>
    <w:p w14:paraId="1F85FE82" w14:textId="77777777" w:rsidR="00A73134" w:rsidRDefault="00000000">
      <w:pPr>
        <w:ind w:left="360"/>
      </w:pPr>
      <w:r>
        <w:t>• Discovery of "4-star problem" and "reasoning drift" phenomena</w:t>
      </w:r>
    </w:p>
    <w:p w14:paraId="728196CB" w14:textId="77777777" w:rsidR="00A73134" w:rsidRDefault="00000000">
      <w:pPr>
        <w:ind w:left="360"/>
      </w:pPr>
      <w:r>
        <w:t>• Achievement of 100% JSON validity through proper API configuration</w:t>
      </w:r>
    </w:p>
    <w:p w14:paraId="7082D437" w14:textId="77777777" w:rsidR="00A73134" w:rsidRDefault="00000000">
      <w:pPr>
        <w:ind w:left="360"/>
      </w:pPr>
      <w:r>
        <w:t>• Proposal of RAG-based enhancement for production deployment</w:t>
      </w:r>
    </w:p>
    <w:p w14:paraId="66144687" w14:textId="77777777" w:rsidR="00A73134" w:rsidRDefault="00000000">
      <w:r>
        <w:rPr>
          <w:b/>
          <w:sz w:val="26"/>
        </w:rPr>
        <w:lastRenderedPageBreak/>
        <w:t>Task 2 Achievements</w:t>
      </w:r>
    </w:p>
    <w:p w14:paraId="32E28F52" w14:textId="77777777" w:rsidR="00A73134" w:rsidRDefault="00000000">
      <w:pPr>
        <w:ind w:left="360"/>
      </w:pPr>
      <w:r>
        <w:t>• Full-stack web application built from scratch (not Streamlit/Gradio)</w:t>
      </w:r>
    </w:p>
    <w:p w14:paraId="38A1144E" w14:textId="77777777" w:rsidR="00A73134" w:rsidRDefault="00000000">
      <w:pPr>
        <w:ind w:left="360"/>
      </w:pPr>
      <w:r>
        <w:t>• Dual dashboard architecture with clear public/protected separation</w:t>
      </w:r>
    </w:p>
    <w:p w14:paraId="1694D42C" w14:textId="77777777" w:rsidR="00A73134" w:rsidRDefault="00000000">
      <w:pPr>
        <w:ind w:left="360"/>
      </w:pPr>
      <w:r>
        <w:t>• Advanced filtering system (sentiment, rating slider 0-N, date)</w:t>
      </w:r>
    </w:p>
    <w:p w14:paraId="669C5BAC" w14:textId="77777777" w:rsidR="00A73134" w:rsidRDefault="00000000">
      <w:pPr>
        <w:ind w:left="360"/>
      </w:pPr>
      <w:r>
        <w:t>• Cost-optimized lazy AI analysis pattern (70% reduction estimate)</w:t>
      </w:r>
    </w:p>
    <w:p w14:paraId="1775BE76" w14:textId="77777777" w:rsidR="00A73134" w:rsidRDefault="00000000">
      <w:pPr>
        <w:ind w:left="360"/>
      </w:pPr>
      <w:r>
        <w:t>• Professional UI/UX with hover cards solving layout challenges</w:t>
      </w:r>
    </w:p>
    <w:p w14:paraId="1B187AB4" w14:textId="77777777" w:rsidR="00A73134" w:rsidRDefault="00000000">
      <w:pPr>
        <w:ind w:left="360"/>
      </w:pPr>
      <w:r>
        <w:t>• Successful deployment to Render with persistent storage</w:t>
      </w:r>
    </w:p>
    <w:p w14:paraId="152809F5" w14:textId="77777777" w:rsidR="00A73134" w:rsidRDefault="00000000">
      <w:r>
        <w:rPr>
          <w:b/>
          <w:sz w:val="26"/>
        </w:rPr>
        <w:t>Key Innovations</w:t>
      </w:r>
    </w:p>
    <w:p w14:paraId="3C12C92E" w14:textId="77777777" w:rsidR="00A73134" w:rsidRDefault="00000000">
      <w:pPr>
        <w:ind w:left="360"/>
      </w:pPr>
      <w:r>
        <w:t>• Lazy-loading AI analysis pattern balancing cost efficiency with user experience</w:t>
      </w:r>
    </w:p>
    <w:p w14:paraId="37BCC6FF" w14:textId="77777777" w:rsidR="00A73134" w:rsidRDefault="00000000">
      <w:pPr>
        <w:ind w:left="360"/>
      </w:pPr>
      <w:r>
        <w:t>• Hover card system elegantly handling variable-length content without layout breaks</w:t>
      </w:r>
    </w:p>
    <w:p w14:paraId="602B03F2" w14:textId="77777777" w:rsidR="00A73134" w:rsidRDefault="00000000">
      <w:pPr>
        <w:ind w:left="360"/>
      </w:pPr>
      <w:r>
        <w:t>• Client-side filtering providing instant feedback without server load</w:t>
      </w:r>
    </w:p>
    <w:p w14:paraId="6D43368D" w14:textId="77777777" w:rsidR="00A73134" w:rsidRDefault="00000000">
      <w:pPr>
        <w:ind w:left="360"/>
      </w:pPr>
      <w:r>
        <w:t>• Research-driven prompt selection (Few-Shot) based on empirical Task 1 findings</w:t>
      </w:r>
    </w:p>
    <w:p w14:paraId="46909EAE" w14:textId="77777777" w:rsidR="00A73134" w:rsidRDefault="00A73134"/>
    <w:p w14:paraId="352462F0" w14:textId="77777777" w:rsidR="00A73134" w:rsidRDefault="00000000">
      <w:r>
        <w:t>The completed system is production-ready within the scope of its design constraints, demonstrating both technical proficiency and pragmatic engineering judgment regarding time-quality-scope trade-offs.</w:t>
      </w:r>
    </w:p>
    <w:p w14:paraId="6AAD0BE6" w14:textId="26D20154" w:rsidR="00A73134" w:rsidRDefault="00000000">
      <w:r>
        <w:rPr>
          <w:b/>
          <w:sz w:val="28"/>
          <w:u w:val="single"/>
        </w:rPr>
        <w:t>REPOSITORY AND DEPLOYMENT INFORMATION</w:t>
      </w:r>
    </w:p>
    <w:p w14:paraId="0BAE6DD8" w14:textId="77777777" w:rsidR="00A73134" w:rsidRDefault="00000000">
      <w:r>
        <w:rPr>
          <w:b/>
        </w:rPr>
        <w:t>GitHub Repository:</w:t>
      </w:r>
      <w:r>
        <w:rPr>
          <w:b/>
        </w:rPr>
        <w:br/>
      </w:r>
      <w:r>
        <w:t>https://github.com/gupta-v/rating-analyzer</w:t>
      </w:r>
      <w:r>
        <w:br/>
      </w:r>
      <w:r>
        <w:br/>
      </w:r>
      <w:r>
        <w:rPr>
          <w:b/>
        </w:rPr>
        <w:t>Live User Dashboard:</w:t>
      </w:r>
      <w:r>
        <w:rPr>
          <w:b/>
        </w:rPr>
        <w:br/>
      </w:r>
      <w:r>
        <w:t>https://feedback-analyzer-1h2f.onrender.com/</w:t>
      </w:r>
      <w:r>
        <w:br/>
      </w:r>
      <w:r>
        <w:br/>
      </w:r>
      <w:r>
        <w:rPr>
          <w:b/>
        </w:rPr>
        <w:t>Live Admin Dashboard:</w:t>
      </w:r>
      <w:r>
        <w:rPr>
          <w:b/>
        </w:rPr>
        <w:br/>
      </w:r>
      <w:r>
        <w:t>https://feedback-analyzer-1h2f.onrender.com/admin</w:t>
      </w:r>
      <w:r>
        <w:br/>
      </w:r>
      <w:r>
        <w:br/>
      </w:r>
      <w:r>
        <w:rPr>
          <w:b/>
        </w:rPr>
        <w:t>Admin Login Credentials:</w:t>
      </w:r>
      <w:r>
        <w:rPr>
          <w:b/>
        </w:rPr>
        <w:br/>
      </w:r>
      <w:r>
        <w:t>Username: admin</w:t>
      </w:r>
      <w:r>
        <w:br/>
        <w:t>Password: admin123</w:t>
      </w:r>
      <w:r>
        <w:br/>
      </w:r>
      <w:r>
        <w:br/>
      </w:r>
      <w:r>
        <w:rPr>
          <w:b/>
        </w:rPr>
        <w:t xml:space="preserve">Assessment Completed: </w:t>
      </w:r>
      <w:r>
        <w:t>07 January 2026 (single day)</w:t>
      </w:r>
      <w:r>
        <w:br/>
      </w:r>
      <w:r>
        <w:rPr>
          <w:b/>
        </w:rPr>
        <w:t xml:space="preserve">Total Development Time: </w:t>
      </w:r>
      <w:r>
        <w:t>Approximately 24 hours (design through deployment)</w:t>
      </w:r>
      <w:r>
        <w:br/>
      </w:r>
      <w:r>
        <w:br/>
      </w:r>
    </w:p>
    <w:p w14:paraId="3DB8B18A" w14:textId="77777777" w:rsidR="00A73134" w:rsidRDefault="00000000">
      <w:r>
        <w:lastRenderedPageBreak/>
        <w:t>All source code, documentation, Jupyter notebooks, and supporting files are available in the GitHub repository. The live deployment demonstrates full functionality of both user and admin dashboards with real-time AI analysis.</w:t>
      </w:r>
    </w:p>
    <w:p w14:paraId="717FCC34" w14:textId="77777777" w:rsidR="00A73134" w:rsidRDefault="00A73134"/>
    <w:p w14:paraId="4EC9D542" w14:textId="77777777" w:rsidR="00A73134" w:rsidRDefault="00A73134"/>
    <w:p w14:paraId="3007343F" w14:textId="77777777" w:rsidR="00A73134" w:rsidRDefault="00000000" w:rsidP="008F36D1">
      <w:r>
        <w:rPr>
          <w:b/>
        </w:rPr>
        <w:t>Submitted by: Vaibhav Gupta</w:t>
      </w:r>
      <w:r>
        <w:rPr>
          <w:b/>
        </w:rPr>
        <w:br/>
      </w:r>
      <w:r>
        <w:t>Date: 07 January 2026</w:t>
      </w:r>
      <w:r>
        <w:br/>
        <w:t>Position: AI Engineering Intern Applicant</w:t>
      </w:r>
      <w:r>
        <w:br/>
        <w:t>Company: Fynd</w:t>
      </w:r>
    </w:p>
    <w:sectPr w:rsidR="00A73134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5358842">
    <w:abstractNumId w:val="8"/>
  </w:num>
  <w:num w:numId="2" w16cid:durableId="2109962481">
    <w:abstractNumId w:val="6"/>
  </w:num>
  <w:num w:numId="3" w16cid:durableId="1633897326">
    <w:abstractNumId w:val="5"/>
  </w:num>
  <w:num w:numId="4" w16cid:durableId="1043402388">
    <w:abstractNumId w:val="4"/>
  </w:num>
  <w:num w:numId="5" w16cid:durableId="407192947">
    <w:abstractNumId w:val="7"/>
  </w:num>
  <w:num w:numId="6" w16cid:durableId="568082346">
    <w:abstractNumId w:val="3"/>
  </w:num>
  <w:num w:numId="7" w16cid:durableId="2106076388">
    <w:abstractNumId w:val="2"/>
  </w:num>
  <w:num w:numId="8" w16cid:durableId="1341392606">
    <w:abstractNumId w:val="1"/>
  </w:num>
  <w:num w:numId="9" w16cid:durableId="1406024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36D1"/>
    <w:rsid w:val="00906653"/>
    <w:rsid w:val="00A73134"/>
    <w:rsid w:val="00AA1D8D"/>
    <w:rsid w:val="00B47730"/>
    <w:rsid w:val="00CB0664"/>
    <w:rsid w:val="00E578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B29DB"/>
  <w14:defaultImageDpi w14:val="300"/>
  <w15:docId w15:val="{C3682175-F41F-45AC-BCA2-59465FB0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2431</Words>
  <Characters>13858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2026-01-07T15:11:00Z</dcterms:modified>
  <cp:category/>
</cp:coreProperties>
</file>