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C7FF1" w14:textId="2EC8AF92" w:rsidR="00001F24" w:rsidRDefault="00001F24" w:rsidP="003171B2">
      <w:pPr>
        <w:spacing w:after="0"/>
      </w:pPr>
      <w:r>
        <w:t>Prateek Gupta</w:t>
      </w:r>
    </w:p>
    <w:p w14:paraId="640448C8" w14:textId="42E68169" w:rsidR="00001F24" w:rsidRDefault="00001F24" w:rsidP="003171B2">
      <w:pPr>
        <w:spacing w:after="0"/>
      </w:pPr>
      <w:r>
        <w:t>gupta198@purdue.edu</w:t>
      </w:r>
    </w:p>
    <w:p w14:paraId="1FFF76E2" w14:textId="476DB76A" w:rsidR="00001F24" w:rsidRDefault="00001F24" w:rsidP="003171B2">
      <w:pPr>
        <w:spacing w:after="0"/>
      </w:pPr>
      <w:r>
        <w:t>ECE 661 Homework 2</w:t>
      </w:r>
    </w:p>
    <w:p w14:paraId="5722413C" w14:textId="77777777" w:rsidR="00001F24" w:rsidRDefault="00001F24" w:rsidP="003171B2">
      <w:pPr>
        <w:spacing w:after="0"/>
      </w:pPr>
    </w:p>
    <w:p w14:paraId="2CE9F3E8" w14:textId="582D91EF" w:rsidR="003171B2" w:rsidRPr="00001F24" w:rsidRDefault="008969B6" w:rsidP="00001F24">
      <w:pPr>
        <w:spacing w:after="120"/>
        <w:rPr>
          <w:b/>
          <w:bCs/>
        </w:rPr>
      </w:pPr>
      <w:r w:rsidRPr="00001F24">
        <w:rPr>
          <w:b/>
          <w:bCs/>
        </w:rPr>
        <w:t>Overview</w:t>
      </w:r>
    </w:p>
    <w:p w14:paraId="3A3AF580" w14:textId="39589313" w:rsidR="008969B6" w:rsidRDefault="008969B6" w:rsidP="003171B2">
      <w:pPr>
        <w:spacing w:after="0"/>
      </w:pPr>
      <w:r>
        <w:t>A homography is a mapping from one plane to another. We do this by multiplying the homography (a 3x3 matrix) by each coordinate in the representational space on the plane we are interested in transforming. We mut first find the homography by selecting a few points on a source image and the corresponding points they will be mapped to on the destination image. Once the homography is calculated, it can be applied to each point on the source image. This will result tell us where to put that pixel on the destination image. We do this to every pixel on the sou</w:t>
      </w:r>
      <w:r w:rsidR="00621650">
        <w:t>rce. The result is a distorted image that fits in the intended way on the destination.</w:t>
      </w:r>
    </w:p>
    <w:p w14:paraId="5C611F6F" w14:textId="77777777" w:rsidR="00621650" w:rsidRDefault="00621650" w:rsidP="003171B2">
      <w:pPr>
        <w:spacing w:after="0"/>
      </w:pPr>
    </w:p>
    <w:p w14:paraId="723F72A6" w14:textId="62175A10" w:rsidR="003171B2" w:rsidRPr="00001F24" w:rsidRDefault="008969B6" w:rsidP="00001F24">
      <w:pPr>
        <w:spacing w:after="120"/>
        <w:rPr>
          <w:b/>
          <w:bCs/>
        </w:rPr>
      </w:pPr>
      <w:r w:rsidRPr="00001F24">
        <w:rPr>
          <w:b/>
          <w:bCs/>
        </w:rPr>
        <w:t xml:space="preserve">Calculating the </w:t>
      </w:r>
      <w:r w:rsidR="00001F24">
        <w:rPr>
          <w:b/>
          <w:bCs/>
        </w:rPr>
        <w:t>H</w:t>
      </w:r>
      <w:r w:rsidRPr="00001F24">
        <w:rPr>
          <w:b/>
          <w:bCs/>
        </w:rPr>
        <w:t>omography</w:t>
      </w:r>
    </w:p>
    <w:p w14:paraId="4DA64DD4" w14:textId="263EE3D9" w:rsidR="003171B2" w:rsidRDefault="00621650" w:rsidP="003171B2">
      <w:pPr>
        <w:spacing w:after="0"/>
      </w:pPr>
      <w:r>
        <w:t>The homography is calculated by selecting at least four mappings of points. So, we pick a point on the image we want to distort, and a corresponding point on the image we want to map to. We need to do this at least four times so that we can create enough equations for the number of unknowns we will have. The easiest points to select are the corners. We will find the coordinates of the corners, and where we want those points to end up.</w:t>
      </w:r>
    </w:p>
    <w:p w14:paraId="55B7CA22" w14:textId="77777777" w:rsidR="003171B2" w:rsidRDefault="003171B2" w:rsidP="003171B2">
      <w:pPr>
        <w:spacing w:after="0"/>
      </w:pPr>
    </w:p>
    <w:p w14:paraId="36C7CCB8" w14:textId="152A6D23" w:rsidR="00621650" w:rsidRDefault="003171B2" w:rsidP="003171B2">
      <w:pPr>
        <w:spacing w:after="0"/>
      </w:pPr>
      <w:r>
        <w:t>(x</w:t>
      </w:r>
      <w:r>
        <w:rPr>
          <w:vertAlign w:val="subscript"/>
        </w:rPr>
        <w:t>1</w:t>
      </w:r>
      <w:r>
        <w:t>, y</w:t>
      </w:r>
      <w:r>
        <w:rPr>
          <w:vertAlign w:val="subscript"/>
        </w:rPr>
        <w:t>1</w:t>
      </w:r>
      <w:r>
        <w:t xml:space="preserve">) </w:t>
      </w:r>
      <w:r>
        <w:sym w:font="Wingdings" w:char="F0E0"/>
      </w:r>
      <w:r>
        <w:t xml:space="preserve"> (x</w:t>
      </w:r>
      <w:r>
        <w:rPr>
          <w:vertAlign w:val="subscript"/>
        </w:rPr>
        <w:t>1</w:t>
      </w:r>
      <w:r>
        <w:t>’, y</w:t>
      </w:r>
      <w:r>
        <w:rPr>
          <w:vertAlign w:val="subscript"/>
        </w:rPr>
        <w:t>1</w:t>
      </w:r>
      <w:r>
        <w:t>’)</w:t>
      </w:r>
      <w:r w:rsidR="00621650">
        <w:t xml:space="preserve"> </w:t>
      </w:r>
    </w:p>
    <w:p w14:paraId="6263F965" w14:textId="1F023905" w:rsidR="003171B2" w:rsidRDefault="003171B2" w:rsidP="003171B2">
      <w:pPr>
        <w:spacing w:after="0"/>
      </w:pPr>
      <w:r>
        <w:t>(x</w:t>
      </w:r>
      <w:r>
        <w:rPr>
          <w:vertAlign w:val="subscript"/>
        </w:rPr>
        <w:t>2</w:t>
      </w:r>
      <w:r>
        <w:t>, y</w:t>
      </w:r>
      <w:r>
        <w:rPr>
          <w:vertAlign w:val="subscript"/>
        </w:rPr>
        <w:t>2</w:t>
      </w:r>
      <w:r>
        <w:t xml:space="preserve">) </w:t>
      </w:r>
      <w:r>
        <w:sym w:font="Wingdings" w:char="F0E0"/>
      </w:r>
      <w:r>
        <w:t xml:space="preserve"> (x</w:t>
      </w:r>
      <w:r>
        <w:rPr>
          <w:vertAlign w:val="subscript"/>
        </w:rPr>
        <w:t>2</w:t>
      </w:r>
      <w:r>
        <w:t>’, y</w:t>
      </w:r>
      <w:r>
        <w:rPr>
          <w:vertAlign w:val="subscript"/>
        </w:rPr>
        <w:t>2</w:t>
      </w:r>
      <w:r>
        <w:t xml:space="preserve">’) </w:t>
      </w:r>
    </w:p>
    <w:p w14:paraId="2C11E305" w14:textId="67DB08E1" w:rsidR="003171B2" w:rsidRDefault="003171B2" w:rsidP="003171B2">
      <w:pPr>
        <w:spacing w:after="0"/>
      </w:pPr>
      <w:r>
        <w:t>(x</w:t>
      </w:r>
      <w:r>
        <w:rPr>
          <w:vertAlign w:val="subscript"/>
        </w:rPr>
        <w:t>3</w:t>
      </w:r>
      <w:r>
        <w:t>, y</w:t>
      </w:r>
      <w:r>
        <w:rPr>
          <w:vertAlign w:val="subscript"/>
        </w:rPr>
        <w:t>3</w:t>
      </w:r>
      <w:r>
        <w:t xml:space="preserve">) </w:t>
      </w:r>
      <w:r>
        <w:sym w:font="Wingdings" w:char="F0E0"/>
      </w:r>
      <w:r>
        <w:t xml:space="preserve"> (x</w:t>
      </w:r>
      <w:r>
        <w:rPr>
          <w:vertAlign w:val="subscript"/>
        </w:rPr>
        <w:t>3</w:t>
      </w:r>
      <w:r>
        <w:t>’, y</w:t>
      </w:r>
      <w:r>
        <w:rPr>
          <w:vertAlign w:val="subscript"/>
        </w:rPr>
        <w:t>3</w:t>
      </w:r>
      <w:r>
        <w:t xml:space="preserve">’) </w:t>
      </w:r>
    </w:p>
    <w:p w14:paraId="36DD0154" w14:textId="17F69DE4" w:rsidR="003171B2" w:rsidRDefault="003171B2" w:rsidP="003171B2">
      <w:pPr>
        <w:spacing w:after="0"/>
      </w:pPr>
      <w:r>
        <w:t>(x</w:t>
      </w:r>
      <w:r>
        <w:rPr>
          <w:vertAlign w:val="subscript"/>
        </w:rPr>
        <w:t>4</w:t>
      </w:r>
      <w:r>
        <w:t>, y</w:t>
      </w:r>
      <w:r>
        <w:rPr>
          <w:vertAlign w:val="subscript"/>
        </w:rPr>
        <w:t>4</w:t>
      </w:r>
      <w:r>
        <w:t xml:space="preserve">) </w:t>
      </w:r>
      <w:r>
        <w:sym w:font="Wingdings" w:char="F0E0"/>
      </w:r>
      <w:r>
        <w:t xml:space="preserve"> (x</w:t>
      </w:r>
      <w:r>
        <w:rPr>
          <w:vertAlign w:val="subscript"/>
        </w:rPr>
        <w:t>4</w:t>
      </w:r>
      <w:r>
        <w:t>’, y</w:t>
      </w:r>
      <w:r>
        <w:rPr>
          <w:vertAlign w:val="subscript"/>
        </w:rPr>
        <w:t>4</w:t>
      </w:r>
      <w:r>
        <w:t xml:space="preserve">’) </w:t>
      </w:r>
    </w:p>
    <w:p w14:paraId="564359E0" w14:textId="05B7D219" w:rsidR="00A46348" w:rsidRDefault="00A46348" w:rsidP="003171B2">
      <w:pPr>
        <w:spacing w:after="0"/>
      </w:pPr>
    </w:p>
    <w:p w14:paraId="7803B36A" w14:textId="7AE8F8B4" w:rsidR="00A46348" w:rsidRDefault="00A46348" w:rsidP="003171B2">
      <w:pPr>
        <w:spacing w:after="0"/>
      </w:pPr>
      <w:r>
        <w:t>Using these points, we will calculate the homography H</w:t>
      </w:r>
    </w:p>
    <w:p w14:paraId="569A096D" w14:textId="6E687422" w:rsidR="00A46348" w:rsidRDefault="00A46348" w:rsidP="003171B2">
      <w:pPr>
        <w:spacing w:after="0"/>
      </w:pPr>
    </w:p>
    <w:p w14:paraId="383C3EE1" w14:textId="6E20F0B9" w:rsidR="00A46348" w:rsidRDefault="00001F24" w:rsidP="003171B2">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oMath>
      </m:oMathPara>
    </w:p>
    <w:p w14:paraId="38E056E5" w14:textId="11726031" w:rsidR="00273D69" w:rsidRDefault="00273D69" w:rsidP="003171B2">
      <w:pPr>
        <w:spacing w:after="0"/>
        <w:rPr>
          <w:rFonts w:eastAsiaTheme="minorEastAsia"/>
        </w:rPr>
      </w:pPr>
    </w:p>
    <w:p w14:paraId="1C2BA5AF" w14:textId="3A76077E" w:rsidR="00273D69" w:rsidRDefault="00273D69" w:rsidP="003171B2">
      <w:pPr>
        <w:spacing w:after="0"/>
        <w:rPr>
          <w:rFonts w:eastAsiaTheme="minorEastAsia"/>
        </w:rPr>
      </w:pPr>
      <w:r>
        <w:rPr>
          <w:rFonts w:eastAsiaTheme="minorEastAsia"/>
        </w:rPr>
        <w:t xml:space="preserve">The homography H can be multiplied to all points in the 2-dimensional representational space to get the distorted image. The vector </w:t>
      </w:r>
      <w:r w:rsidRPr="00273D69">
        <w:rPr>
          <w:rFonts w:eastAsiaTheme="minorEastAsia"/>
          <w:i/>
          <w:iCs/>
        </w:rPr>
        <w:t>x</w:t>
      </w:r>
      <w:r>
        <w:rPr>
          <w:rFonts w:eastAsiaTheme="minorEastAsia"/>
        </w:rPr>
        <w:t xml:space="preserve"> will represent the original point, and the vector </w:t>
      </w:r>
      <w:r>
        <w:rPr>
          <w:rFonts w:eastAsiaTheme="minorEastAsia"/>
          <w:i/>
          <w:iCs/>
        </w:rPr>
        <w:t>x’</w:t>
      </w:r>
      <w:r>
        <w:rPr>
          <w:rFonts w:eastAsiaTheme="minorEastAsia"/>
        </w:rPr>
        <w:t xml:space="preserve"> will represent the distorted point. We get </w:t>
      </w:r>
      <w:r>
        <w:rPr>
          <w:rFonts w:eastAsiaTheme="minorEastAsia"/>
          <w:i/>
          <w:iCs/>
        </w:rPr>
        <w:t>x’</w:t>
      </w:r>
      <w:r>
        <w:rPr>
          <w:rFonts w:eastAsiaTheme="minorEastAsia"/>
          <w:b/>
          <w:bCs/>
          <w:i/>
          <w:iCs/>
        </w:rPr>
        <w:t xml:space="preserve"> </w:t>
      </w:r>
      <w:r>
        <w:rPr>
          <w:rFonts w:eastAsiaTheme="minorEastAsia"/>
        </w:rPr>
        <w:t xml:space="preserve">by multiplying </w:t>
      </w:r>
      <w:r>
        <w:rPr>
          <w:rFonts w:eastAsiaTheme="minorEastAsia"/>
          <w:i/>
          <w:iCs/>
        </w:rPr>
        <w:t>x</w:t>
      </w:r>
      <w:r>
        <w:rPr>
          <w:rFonts w:eastAsiaTheme="minorEastAsia"/>
        </w:rPr>
        <w:t xml:space="preserve"> with the homography H.</w:t>
      </w:r>
    </w:p>
    <w:p w14:paraId="5D0A3D18" w14:textId="6CD6B721" w:rsidR="00273D69" w:rsidRDefault="00273D69" w:rsidP="003171B2">
      <w:pPr>
        <w:spacing w:after="0"/>
        <w:rPr>
          <w:rFonts w:eastAsiaTheme="minorEastAsia"/>
        </w:rPr>
      </w:pPr>
    </w:p>
    <w:p w14:paraId="193C2CF1" w14:textId="4B780625" w:rsidR="00273D69" w:rsidRPr="00273D69" w:rsidRDefault="00273D69" w:rsidP="003171B2">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m:t>
          </m:r>
          <m:r>
            <w:rPr>
              <w:rFonts w:ascii="Cambria Math" w:eastAsiaTheme="minorEastAsia" w:hAnsi="Cambria Math"/>
            </w:rPr>
            <m:t>x</m:t>
          </m:r>
        </m:oMath>
      </m:oMathPara>
    </w:p>
    <w:p w14:paraId="4E2E3729" w14:textId="6A21342B" w:rsidR="00C54F01" w:rsidRDefault="00273D69" w:rsidP="00C54F01">
      <w:pPr>
        <w:spacing w:after="0"/>
        <w:jc w:val="center"/>
        <w:rPr>
          <w:rFonts w:eastAsiaTheme="minorEastAsia"/>
        </w:rPr>
      </w:pP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e>
              </m:mr>
            </m:m>
          </m:e>
        </m:d>
      </m:oMath>
      <w:r w:rsidR="00C54F01">
        <w:rPr>
          <w:rFonts w:eastAsiaTheme="minorEastAsia"/>
        </w:rPr>
        <w:t xml:space="preserve">    </w:t>
      </w:r>
      <m:oMath>
        <m:r>
          <w:rPr>
            <w:rFonts w:ascii="Cambria Math" w:eastAsiaTheme="minorEastAsia" w:hAnsi="Cambria Math"/>
          </w:rPr>
          <m:t xml:space="preserve">x'=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oMath>
    </w:p>
    <w:p w14:paraId="16DB49C3" w14:textId="77777777" w:rsidR="00E66478" w:rsidRDefault="00E66478" w:rsidP="00C54F01">
      <w:pPr>
        <w:spacing w:after="0"/>
        <w:jc w:val="center"/>
        <w:rPr>
          <w:rFonts w:eastAsiaTheme="minorEastAsia"/>
        </w:rPr>
      </w:pPr>
    </w:p>
    <w:p w14:paraId="3947803D" w14:textId="094FF2A3" w:rsidR="00C54F01" w:rsidRDefault="00C54F01" w:rsidP="00C54F01">
      <w:pPr>
        <w:spacing w:after="0"/>
        <w:rPr>
          <w:rFonts w:eastAsiaTheme="minorEastAsia"/>
        </w:rPr>
      </w:pPr>
      <w:r>
        <w:rPr>
          <w:rFonts w:eastAsiaTheme="minorEastAsia"/>
        </w:rPr>
        <w:t>Using the equation for finding the distorted points, we can construct a system of three equations:</w:t>
      </w:r>
    </w:p>
    <w:p w14:paraId="5B1C103C" w14:textId="275F20AF"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3DC77147" w14:textId="17FF8DCC" w:rsidR="00C54F01" w:rsidRPr="00C54F01"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7A21EC5A" w14:textId="34E70E0D" w:rsidR="00E66478" w:rsidRDefault="00C54F01" w:rsidP="00C54F01">
      <w:pPr>
        <w:spacing w:after="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m:oMathPara>
    </w:p>
    <w:p w14:paraId="0775AB06" w14:textId="7C99A073" w:rsidR="00C54F01" w:rsidRDefault="00E66478" w:rsidP="00C54F01">
      <w:pPr>
        <w:spacing w:after="0"/>
        <w:rPr>
          <w:rFonts w:eastAsiaTheme="minorEastAsia"/>
        </w:rPr>
      </w:pPr>
      <w:r>
        <w:rPr>
          <w:rFonts w:eastAsiaTheme="minorEastAsia"/>
        </w:rPr>
        <w:lastRenderedPageBreak/>
        <w:t>Now, in order to find the coordinates of the distorted point, we are only interested in the ratios. So, the distorted x coordinate (x’) can be found by computing the ratio between x</w:t>
      </w:r>
      <w:r>
        <w:rPr>
          <w:rFonts w:eastAsiaTheme="minorEastAsia"/>
          <w:vertAlign w:val="subscript"/>
        </w:rPr>
        <w:t xml:space="preserve">1 </w:t>
      </w:r>
      <w:r>
        <w:rPr>
          <w:rFonts w:eastAsiaTheme="minorEastAsia"/>
        </w:rPr>
        <w:t>and x</w:t>
      </w:r>
      <w:r>
        <w:rPr>
          <w:rFonts w:eastAsiaTheme="minorEastAsia"/>
          <w:vertAlign w:val="subscript"/>
        </w:rPr>
        <w:t>3</w:t>
      </w:r>
      <w:r>
        <w:rPr>
          <w:rFonts w:eastAsiaTheme="minorEastAsia"/>
        </w:rPr>
        <w:t>, and the distorted y coordinate (y’) can be found by computing the ratio between x</w:t>
      </w:r>
      <w:r w:rsidRPr="00E66478">
        <w:rPr>
          <w:rFonts w:eastAsiaTheme="minorEastAsia"/>
          <w:vertAlign w:val="subscript"/>
        </w:rPr>
        <w:t>2</w:t>
      </w:r>
      <w:r>
        <w:rPr>
          <w:rFonts w:eastAsiaTheme="minorEastAsia"/>
        </w:rPr>
        <w:t xml:space="preserve"> and x</w:t>
      </w:r>
      <w:r>
        <w:rPr>
          <w:rFonts w:eastAsiaTheme="minorEastAsia"/>
          <w:vertAlign w:val="subscript"/>
        </w:rPr>
        <w:t>3</w:t>
      </w:r>
      <w:r>
        <w:rPr>
          <w:rFonts w:eastAsiaTheme="minorEastAsia"/>
        </w:rPr>
        <w:t>.</w:t>
      </w:r>
    </w:p>
    <w:p w14:paraId="1E46584F" w14:textId="6D595D77" w:rsidR="00E66478" w:rsidRPr="00E66478"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1863866C" w14:textId="77777777" w:rsidR="00E66478" w:rsidRPr="00E66478" w:rsidRDefault="00E66478" w:rsidP="00C54F01">
      <w:pPr>
        <w:spacing w:after="0"/>
        <w:rPr>
          <w:rFonts w:eastAsiaTheme="minorEastAsia"/>
        </w:rPr>
      </w:pPr>
    </w:p>
    <w:p w14:paraId="273960B7" w14:textId="556DE5F2" w:rsidR="00E66478" w:rsidRPr="00323956" w:rsidRDefault="00E66478"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3</m:t>
                  </m:r>
                </m:sub>
                <m:sup>
                  <m:r>
                    <w:rPr>
                      <w:rFonts w:ascii="Cambria Math" w:eastAsiaTheme="minorEastAsia" w:hAnsi="Cambria Math"/>
                    </w:rPr>
                    <m:t>'</m:t>
                  </m:r>
                </m:sup>
              </m:sSubSup>
            </m:den>
          </m:f>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33</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den>
          </m:f>
        </m:oMath>
      </m:oMathPara>
    </w:p>
    <w:p w14:paraId="58B1A2E0" w14:textId="3C06F0D5" w:rsidR="00E66478" w:rsidRPr="00BE361E" w:rsidRDefault="00323956" w:rsidP="00C54F01">
      <w:pPr>
        <w:spacing w:after="0"/>
        <w:rPr>
          <w:rFonts w:eastAsiaTheme="minorEastAsia"/>
        </w:rPr>
      </w:pPr>
      <w:r>
        <w:rPr>
          <w:rFonts w:eastAsiaTheme="minorEastAsia"/>
        </w:rPr>
        <w:t>Again, since we are only concerned with the ratios, we can set x</w:t>
      </w:r>
      <w:r>
        <w:rPr>
          <w:rFonts w:eastAsiaTheme="minorEastAsia"/>
          <w:vertAlign w:val="subscript"/>
        </w:rPr>
        <w:t>3</w:t>
      </w:r>
      <w:r>
        <w:rPr>
          <w:rFonts w:eastAsiaTheme="minorEastAsia"/>
        </w:rPr>
        <w:t xml:space="preserve"> and h</w:t>
      </w:r>
      <w:r>
        <w:rPr>
          <w:rFonts w:eastAsiaTheme="minorEastAsia"/>
          <w:vertAlign w:val="subscript"/>
        </w:rPr>
        <w:t>33</w:t>
      </w:r>
      <w:r>
        <w:rPr>
          <w:rFonts w:eastAsiaTheme="minorEastAsia"/>
        </w:rPr>
        <w:t xml:space="preserve"> to 1.</w:t>
      </w:r>
      <w:r w:rsidR="00BE361E">
        <w:rPr>
          <w:rFonts w:eastAsiaTheme="minorEastAsia"/>
        </w:rPr>
        <w:t xml:space="preserve"> We will also change x</w:t>
      </w:r>
      <w:r w:rsidR="00BE361E">
        <w:rPr>
          <w:rFonts w:eastAsiaTheme="minorEastAsia"/>
          <w:vertAlign w:val="subscript"/>
        </w:rPr>
        <w:t>1</w:t>
      </w:r>
      <w:r w:rsidR="00BE361E">
        <w:rPr>
          <w:rFonts w:eastAsiaTheme="minorEastAsia"/>
        </w:rPr>
        <w:t xml:space="preserve"> to x and x</w:t>
      </w:r>
      <w:r w:rsidR="00BE361E">
        <w:rPr>
          <w:rFonts w:eastAsiaTheme="minorEastAsia"/>
          <w:vertAlign w:val="subscript"/>
        </w:rPr>
        <w:t xml:space="preserve">2 </w:t>
      </w:r>
      <w:r w:rsidR="00BE361E">
        <w:rPr>
          <w:rFonts w:eastAsiaTheme="minorEastAsia"/>
        </w:rPr>
        <w:t>to y, so that we can accommodate multiple sets of equations without getting too confused with the subscripts</w:t>
      </w:r>
    </w:p>
    <w:p w14:paraId="178E623A" w14:textId="3D654B86" w:rsidR="00323956" w:rsidRPr="00E66478"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4C5B07E0" w14:textId="77777777" w:rsidR="00323956" w:rsidRPr="00E66478" w:rsidRDefault="00323956" w:rsidP="00323956">
      <w:pPr>
        <w:spacing w:after="0"/>
        <w:rPr>
          <w:rFonts w:eastAsiaTheme="minorEastAsia"/>
        </w:rPr>
      </w:pPr>
    </w:p>
    <w:p w14:paraId="5B49F26E" w14:textId="599FF293" w:rsidR="00323956" w:rsidRPr="00323956" w:rsidRDefault="00323956" w:rsidP="00323956">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num>
            <m:den>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+1</m:t>
              </m:r>
            </m:den>
          </m:f>
        </m:oMath>
      </m:oMathPara>
    </w:p>
    <w:p w14:paraId="2731228D" w14:textId="73D78BC1" w:rsidR="00323956" w:rsidRDefault="007850D4" w:rsidP="00C54F01">
      <w:pPr>
        <w:spacing w:after="0"/>
        <w:rPr>
          <w:rFonts w:eastAsiaTheme="minorEastAsia"/>
        </w:rPr>
      </w:pPr>
      <w:r>
        <w:rPr>
          <w:rFonts w:eastAsiaTheme="minorEastAsia"/>
        </w:rPr>
        <w:t>And we can manipulate these algebraically to get</w:t>
      </w:r>
    </w:p>
    <w:p w14:paraId="2F196BAF" w14:textId="4783B638"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x'</m:t>
          </m:r>
        </m:oMath>
      </m:oMathPara>
    </w:p>
    <w:p w14:paraId="330DD7BD" w14:textId="6DBA07C6" w:rsidR="007850D4" w:rsidRPr="007850D4" w:rsidRDefault="007850D4" w:rsidP="00C54F01">
      <w:pPr>
        <w:spacing w:after="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21</m:t>
              </m:r>
            </m:sub>
          </m:sSub>
          <m:r>
            <w:rPr>
              <w:rFonts w:ascii="Cambria Math" w:eastAsiaTheme="minorEastAsia" w:hAnsi="Cambria Math"/>
            </w:rPr>
            <m:t>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22</m:t>
              </m:r>
            </m:sub>
          </m:sSub>
          <m:r>
            <w:rPr>
              <w:rFonts w:ascii="Cambria Math" w:eastAsiaTheme="minorEastAsia" w:hAnsi="Cambria Math"/>
            </w:rPr>
            <m:t>y</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31</m:t>
              </m:r>
            </m:sub>
          </m:sSub>
          <m:r>
            <w:rPr>
              <w:rFonts w:ascii="Cambria Math" w:eastAsiaTheme="minorEastAsia" w:hAnsi="Cambria Math"/>
            </w:rPr>
            <m:t>x</m:t>
          </m:r>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32</m:t>
              </m:r>
            </m:sub>
          </m:sSub>
          <m:r>
            <w:rPr>
              <w:rFonts w:ascii="Cambria Math" w:eastAsiaTheme="minorEastAsia" w:hAnsi="Cambria Math"/>
            </w:rPr>
            <m:t>y</m:t>
          </m:r>
          <m:r>
            <w:rPr>
              <w:rFonts w:ascii="Cambria Math" w:eastAsiaTheme="minorEastAsia" w:hAnsi="Cambria Math"/>
            </w:rPr>
            <m:t>y'</m:t>
          </m:r>
        </m:oMath>
      </m:oMathPara>
    </w:p>
    <w:p w14:paraId="499A9FAB" w14:textId="640FABA1" w:rsidR="007850D4" w:rsidRDefault="007850D4" w:rsidP="00C54F01">
      <w:pPr>
        <w:spacing w:after="0"/>
        <w:rPr>
          <w:rFonts w:eastAsiaTheme="minorEastAsia"/>
        </w:rPr>
      </w:pPr>
      <w:r>
        <w:rPr>
          <w:rFonts w:eastAsiaTheme="minorEastAsia"/>
        </w:rPr>
        <w:t>In order to solve for all values h, we need to utilize four pairs of points to construct 4 sets of equations, giving us a total of 8 equations with 8 unknowns. This can be represented by</w:t>
      </w:r>
    </w:p>
    <w:p w14:paraId="48381A14" w14:textId="056A5D9A" w:rsidR="007850D4" w:rsidRPr="00005279" w:rsidRDefault="007850D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oMath>
      </m:oMathPara>
    </w:p>
    <w:p w14:paraId="067CC780" w14:textId="77777777" w:rsidR="00005279" w:rsidRDefault="00005279" w:rsidP="00C54F01">
      <w:pPr>
        <w:spacing w:after="0"/>
        <w:rPr>
          <w:rFonts w:eastAsiaTheme="minorEastAsia"/>
        </w:rPr>
      </w:pPr>
    </w:p>
    <w:p w14:paraId="5C95A15A" w14:textId="2884EB60" w:rsidR="00005279" w:rsidRDefault="00005279" w:rsidP="00C54F01">
      <w:pPr>
        <w:spacing w:after="0"/>
        <w:rPr>
          <w:rFonts w:eastAsiaTheme="minorEastAsia"/>
        </w:rPr>
      </w:pPr>
      <w:r>
        <w:rPr>
          <w:rFonts w:eastAsiaTheme="minorEastAsia"/>
        </w:rPr>
        <w:t xml:space="preserve">We can now solve for all values h </w:t>
      </w:r>
      <w:r w:rsidR="00001F24">
        <w:rPr>
          <w:rFonts w:eastAsiaTheme="minorEastAsia"/>
        </w:rPr>
        <w:t>easily</w:t>
      </w:r>
      <w:r>
        <w:rPr>
          <w:rFonts w:eastAsiaTheme="minorEastAsia"/>
        </w:rPr>
        <w:t xml:space="preserve"> by plugging in the four pairs of points and using matrix algebra.</w:t>
      </w:r>
    </w:p>
    <w:p w14:paraId="2FF1DE59" w14:textId="6A3A4891" w:rsidR="00001F24" w:rsidRPr="00001F24" w:rsidRDefault="00001F24" w:rsidP="00C54F01">
      <w:pPr>
        <w:spacing w:after="0"/>
        <w:rPr>
          <w:rFonts w:eastAsiaTheme="minorEastAsia"/>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12</m:t>
                            </m:r>
                          </m:sub>
                        </m:sSub>
                      </m:e>
                    </m:mr>
                  </m:m>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23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32</m:t>
                      </m:r>
                    </m:sub>
                  </m:sSub>
                </m:e>
              </m:eqAr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8"/>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e>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1</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1</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e>
                        <m:r>
                          <w:rPr>
                            <w:rFonts w:ascii="Cambria Math" w:eastAsiaTheme="minorEastAsia"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2</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3</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3</m:t>
                            </m:r>
                          </m:sub>
                        </m:sSub>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4</m:t>
                            </m:r>
                          </m:sub>
                        </m:sSub>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4</m:t>
                            </m:r>
                          </m:sub>
                        </m:sSub>
                        <m:r>
                          <w:rPr>
                            <w:rFonts w:ascii="Cambria Math" w:eastAsia="Cambria Math" w:hAnsi="Cambria Math" w:cs="Cambria Math"/>
                          </w:rPr>
                          <m:t>'</m:t>
                        </m:r>
                      </m:e>
                    </m:mr>
                  </m:m>
                </m:e>
              </m:d>
            </m:e>
            <m:sup>
              <m:r>
                <w:rPr>
                  <w:rFonts w:ascii="Cambria Math" w:eastAsiaTheme="minorEastAsia" w:hAnsi="Cambria Math"/>
                </w:rPr>
                <m:t>-1</m:t>
              </m:r>
            </m:sup>
          </m:sSup>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1</m:t>
                      </m:r>
                    </m:sub>
                    <m:sup>
                      <m:r>
                        <w:rPr>
                          <w:rFonts w:ascii="Cambria Math" w:eastAsiaTheme="minorEastAsia" w:hAnsi="Cambria Math"/>
                        </w:rPr>
                        <m:t>'</m:t>
                      </m:r>
                    </m:sup>
                  </m:sSubSup>
                </m:e>
                <m:e>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1</m:t>
                      </m:r>
                    </m:sub>
                    <m:sup>
                      <m:r>
                        <w:rPr>
                          <w:rFonts w:ascii="Cambria Math" w:eastAsiaTheme="minorEastAsia" w:hAnsi="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2</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3</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4</m:t>
                      </m:r>
                    </m:sub>
                    <m:sup>
                      <m:r>
                        <w:rPr>
                          <w:rFonts w:ascii="Cambria Math" w:eastAsia="Cambria Math" w:hAnsi="Cambria Math" w:cs="Cambria Math"/>
                        </w:rPr>
                        <m:t>'</m:t>
                      </m:r>
                    </m:sup>
                  </m:sSubSup>
                  <m:ctrlPr>
                    <w:rPr>
                      <w:rFonts w:ascii="Cambria Math" w:eastAsia="Cambria Math" w:hAnsi="Cambria Math" w:cs="Cambria Math"/>
                      <w:i/>
                    </w:rPr>
                  </m:ctrlPr>
                </m:e>
                <m:e>
                  <m:sSubSup>
                    <m:sSubSupPr>
                      <m:ctrlPr>
                        <w:rPr>
                          <w:rFonts w:ascii="Cambria Math" w:eastAsia="Cambria Math" w:hAnsi="Cambria Math" w:cs="Cambria Math"/>
                          <w:i/>
                        </w:rPr>
                      </m:ctrlPr>
                    </m:sSubSupPr>
                    <m:e>
                      <m:r>
                        <w:rPr>
                          <w:rFonts w:ascii="Cambria Math" w:eastAsia="Cambria Math" w:hAnsi="Cambria Math" w:cs="Cambria Math"/>
                        </w:rPr>
                        <m:t>y</m:t>
                      </m:r>
                    </m:e>
                    <m:sub>
                      <m:r>
                        <w:rPr>
                          <w:rFonts w:ascii="Cambria Math" w:eastAsia="Cambria Math" w:hAnsi="Cambria Math" w:cs="Cambria Math"/>
                        </w:rPr>
                        <m:t>4</m:t>
                      </m:r>
                    </m:sub>
                    <m:sup>
                      <m:r>
                        <w:rPr>
                          <w:rFonts w:ascii="Cambria Math" w:eastAsia="Cambria Math" w:hAnsi="Cambria Math" w:cs="Cambria Math"/>
                        </w:rPr>
                        <m:t>'</m:t>
                      </m:r>
                    </m:sup>
                  </m:sSubSup>
                </m:e>
              </m:eqArr>
            </m:e>
          </m:d>
        </m:oMath>
      </m:oMathPara>
    </w:p>
    <w:p w14:paraId="58FECC2C" w14:textId="797E4330" w:rsidR="00001F24" w:rsidRDefault="00001F24" w:rsidP="00C54F01">
      <w:pPr>
        <w:spacing w:after="0"/>
        <w:rPr>
          <w:rFonts w:eastAsiaTheme="minorEastAsia"/>
        </w:rPr>
      </w:pPr>
      <w:r>
        <w:rPr>
          <w:rFonts w:eastAsiaTheme="minorEastAsia"/>
        </w:rPr>
        <w:t>This will give us the homography matrix</w:t>
      </w:r>
    </w:p>
    <w:p w14:paraId="0D83E11B" w14:textId="08A8CB21" w:rsidR="00001F24" w:rsidRPr="00001F24" w:rsidRDefault="00001F24" w:rsidP="00001F24">
      <w:pPr>
        <w:spacing w:after="0"/>
        <w:rPr>
          <w:rFonts w:eastAsiaTheme="minorEastAsia"/>
        </w:rPr>
      </w:pPr>
      <m:oMathPara>
        <m:oMath>
          <m:r>
            <w:rPr>
              <w:rFonts w:ascii="Cambria Math" w:hAnsi="Cambria Math"/>
            </w:rPr>
            <m:t>H=</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r>
                      <w:rPr>
                        <w:rFonts w:ascii="Cambria Math" w:hAnsi="Cambria Math"/>
                      </w:rPr>
                      <m:t>1</m:t>
                    </m:r>
                  </m:e>
                </m:mr>
              </m:m>
            </m:e>
          </m:d>
        </m:oMath>
      </m:oMathPara>
    </w:p>
    <w:p w14:paraId="1C1CC087" w14:textId="77777777" w:rsidR="00001F24" w:rsidRDefault="00001F24" w:rsidP="00C54F01">
      <w:pPr>
        <w:spacing w:after="0"/>
        <w:rPr>
          <w:rFonts w:eastAsiaTheme="minorEastAsia"/>
        </w:rPr>
      </w:pPr>
    </w:p>
    <w:p w14:paraId="3068588F" w14:textId="77777777" w:rsidR="00001F24" w:rsidRDefault="00001F24" w:rsidP="00C54F01">
      <w:pPr>
        <w:spacing w:after="0"/>
        <w:rPr>
          <w:rFonts w:eastAsiaTheme="minorEastAsia"/>
        </w:rPr>
      </w:pPr>
    </w:p>
    <w:p w14:paraId="3C98A1E3" w14:textId="17DF27C1" w:rsidR="00001F24" w:rsidRPr="00322BEA" w:rsidRDefault="00322BEA" w:rsidP="00322BEA">
      <w:pPr>
        <w:spacing w:after="120"/>
        <w:rPr>
          <w:rFonts w:eastAsiaTheme="minorEastAsia"/>
          <w:b/>
          <w:bCs/>
        </w:rPr>
      </w:pPr>
      <w:r w:rsidRPr="00322BEA">
        <w:rPr>
          <w:rFonts w:eastAsiaTheme="minorEastAsia"/>
          <w:b/>
          <w:bCs/>
        </w:rPr>
        <w:lastRenderedPageBreak/>
        <w:t>Applying the Homogra</w:t>
      </w:r>
      <w:r>
        <w:rPr>
          <w:rFonts w:eastAsiaTheme="minorEastAsia"/>
          <w:b/>
          <w:bCs/>
        </w:rPr>
        <w:t>p</w:t>
      </w:r>
      <w:r w:rsidRPr="00322BEA">
        <w:rPr>
          <w:rFonts w:eastAsiaTheme="minorEastAsia"/>
          <w:b/>
          <w:bCs/>
        </w:rPr>
        <w:t>hy</w:t>
      </w:r>
    </w:p>
    <w:p w14:paraId="12D75C39" w14:textId="1EB6F879" w:rsidR="00D02072" w:rsidRDefault="00001F24" w:rsidP="00C54F01">
      <w:pPr>
        <w:spacing w:after="0"/>
        <w:rPr>
          <w:rFonts w:eastAsiaTheme="minorEastAsia"/>
        </w:rPr>
      </w:pPr>
      <w:r>
        <w:rPr>
          <w:rFonts w:eastAsiaTheme="minorEastAsia"/>
        </w:rPr>
        <w:t>We then apply this homography to every point in the representational space on the image we want to distort</w:t>
      </w:r>
      <w:r w:rsidR="00D02072">
        <w:rPr>
          <w:rFonts w:eastAsiaTheme="minorEastAsia"/>
        </w:rPr>
        <w:t>. Since we are concerned with the ratios, we will augment 1 onto each point. We will multiply the matrices and get the value of the distorted point in the representational space</w:t>
      </w:r>
    </w:p>
    <w:p w14:paraId="2E4ABC25" w14:textId="6C670F39" w:rsidR="00D02072" w:rsidRPr="00D02072" w:rsidRDefault="00D02072" w:rsidP="00C54F01">
      <w:pPr>
        <w:spacing w:after="0"/>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m:t>
                    </m:r>
                  </m:e>
                </m:mr>
              </m:m>
            </m:e>
          </m:d>
          <m:r>
            <w:rPr>
              <w:rFonts w:ascii="Cambria Math" w:eastAsiaTheme="minorEastAsia" w:hAnsi="Cambria Math"/>
            </w:rPr>
            <m:t xml:space="preserve">=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11</m:t>
                        </m:r>
                      </m:sub>
                    </m:sSub>
                  </m:e>
                  <m:e>
                    <m:sSub>
                      <m:sSubPr>
                        <m:ctrlPr>
                          <w:rPr>
                            <w:rFonts w:ascii="Cambria Math" w:hAnsi="Cambria Math"/>
                            <w:i/>
                          </w:rPr>
                        </m:ctrlPr>
                      </m:sSubPr>
                      <m:e>
                        <m:r>
                          <w:rPr>
                            <w:rFonts w:ascii="Cambria Math" w:hAnsi="Cambria Math"/>
                          </w:rPr>
                          <m:t>h</m:t>
                        </m:r>
                      </m:e>
                      <m:sub>
                        <m:r>
                          <w:rPr>
                            <w:rFonts w:ascii="Cambria Math" w:hAnsi="Cambria Math"/>
                          </w:rPr>
                          <m:t>12</m:t>
                        </m:r>
                      </m:sub>
                    </m:sSub>
                  </m:e>
                  <m:e>
                    <m:sSub>
                      <m:sSubPr>
                        <m:ctrlPr>
                          <w:rPr>
                            <w:rFonts w:ascii="Cambria Math" w:hAnsi="Cambria Math"/>
                            <w:i/>
                          </w:rPr>
                        </m:ctrlPr>
                      </m:sSubPr>
                      <m:e>
                        <m:r>
                          <w:rPr>
                            <w:rFonts w:ascii="Cambria Math" w:hAnsi="Cambria Math"/>
                          </w:rPr>
                          <m:t>h</m:t>
                        </m:r>
                      </m:e>
                      <m:sub>
                        <m:r>
                          <w:rPr>
                            <w:rFonts w:ascii="Cambria Math" w:hAnsi="Cambria Math"/>
                          </w:rPr>
                          <m:t>13</m:t>
                        </m:r>
                      </m:sub>
                    </m:sSub>
                  </m:e>
                </m:mr>
                <m:mr>
                  <m:e>
                    <m:sSub>
                      <m:sSubPr>
                        <m:ctrlPr>
                          <w:rPr>
                            <w:rFonts w:ascii="Cambria Math" w:hAnsi="Cambria Math"/>
                            <w:i/>
                          </w:rPr>
                        </m:ctrlPr>
                      </m:sSubPr>
                      <m:e>
                        <m:r>
                          <w:rPr>
                            <w:rFonts w:ascii="Cambria Math" w:hAnsi="Cambria Math"/>
                          </w:rPr>
                          <m:t>h</m:t>
                        </m:r>
                      </m:e>
                      <m:sub>
                        <m:r>
                          <w:rPr>
                            <w:rFonts w:ascii="Cambria Math" w:hAnsi="Cambria Math"/>
                          </w:rPr>
                          <m:t>21</m:t>
                        </m:r>
                      </m:sub>
                    </m:sSub>
                  </m:e>
                  <m:e>
                    <m:sSub>
                      <m:sSubPr>
                        <m:ctrlPr>
                          <w:rPr>
                            <w:rFonts w:ascii="Cambria Math" w:hAnsi="Cambria Math"/>
                            <w:i/>
                          </w:rPr>
                        </m:ctrlPr>
                      </m:sSubPr>
                      <m:e>
                        <m:r>
                          <w:rPr>
                            <w:rFonts w:ascii="Cambria Math" w:hAnsi="Cambria Math"/>
                          </w:rPr>
                          <m:t>h</m:t>
                        </m:r>
                      </m:e>
                      <m:sub>
                        <m:r>
                          <w:rPr>
                            <w:rFonts w:ascii="Cambria Math" w:hAnsi="Cambria Math"/>
                          </w:rPr>
                          <m:t>22</m:t>
                        </m:r>
                      </m:sub>
                    </m:sSub>
                  </m:e>
                  <m:e>
                    <m:sSub>
                      <m:sSubPr>
                        <m:ctrlPr>
                          <w:rPr>
                            <w:rFonts w:ascii="Cambria Math" w:hAnsi="Cambria Math"/>
                            <w:i/>
                          </w:rPr>
                        </m:ctrlPr>
                      </m:sSubPr>
                      <m:e>
                        <m:r>
                          <w:rPr>
                            <w:rFonts w:ascii="Cambria Math" w:hAnsi="Cambria Math"/>
                          </w:rPr>
                          <m:t>h</m:t>
                        </m:r>
                      </m:e>
                      <m:sub>
                        <m:r>
                          <w:rPr>
                            <w:rFonts w:ascii="Cambria Math" w:hAnsi="Cambria Math"/>
                          </w:rPr>
                          <m:t>23</m:t>
                        </m:r>
                      </m:sub>
                    </m:sSub>
                  </m:e>
                </m:mr>
                <m:mr>
                  <m:e>
                    <m:sSub>
                      <m:sSubPr>
                        <m:ctrlPr>
                          <w:rPr>
                            <w:rFonts w:ascii="Cambria Math" w:hAnsi="Cambria Math"/>
                            <w:i/>
                          </w:rPr>
                        </m:ctrlPr>
                      </m:sSubPr>
                      <m:e>
                        <m:r>
                          <w:rPr>
                            <w:rFonts w:ascii="Cambria Math" w:hAnsi="Cambria Math"/>
                          </w:rPr>
                          <m:t>h</m:t>
                        </m:r>
                      </m:e>
                      <m:sub>
                        <m:r>
                          <w:rPr>
                            <w:rFonts w:ascii="Cambria Math" w:hAnsi="Cambria Math"/>
                          </w:rPr>
                          <m:t>31</m:t>
                        </m:r>
                      </m:sub>
                    </m:sSub>
                  </m:e>
                  <m:e>
                    <m:sSub>
                      <m:sSubPr>
                        <m:ctrlPr>
                          <w:rPr>
                            <w:rFonts w:ascii="Cambria Math" w:hAnsi="Cambria Math"/>
                            <w:i/>
                          </w:rPr>
                        </m:ctrlPr>
                      </m:sSubPr>
                      <m:e>
                        <m:r>
                          <w:rPr>
                            <w:rFonts w:ascii="Cambria Math" w:hAnsi="Cambria Math"/>
                          </w:rPr>
                          <m:t>h</m:t>
                        </m:r>
                      </m:e>
                      <m:sub>
                        <m:r>
                          <w:rPr>
                            <w:rFonts w:ascii="Cambria Math" w:hAnsi="Cambria Math"/>
                          </w:rPr>
                          <m:t>32</m:t>
                        </m:r>
                      </m:sub>
                    </m:sSub>
                  </m:e>
                  <m:e>
                    <m:sSub>
                      <m:sSubPr>
                        <m:ctrlPr>
                          <w:rPr>
                            <w:rFonts w:ascii="Cambria Math" w:hAnsi="Cambria Math"/>
                            <w:i/>
                          </w:rPr>
                        </m:ctrlPr>
                      </m:sSubPr>
                      <m:e>
                        <m:r>
                          <w:rPr>
                            <w:rFonts w:ascii="Cambria Math" w:hAnsi="Cambria Math"/>
                          </w:rPr>
                          <m:t>h</m:t>
                        </m:r>
                      </m:e>
                      <m:sub>
                        <m:r>
                          <w:rPr>
                            <w:rFonts w:ascii="Cambria Math" w:hAnsi="Cambria Math"/>
                          </w:rPr>
                          <m:t>33</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r>
                      <w:rPr>
                        <w:rFonts w:ascii="Cambria Math" w:eastAsiaTheme="minorEastAsia" w:hAnsi="Cambria Math"/>
                      </w:rPr>
                      <m:t>1</m:t>
                    </m:r>
                  </m:e>
                </m:mr>
              </m:m>
            </m:e>
          </m:d>
        </m:oMath>
      </m:oMathPara>
    </w:p>
    <w:p w14:paraId="48BFF2AB" w14:textId="2AF9F338" w:rsidR="00D02072" w:rsidRDefault="00D02072" w:rsidP="00C54F01">
      <w:pPr>
        <w:spacing w:after="0"/>
        <w:rPr>
          <w:rFonts w:eastAsiaTheme="minorEastAsia"/>
        </w:rPr>
      </w:pPr>
      <w:r>
        <w:rPr>
          <w:rFonts w:eastAsiaTheme="minorEastAsia"/>
        </w:rPr>
        <w:t>To convert this into a point in the physical space, we will divide x</w:t>
      </w:r>
      <w:r>
        <w:rPr>
          <w:rFonts w:eastAsiaTheme="minorEastAsia"/>
          <w:vertAlign w:val="subscript"/>
        </w:rPr>
        <w:t xml:space="preserve">1 </w:t>
      </w:r>
      <w:r>
        <w:rPr>
          <w:rFonts w:eastAsiaTheme="minorEastAsia"/>
        </w:rPr>
        <w:t>and x</w:t>
      </w:r>
      <w:r>
        <w:rPr>
          <w:rFonts w:eastAsiaTheme="minorEastAsia"/>
          <w:vertAlign w:val="subscript"/>
        </w:rPr>
        <w:t>2</w:t>
      </w:r>
      <w:r>
        <w:rPr>
          <w:rFonts w:eastAsiaTheme="minorEastAsia"/>
        </w:rPr>
        <w:t xml:space="preserve"> by x</w:t>
      </w:r>
      <w:r>
        <w:rPr>
          <w:rFonts w:eastAsiaTheme="minorEastAsia"/>
          <w:vertAlign w:val="subscript"/>
        </w:rPr>
        <w:t>3</w:t>
      </w:r>
      <w:r>
        <w:rPr>
          <w:rFonts w:eastAsiaTheme="minorEastAsia"/>
        </w:rPr>
        <w:t>. This will give us the x and y coordinates to map the point to. We will then replace the pixel in the destination image with the value we just calculated.</w:t>
      </w:r>
    </w:p>
    <w:p w14:paraId="51F46856" w14:textId="28537F8A" w:rsidR="00D02072" w:rsidRDefault="00D02072" w:rsidP="00C54F01">
      <w:pPr>
        <w:spacing w:after="0"/>
        <w:rPr>
          <w:rFonts w:eastAsiaTheme="minorEastAsia"/>
        </w:rPr>
      </w:pPr>
    </w:p>
    <w:p w14:paraId="265091DF" w14:textId="0E09FD91" w:rsidR="00D02072" w:rsidRDefault="00D02072" w:rsidP="00C54F01">
      <w:pPr>
        <w:spacing w:after="0"/>
        <w:rPr>
          <w:rFonts w:eastAsiaTheme="minorEastAsia"/>
          <w:b/>
          <w:bCs/>
        </w:rPr>
      </w:pPr>
      <w:r>
        <w:rPr>
          <w:rFonts w:eastAsiaTheme="minorEastAsia"/>
          <w:b/>
          <w:bCs/>
        </w:rPr>
        <w:t>Task 1.1</w:t>
      </w:r>
    </w:p>
    <w:p w14:paraId="30516131" w14:textId="683D01FA" w:rsidR="00D02072" w:rsidRPr="00D02072" w:rsidRDefault="00D02072" w:rsidP="00C54F01">
      <w:pPr>
        <w:spacing w:after="0"/>
        <w:rPr>
          <w:rFonts w:eastAsiaTheme="minorEastAsia"/>
        </w:rPr>
      </w:pPr>
      <w:r>
        <w:rPr>
          <w:rFonts w:eastAsiaTheme="minorEastAsia"/>
        </w:rPr>
        <w:t>We will apply the methodology described above to superimpose the last image onto the painting shown in the first 3</w:t>
      </w:r>
    </w:p>
    <w:p w14:paraId="54FE32D8" w14:textId="77777777" w:rsidR="00D02072" w:rsidRDefault="00D02072" w:rsidP="00C54F01">
      <w:pPr>
        <w:spacing w:after="0"/>
        <w:rPr>
          <w:rFonts w:eastAsiaTheme="minorEastAsia"/>
          <w:b/>
          <w:bCs/>
        </w:rPr>
      </w:pPr>
    </w:p>
    <w:p w14:paraId="72C9A6C0" w14:textId="6C79D339" w:rsidR="00D02072" w:rsidRDefault="00D02072" w:rsidP="00D02072">
      <w:pPr>
        <w:spacing w:after="0"/>
        <w:jc w:val="center"/>
        <w:rPr>
          <w:rFonts w:eastAsiaTheme="minorEastAsia"/>
        </w:rPr>
      </w:pPr>
      <w:r>
        <w:rPr>
          <w:noProof/>
        </w:rPr>
        <w:drawing>
          <wp:inline distT="0" distB="0" distL="0" distR="0" wp14:anchorId="74888720" wp14:editId="68191E41">
            <wp:extent cx="2003729" cy="194485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03729" cy="1944859"/>
                    </a:xfrm>
                    <a:prstGeom prst="rect">
                      <a:avLst/>
                    </a:prstGeom>
                  </pic:spPr>
                </pic:pic>
              </a:graphicData>
            </a:graphic>
          </wp:inline>
        </w:drawing>
      </w:r>
      <w:r>
        <w:rPr>
          <w:noProof/>
        </w:rPr>
        <w:drawing>
          <wp:inline distT="0" distB="0" distL="0" distR="0" wp14:anchorId="0671D356" wp14:editId="6E8D822C">
            <wp:extent cx="1649781" cy="194732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76195" cy="1978504"/>
                    </a:xfrm>
                    <a:prstGeom prst="rect">
                      <a:avLst/>
                    </a:prstGeom>
                  </pic:spPr>
                </pic:pic>
              </a:graphicData>
            </a:graphic>
          </wp:inline>
        </w:drawing>
      </w:r>
      <w:r>
        <w:rPr>
          <w:noProof/>
        </w:rPr>
        <w:drawing>
          <wp:inline distT="0" distB="0" distL="0" distR="0" wp14:anchorId="523A89CD" wp14:editId="62B9C9D7">
            <wp:extent cx="1421363" cy="194532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35483" cy="1964654"/>
                    </a:xfrm>
                    <a:prstGeom prst="rect">
                      <a:avLst/>
                    </a:prstGeom>
                  </pic:spPr>
                </pic:pic>
              </a:graphicData>
            </a:graphic>
          </wp:inline>
        </w:drawing>
      </w:r>
    </w:p>
    <w:p w14:paraId="18A91B95" w14:textId="2930ECCB" w:rsidR="00D02072" w:rsidRDefault="00D02072" w:rsidP="00D02072">
      <w:pPr>
        <w:spacing w:after="0"/>
        <w:jc w:val="center"/>
        <w:rPr>
          <w:rFonts w:eastAsiaTheme="minorEastAsia"/>
        </w:rPr>
      </w:pPr>
      <w:r>
        <w:rPr>
          <w:noProof/>
        </w:rPr>
        <w:drawing>
          <wp:inline distT="0" distB="0" distL="0" distR="0" wp14:anchorId="7DA1EBB8" wp14:editId="555140D4">
            <wp:extent cx="3011929" cy="176500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5868" cy="1773173"/>
                    </a:xfrm>
                    <a:prstGeom prst="rect">
                      <a:avLst/>
                    </a:prstGeom>
                    <a:noFill/>
                    <a:ln>
                      <a:noFill/>
                    </a:ln>
                  </pic:spPr>
                </pic:pic>
              </a:graphicData>
            </a:graphic>
          </wp:inline>
        </w:drawing>
      </w:r>
    </w:p>
    <w:p w14:paraId="54F8F12D" w14:textId="116F7618" w:rsidR="00D02072" w:rsidRDefault="00D02072" w:rsidP="00D02072">
      <w:pPr>
        <w:spacing w:after="0"/>
        <w:jc w:val="center"/>
        <w:rPr>
          <w:rFonts w:eastAsiaTheme="minorEastAsia"/>
        </w:rPr>
      </w:pPr>
    </w:p>
    <w:p w14:paraId="7C122C24" w14:textId="65AB653F" w:rsidR="00D02072" w:rsidRDefault="00D02072" w:rsidP="00D02072">
      <w:pPr>
        <w:spacing w:after="0"/>
        <w:rPr>
          <w:rFonts w:eastAsiaTheme="minorEastAsia"/>
        </w:rPr>
      </w:pPr>
      <w:r>
        <w:rPr>
          <w:rFonts w:eastAsiaTheme="minorEastAsia"/>
        </w:rPr>
        <w:t>As described in the methodology we w</w:t>
      </w:r>
      <w:r w:rsidR="009A4FB1">
        <w:rPr>
          <w:rFonts w:eastAsiaTheme="minorEastAsia"/>
        </w:rPr>
        <w:t>ant to use the coordinates of the corners of the last image and the corresponding coordinates on each painting. The coordinates can be found by loading each image into GIMP and hovering over them with the cursor. We will use the following mapping: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A4FB1" w14:paraId="46C4C80F" w14:textId="77777777" w:rsidTr="009A4FB1">
        <w:tc>
          <w:tcPr>
            <w:tcW w:w="3116" w:type="dxa"/>
          </w:tcPr>
          <w:p w14:paraId="6E8E4A45" w14:textId="77777777" w:rsidR="009A4FB1" w:rsidRPr="00600980" w:rsidRDefault="009A4FB1" w:rsidP="00D02072">
            <w:pPr>
              <w:rPr>
                <w:rFonts w:eastAsiaTheme="minorEastAsia"/>
                <w:i/>
                <w:iCs/>
              </w:rPr>
            </w:pPr>
            <w:r w:rsidRPr="00600980">
              <w:rPr>
                <w:rFonts w:eastAsiaTheme="minorEastAsia"/>
                <w:i/>
                <w:iCs/>
              </w:rPr>
              <w:t>Painting 1:</w:t>
            </w:r>
          </w:p>
          <w:p w14:paraId="2A3E241C" w14:textId="77777777" w:rsidR="009A4FB1" w:rsidRDefault="009A4FB1" w:rsidP="00D02072">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(209, 511)</w:t>
            </w:r>
          </w:p>
          <w:p w14:paraId="34C35DB1" w14:textId="77777777" w:rsidR="009A4FB1" w:rsidRDefault="009A4FB1" w:rsidP="00D02072">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(239, 1607)</w:t>
            </w:r>
          </w:p>
          <w:p w14:paraId="246EC285" w14:textId="77777777" w:rsidR="009A4FB1" w:rsidRDefault="009A4FB1" w:rsidP="00D02072">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(1686, 1828)</w:t>
            </w:r>
          </w:p>
          <w:p w14:paraId="32DB43CD" w14:textId="247B15E5" w:rsidR="009A4FB1" w:rsidRDefault="009A4FB1" w:rsidP="00D02072">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(1775, 357)</w:t>
            </w:r>
          </w:p>
        </w:tc>
        <w:tc>
          <w:tcPr>
            <w:tcW w:w="3117" w:type="dxa"/>
          </w:tcPr>
          <w:p w14:paraId="6FE8CFC5" w14:textId="77777777" w:rsidR="009A4FB1" w:rsidRPr="00600980" w:rsidRDefault="009A4FB1" w:rsidP="00D02072">
            <w:pPr>
              <w:rPr>
                <w:rFonts w:eastAsiaTheme="minorEastAsia"/>
                <w:i/>
                <w:iCs/>
              </w:rPr>
            </w:pPr>
            <w:r w:rsidRPr="00600980">
              <w:rPr>
                <w:rFonts w:eastAsiaTheme="minorEastAsia"/>
                <w:i/>
                <w:iCs/>
              </w:rPr>
              <w:t>Painting 2:</w:t>
            </w:r>
          </w:p>
          <w:p w14:paraId="5177A97C" w14:textId="6CB8017A"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341</w:t>
            </w:r>
            <w:r>
              <w:rPr>
                <w:rFonts w:eastAsiaTheme="minorEastAsia"/>
              </w:rPr>
              <w:t>,</w:t>
            </w:r>
            <w:r>
              <w:rPr>
                <w:rFonts w:eastAsiaTheme="minorEastAsia"/>
              </w:rPr>
              <w:t xml:space="preserve"> 695</w:t>
            </w:r>
            <w:r>
              <w:rPr>
                <w:rFonts w:eastAsiaTheme="minorEastAsia"/>
              </w:rPr>
              <w:t>)</w:t>
            </w:r>
          </w:p>
          <w:p w14:paraId="76ADC9B1" w14:textId="3944BF71"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Pr>
                <w:rFonts w:eastAsiaTheme="minorEastAsia"/>
              </w:rPr>
              <w:t>333</w:t>
            </w:r>
            <w:r>
              <w:rPr>
                <w:rFonts w:eastAsiaTheme="minorEastAsia"/>
              </w:rPr>
              <w:t xml:space="preserve">, </w:t>
            </w:r>
            <w:r>
              <w:rPr>
                <w:rFonts w:eastAsiaTheme="minorEastAsia"/>
              </w:rPr>
              <w:t>2330</w:t>
            </w:r>
            <w:r>
              <w:rPr>
                <w:rFonts w:eastAsiaTheme="minorEastAsia"/>
              </w:rPr>
              <w:t>)</w:t>
            </w:r>
          </w:p>
          <w:p w14:paraId="041F8EBB" w14:textId="5EEED51C"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(1</w:t>
            </w:r>
            <w:r>
              <w:rPr>
                <w:rFonts w:eastAsiaTheme="minorEastAsia"/>
              </w:rPr>
              <w:t>884</w:t>
            </w:r>
            <w:r>
              <w:rPr>
                <w:rFonts w:eastAsiaTheme="minorEastAsia"/>
              </w:rPr>
              <w:t xml:space="preserve">, </w:t>
            </w:r>
            <w:r>
              <w:rPr>
                <w:rFonts w:eastAsiaTheme="minorEastAsia"/>
              </w:rPr>
              <w:t>2003</w:t>
            </w:r>
            <w:r>
              <w:rPr>
                <w:rFonts w:eastAsiaTheme="minorEastAsia"/>
              </w:rPr>
              <w:t>)</w:t>
            </w:r>
          </w:p>
          <w:p w14:paraId="20C4E185" w14:textId="36145AD1"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Pr>
                <w:rFonts w:eastAsiaTheme="minorEastAsia"/>
              </w:rPr>
              <w:t>1887</w:t>
            </w:r>
            <w:r>
              <w:rPr>
                <w:rFonts w:eastAsiaTheme="minorEastAsia"/>
              </w:rPr>
              <w:t xml:space="preserve">, </w:t>
            </w:r>
            <w:r>
              <w:rPr>
                <w:rFonts w:eastAsiaTheme="minorEastAsia"/>
              </w:rPr>
              <w:t>753</w:t>
            </w:r>
            <w:r>
              <w:rPr>
                <w:rFonts w:eastAsiaTheme="minorEastAsia"/>
              </w:rPr>
              <w:t>)</w:t>
            </w:r>
          </w:p>
        </w:tc>
        <w:tc>
          <w:tcPr>
            <w:tcW w:w="3117" w:type="dxa"/>
          </w:tcPr>
          <w:p w14:paraId="549F3885" w14:textId="77777777" w:rsidR="009A4FB1" w:rsidRPr="00600980" w:rsidRDefault="009A4FB1" w:rsidP="00D02072">
            <w:pPr>
              <w:rPr>
                <w:rFonts w:eastAsiaTheme="minorEastAsia"/>
                <w:i/>
                <w:iCs/>
              </w:rPr>
            </w:pPr>
            <w:r w:rsidRPr="00600980">
              <w:rPr>
                <w:rFonts w:eastAsiaTheme="minorEastAsia"/>
                <w:i/>
                <w:iCs/>
              </w:rPr>
              <w:t>Painting 3:</w:t>
            </w:r>
          </w:p>
          <w:p w14:paraId="7B483116" w14:textId="18FCD080" w:rsidR="009A4FB1" w:rsidRDefault="009A4FB1" w:rsidP="009A4FB1">
            <w:pPr>
              <w:rPr>
                <w:rFonts w:eastAsiaTheme="minorEastAsia"/>
              </w:rPr>
            </w:pPr>
            <w:r>
              <w:rPr>
                <w:rFonts w:eastAsiaTheme="minorEastAsia"/>
              </w:rPr>
              <w:t xml:space="preserve">(0, 0) </w:t>
            </w:r>
            <w:r w:rsidRPr="009A4FB1">
              <w:rPr>
                <w:rFonts w:eastAsiaTheme="minorEastAsia"/>
              </w:rPr>
              <w:sym w:font="Wingdings" w:char="F0E0"/>
            </w:r>
            <w:r>
              <w:rPr>
                <w:rFonts w:eastAsiaTheme="minorEastAsia"/>
              </w:rPr>
              <w:t xml:space="preserve"> (</w:t>
            </w:r>
            <w:r>
              <w:rPr>
                <w:rFonts w:eastAsiaTheme="minorEastAsia"/>
              </w:rPr>
              <w:t>108</w:t>
            </w:r>
            <w:r>
              <w:rPr>
                <w:rFonts w:eastAsiaTheme="minorEastAsia"/>
              </w:rPr>
              <w:t xml:space="preserve">, </w:t>
            </w:r>
            <w:r>
              <w:rPr>
                <w:rFonts w:eastAsiaTheme="minorEastAsia"/>
              </w:rPr>
              <w:t>440</w:t>
            </w:r>
            <w:r>
              <w:rPr>
                <w:rFonts w:eastAsiaTheme="minorEastAsia"/>
              </w:rPr>
              <w:t>)</w:t>
            </w:r>
          </w:p>
          <w:p w14:paraId="1B9012FA" w14:textId="029C1326" w:rsidR="009A4FB1" w:rsidRDefault="009A4FB1" w:rsidP="009A4FB1">
            <w:pPr>
              <w:rPr>
                <w:rFonts w:eastAsiaTheme="minorEastAsia"/>
              </w:rPr>
            </w:pPr>
            <w:r>
              <w:rPr>
                <w:rFonts w:eastAsiaTheme="minorEastAsia"/>
              </w:rPr>
              <w:t xml:space="preserve">(0, 1125) </w:t>
            </w:r>
            <w:r w:rsidRPr="009A4FB1">
              <w:rPr>
                <w:rFonts w:eastAsiaTheme="minorEastAsia"/>
              </w:rPr>
              <w:sym w:font="Wingdings" w:char="F0E0"/>
            </w:r>
            <w:r>
              <w:rPr>
                <w:rFonts w:eastAsiaTheme="minorEastAsia"/>
              </w:rPr>
              <w:t xml:space="preserve"> (</w:t>
            </w:r>
            <w:r w:rsidR="00600980">
              <w:rPr>
                <w:rFonts w:eastAsiaTheme="minorEastAsia"/>
              </w:rPr>
              <w:t>117</w:t>
            </w:r>
            <w:r>
              <w:rPr>
                <w:rFonts w:eastAsiaTheme="minorEastAsia"/>
              </w:rPr>
              <w:t xml:space="preserve">, </w:t>
            </w:r>
            <w:r w:rsidR="00600980">
              <w:rPr>
                <w:rFonts w:eastAsiaTheme="minorEastAsia"/>
              </w:rPr>
              <w:t>1369</w:t>
            </w:r>
            <w:r>
              <w:rPr>
                <w:rFonts w:eastAsiaTheme="minorEastAsia"/>
              </w:rPr>
              <w:t>)</w:t>
            </w:r>
          </w:p>
          <w:p w14:paraId="0134CF93" w14:textId="7D9EDA62" w:rsidR="009A4FB1" w:rsidRDefault="009A4FB1" w:rsidP="009A4FB1">
            <w:pPr>
              <w:rPr>
                <w:rFonts w:eastAsiaTheme="minorEastAsia"/>
              </w:rPr>
            </w:pPr>
            <w:r>
              <w:rPr>
                <w:rFonts w:eastAsiaTheme="minorEastAsia"/>
              </w:rPr>
              <w:t xml:space="preserve">(1920, 1125) </w:t>
            </w:r>
            <w:r w:rsidRPr="009A4FB1">
              <w:rPr>
                <w:rFonts w:eastAsiaTheme="minorEastAsia"/>
              </w:rPr>
              <w:sym w:font="Wingdings" w:char="F0E0"/>
            </w:r>
            <w:r>
              <w:rPr>
                <w:rFonts w:eastAsiaTheme="minorEastAsia"/>
              </w:rPr>
              <w:t xml:space="preserve"> (</w:t>
            </w:r>
            <w:r w:rsidR="00600980">
              <w:rPr>
                <w:rFonts w:eastAsiaTheme="minorEastAsia"/>
              </w:rPr>
              <w:t>1100</w:t>
            </w:r>
            <w:r>
              <w:rPr>
                <w:rFonts w:eastAsiaTheme="minorEastAsia"/>
              </w:rPr>
              <w:t xml:space="preserve">, </w:t>
            </w:r>
            <w:r w:rsidR="00600980">
              <w:rPr>
                <w:rFonts w:eastAsiaTheme="minorEastAsia"/>
              </w:rPr>
              <w:t>1864</w:t>
            </w:r>
            <w:r>
              <w:rPr>
                <w:rFonts w:eastAsiaTheme="minorEastAsia"/>
              </w:rPr>
              <w:t>)</w:t>
            </w:r>
          </w:p>
          <w:p w14:paraId="3C0C812F" w14:textId="1A5FA7C6" w:rsidR="009A4FB1" w:rsidRDefault="009A4FB1" w:rsidP="009A4FB1">
            <w:pPr>
              <w:rPr>
                <w:rFonts w:eastAsiaTheme="minorEastAsia"/>
              </w:rPr>
            </w:pPr>
            <w:r>
              <w:rPr>
                <w:rFonts w:eastAsiaTheme="minorEastAsia"/>
              </w:rPr>
              <w:t xml:space="preserve">(1920, 0) </w:t>
            </w:r>
            <w:r w:rsidRPr="009A4FB1">
              <w:rPr>
                <w:rFonts w:eastAsiaTheme="minorEastAsia"/>
              </w:rPr>
              <w:sym w:font="Wingdings" w:char="F0E0"/>
            </w:r>
            <w:r>
              <w:rPr>
                <w:rFonts w:eastAsiaTheme="minorEastAsia"/>
              </w:rPr>
              <w:t xml:space="preserve"> (</w:t>
            </w:r>
            <w:r w:rsidR="00600980">
              <w:rPr>
                <w:rFonts w:eastAsiaTheme="minorEastAsia"/>
              </w:rPr>
              <w:t>1218</w:t>
            </w:r>
            <w:r>
              <w:rPr>
                <w:rFonts w:eastAsiaTheme="minorEastAsia"/>
              </w:rPr>
              <w:t xml:space="preserve">, </w:t>
            </w:r>
            <w:r w:rsidR="00600980">
              <w:rPr>
                <w:rFonts w:eastAsiaTheme="minorEastAsia"/>
              </w:rPr>
              <w:t>303</w:t>
            </w:r>
            <w:r>
              <w:rPr>
                <w:rFonts w:eastAsiaTheme="minorEastAsia"/>
              </w:rPr>
              <w:t>)</w:t>
            </w:r>
          </w:p>
        </w:tc>
      </w:tr>
    </w:tbl>
    <w:p w14:paraId="0D592A53" w14:textId="4CFEE48A" w:rsidR="009A4FB1" w:rsidRPr="00D02072" w:rsidRDefault="00600980" w:rsidP="00D02072">
      <w:pPr>
        <w:spacing w:after="0"/>
        <w:rPr>
          <w:rFonts w:eastAsiaTheme="minorEastAsia"/>
        </w:rPr>
      </w:pPr>
      <w:r>
        <w:rPr>
          <w:rFonts w:eastAsiaTheme="minorEastAsia"/>
        </w:rPr>
        <w:lastRenderedPageBreak/>
        <w:t>Doing this, we get the following images:</w:t>
      </w:r>
      <w:bookmarkStart w:id="0" w:name="_GoBack"/>
      <w:bookmarkEnd w:id="0"/>
    </w:p>
    <w:sectPr w:rsidR="009A4FB1" w:rsidRPr="00D020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28E8A" w14:textId="77777777" w:rsidR="00493E76" w:rsidRDefault="00493E76" w:rsidP="003171B2">
      <w:pPr>
        <w:spacing w:after="0" w:line="240" w:lineRule="auto"/>
      </w:pPr>
      <w:r>
        <w:separator/>
      </w:r>
    </w:p>
  </w:endnote>
  <w:endnote w:type="continuationSeparator" w:id="0">
    <w:p w14:paraId="783EC51B" w14:textId="77777777" w:rsidR="00493E76" w:rsidRDefault="00493E76" w:rsidP="00317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514C27" w14:textId="77777777" w:rsidR="00493E76" w:rsidRDefault="00493E76" w:rsidP="003171B2">
      <w:pPr>
        <w:spacing w:after="0" w:line="240" w:lineRule="auto"/>
      </w:pPr>
      <w:r>
        <w:separator/>
      </w:r>
    </w:p>
  </w:footnote>
  <w:footnote w:type="continuationSeparator" w:id="0">
    <w:p w14:paraId="5FD69DB9" w14:textId="77777777" w:rsidR="00493E76" w:rsidRDefault="00493E76" w:rsidP="003171B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9B6"/>
    <w:rsid w:val="00001F24"/>
    <w:rsid w:val="00005279"/>
    <w:rsid w:val="00273D69"/>
    <w:rsid w:val="003171B2"/>
    <w:rsid w:val="00322BEA"/>
    <w:rsid w:val="00323956"/>
    <w:rsid w:val="00493E76"/>
    <w:rsid w:val="00600980"/>
    <w:rsid w:val="00621650"/>
    <w:rsid w:val="007850D4"/>
    <w:rsid w:val="008969B6"/>
    <w:rsid w:val="009A4FB1"/>
    <w:rsid w:val="009B663C"/>
    <w:rsid w:val="00A46348"/>
    <w:rsid w:val="00BE361E"/>
    <w:rsid w:val="00C54F01"/>
    <w:rsid w:val="00D02072"/>
    <w:rsid w:val="00E66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04B224"/>
  <w15:chartTrackingRefBased/>
  <w15:docId w15:val="{9B0C9800-DA93-4DDD-9BA1-EFED5030B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4F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6348"/>
    <w:rPr>
      <w:color w:val="808080"/>
    </w:rPr>
  </w:style>
  <w:style w:type="character" w:styleId="Hyperlink">
    <w:name w:val="Hyperlink"/>
    <w:basedOn w:val="DefaultParagraphFont"/>
    <w:uiPriority w:val="99"/>
    <w:unhideWhenUsed/>
    <w:rsid w:val="00001F24"/>
    <w:rPr>
      <w:color w:val="0563C1" w:themeColor="hyperlink"/>
      <w:u w:val="single"/>
    </w:rPr>
  </w:style>
  <w:style w:type="character" w:styleId="UnresolvedMention">
    <w:name w:val="Unresolved Mention"/>
    <w:basedOn w:val="DefaultParagraphFont"/>
    <w:uiPriority w:val="99"/>
    <w:semiHidden/>
    <w:unhideWhenUsed/>
    <w:rsid w:val="00001F24"/>
    <w:rPr>
      <w:color w:val="605E5C"/>
      <w:shd w:val="clear" w:color="auto" w:fill="E1DFDD"/>
    </w:rPr>
  </w:style>
  <w:style w:type="paragraph" w:styleId="Caption">
    <w:name w:val="caption"/>
    <w:basedOn w:val="Normal"/>
    <w:next w:val="Normal"/>
    <w:uiPriority w:val="35"/>
    <w:semiHidden/>
    <w:unhideWhenUsed/>
    <w:qFormat/>
    <w:rsid w:val="009A4FB1"/>
    <w:pPr>
      <w:spacing w:after="200" w:line="240" w:lineRule="auto"/>
    </w:pPr>
    <w:rPr>
      <w:i/>
      <w:iCs/>
      <w:color w:val="44546A" w:themeColor="text2"/>
      <w:sz w:val="18"/>
      <w:szCs w:val="18"/>
    </w:rPr>
  </w:style>
  <w:style w:type="table" w:styleId="TableGrid">
    <w:name w:val="Table Grid"/>
    <w:basedOn w:val="TableNormal"/>
    <w:uiPriority w:val="39"/>
    <w:rsid w:val="009A4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4</Pages>
  <Words>743</Words>
  <Characters>3988</Characters>
  <Application>Microsoft Office Word</Application>
  <DocSecurity>0</DocSecurity>
  <Lines>100</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Prateek</dc:creator>
  <cp:keywords/>
  <dc:description/>
  <cp:lastModifiedBy>Gupta, Prateek</cp:lastModifiedBy>
  <cp:revision>7</cp:revision>
  <dcterms:created xsi:type="dcterms:W3CDTF">2020-09-10T14:38:00Z</dcterms:created>
  <dcterms:modified xsi:type="dcterms:W3CDTF">2020-09-10T17:04:00Z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65bbeb9-6e1c-4ad3-8d2d-c2451bb5b595_Enabled">
    <vt:lpwstr>True</vt:lpwstr>
  </property>
  <property fmtid="{D5CDD505-2E9C-101B-9397-08002B2CF9AE}" pid="3" name="MSIP_Label_265bbeb9-6e1c-4ad3-8d2d-c2451bb5b595_SiteId">
    <vt:lpwstr>10a639b6-59e8-459f-b873-5b0257cfebe4</vt:lpwstr>
  </property>
  <property fmtid="{D5CDD505-2E9C-101B-9397-08002B2CF9AE}" pid="4" name="MSIP_Label_265bbeb9-6e1c-4ad3-8d2d-c2451bb5b595_Owner">
    <vt:lpwstr>guptap2@arconic.com</vt:lpwstr>
  </property>
  <property fmtid="{D5CDD505-2E9C-101B-9397-08002B2CF9AE}" pid="5" name="MSIP_Label_265bbeb9-6e1c-4ad3-8d2d-c2451bb5b595_SetDate">
    <vt:lpwstr>2020-09-10T15:00:55.8073122Z</vt:lpwstr>
  </property>
  <property fmtid="{D5CDD505-2E9C-101B-9397-08002B2CF9AE}" pid="6" name="MSIP_Label_265bbeb9-6e1c-4ad3-8d2d-c2451bb5b595_Name">
    <vt:lpwstr>General</vt:lpwstr>
  </property>
  <property fmtid="{D5CDD505-2E9C-101B-9397-08002B2CF9AE}" pid="7" name="MSIP_Label_265bbeb9-6e1c-4ad3-8d2d-c2451bb5b595_Application">
    <vt:lpwstr>Microsoft Azure Information Protection</vt:lpwstr>
  </property>
  <property fmtid="{D5CDD505-2E9C-101B-9397-08002B2CF9AE}" pid="8" name="MSIP_Label_265bbeb9-6e1c-4ad3-8d2d-c2451bb5b595_ActionId">
    <vt:lpwstr>6cb2326e-e3be-4364-8eaa-5c74f194da52</vt:lpwstr>
  </property>
  <property fmtid="{D5CDD505-2E9C-101B-9397-08002B2CF9AE}" pid="9" name="MSIP_Label_265bbeb9-6e1c-4ad3-8d2d-c2451bb5b595_Extended_MSFT_Method">
    <vt:lpwstr>Manual</vt:lpwstr>
  </property>
  <property fmtid="{D5CDD505-2E9C-101B-9397-08002B2CF9AE}" pid="10" name="Sensitivity">
    <vt:lpwstr>General</vt:lpwstr>
  </property>
</Properties>
</file>