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CBF49" w14:textId="7C52AE0D" w:rsidR="0070355C" w:rsidRPr="00C425D1" w:rsidRDefault="009C429D" w:rsidP="009C429D">
      <w:pPr>
        <w:spacing w:after="248" w:line="263" w:lineRule="auto"/>
        <w:ind w:left="-5" w:hanging="10"/>
        <w:jc w:val="both"/>
        <w:rPr>
          <w:rFonts w:ascii="Times New Roman" w:hAnsi="Times New Roman" w:cs="Times New Roman"/>
          <w:sz w:val="28"/>
          <w:szCs w:val="28"/>
        </w:rPr>
      </w:pPr>
      <w:r w:rsidRPr="00C425D1">
        <w:rPr>
          <w:rFonts w:ascii="Times New Roman" w:eastAsia="Arial" w:hAnsi="Times New Roman" w:cs="Times New Roman"/>
          <w:sz w:val="28"/>
          <w:szCs w:val="28"/>
        </w:rPr>
        <w:t>Dear</w:t>
      </w:r>
      <w:r w:rsidR="00AA7022" w:rsidRPr="00C425D1">
        <w:rPr>
          <w:rFonts w:ascii="Times New Roman" w:eastAsia="Arial" w:hAnsi="Times New Roman" w:cs="Times New Roman"/>
          <w:sz w:val="28"/>
          <w:szCs w:val="28"/>
        </w:rPr>
        <w:t xml:space="preserve"> John</w:t>
      </w:r>
      <w:r w:rsidRPr="00C425D1">
        <w:rPr>
          <w:rFonts w:ascii="Times New Roman" w:eastAsia="Arial" w:hAnsi="Times New Roman" w:cs="Times New Roman"/>
          <w:sz w:val="28"/>
          <w:szCs w:val="28"/>
        </w:rPr>
        <w:t xml:space="preserve">, </w:t>
      </w:r>
    </w:p>
    <w:p w14:paraId="0E01C131" w14:textId="77777777" w:rsidR="00287F27" w:rsidRPr="00C425D1" w:rsidRDefault="009C429D" w:rsidP="009C429D">
      <w:pPr>
        <w:spacing w:after="63" w:line="263" w:lineRule="auto"/>
        <w:ind w:left="-5" w:hanging="10"/>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Thank you for providing us with the three datasets from Sprocket Central Pty Ltd. The below table highlights the summary statistics from the datasets received. Please let us know if the figures are not aligned with your understanding.  </w:t>
      </w:r>
    </w:p>
    <w:p w14:paraId="36858A74" w14:textId="77777777" w:rsidR="00287F27" w:rsidRPr="00C425D1" w:rsidRDefault="00287F27" w:rsidP="009C429D">
      <w:pPr>
        <w:spacing w:after="63" w:line="263" w:lineRule="auto"/>
        <w:ind w:left="-5" w:hanging="10"/>
        <w:jc w:val="both"/>
        <w:rPr>
          <w:rFonts w:ascii="Times New Roman" w:eastAsia="Arial" w:hAnsi="Times New Roman" w:cs="Times New Roman"/>
          <w:sz w:val="28"/>
          <w:szCs w:val="28"/>
        </w:rPr>
      </w:pPr>
    </w:p>
    <w:tbl>
      <w:tblPr>
        <w:tblStyle w:val="TableGrid"/>
        <w:tblpPr w:leftFromText="180" w:rightFromText="180" w:vertAnchor="text" w:horzAnchor="margin" w:tblpXSpec="center" w:tblpY="420"/>
        <w:tblW w:w="11318" w:type="dxa"/>
        <w:tblInd w:w="0" w:type="dxa"/>
        <w:tblLayout w:type="fixed"/>
        <w:tblCellMar>
          <w:top w:w="68" w:type="dxa"/>
          <w:left w:w="75" w:type="dxa"/>
          <w:right w:w="115" w:type="dxa"/>
        </w:tblCellMar>
        <w:tblLook w:val="04A0" w:firstRow="1" w:lastRow="0" w:firstColumn="1" w:lastColumn="0" w:noHBand="0" w:noVBand="1"/>
      </w:tblPr>
      <w:tblGrid>
        <w:gridCol w:w="2070"/>
        <w:gridCol w:w="1960"/>
        <w:gridCol w:w="2065"/>
        <w:gridCol w:w="2027"/>
        <w:gridCol w:w="1789"/>
        <w:gridCol w:w="1407"/>
      </w:tblGrid>
      <w:tr w:rsidR="00196DBD" w:rsidRPr="00C425D1" w14:paraId="59F2163E" w14:textId="77777777" w:rsidTr="00F6493D">
        <w:trPr>
          <w:trHeight w:val="812"/>
        </w:trPr>
        <w:tc>
          <w:tcPr>
            <w:tcW w:w="2070" w:type="dxa"/>
            <w:tcBorders>
              <w:top w:val="single" w:sz="4" w:space="0" w:color="7F7F7F"/>
              <w:left w:val="single" w:sz="4" w:space="0" w:color="7F7F7F"/>
              <w:bottom w:val="single" w:sz="4" w:space="0" w:color="7F7F7F"/>
              <w:right w:val="single" w:sz="4" w:space="0" w:color="7F7F7F"/>
            </w:tcBorders>
          </w:tcPr>
          <w:p w14:paraId="60A9B36B" w14:textId="77777777" w:rsidR="00287F27" w:rsidRPr="00C425D1" w:rsidRDefault="00287F27" w:rsidP="009C429D">
            <w:pPr>
              <w:jc w:val="both"/>
              <w:rPr>
                <w:rFonts w:ascii="Times New Roman" w:hAnsi="Times New Roman" w:cs="Times New Roman"/>
                <w:b/>
                <w:bCs/>
                <w:sz w:val="28"/>
                <w:szCs w:val="28"/>
              </w:rPr>
            </w:pPr>
            <w:r w:rsidRPr="00C425D1">
              <w:rPr>
                <w:rFonts w:ascii="Times New Roman" w:eastAsia="Times New Roman" w:hAnsi="Times New Roman" w:cs="Times New Roman"/>
                <w:b/>
                <w:bCs/>
                <w:sz w:val="28"/>
                <w:szCs w:val="28"/>
              </w:rPr>
              <w:t>Table name</w:t>
            </w:r>
          </w:p>
        </w:tc>
        <w:tc>
          <w:tcPr>
            <w:tcW w:w="1960" w:type="dxa"/>
            <w:tcBorders>
              <w:top w:val="single" w:sz="4" w:space="0" w:color="7F7F7F"/>
              <w:left w:val="single" w:sz="4" w:space="0" w:color="7F7F7F"/>
              <w:bottom w:val="single" w:sz="4" w:space="0" w:color="7F7F7F"/>
              <w:right w:val="single" w:sz="4" w:space="0" w:color="7F7F7F"/>
            </w:tcBorders>
          </w:tcPr>
          <w:p w14:paraId="6954F519" w14:textId="77777777" w:rsidR="00287F27" w:rsidRPr="00C425D1" w:rsidRDefault="00287F27" w:rsidP="009C429D">
            <w:pPr>
              <w:ind w:left="16"/>
              <w:jc w:val="both"/>
              <w:rPr>
                <w:rFonts w:ascii="Times New Roman" w:eastAsia="Times New Roman" w:hAnsi="Times New Roman" w:cs="Times New Roman"/>
                <w:b/>
                <w:bCs/>
                <w:sz w:val="28"/>
                <w:szCs w:val="28"/>
              </w:rPr>
            </w:pPr>
            <w:r w:rsidRPr="00C425D1">
              <w:rPr>
                <w:rFonts w:ascii="Times New Roman" w:eastAsia="Times New Roman" w:hAnsi="Times New Roman" w:cs="Times New Roman"/>
                <w:b/>
                <w:bCs/>
                <w:sz w:val="28"/>
                <w:szCs w:val="28"/>
              </w:rPr>
              <w:t>Accuracy</w:t>
            </w:r>
          </w:p>
        </w:tc>
        <w:tc>
          <w:tcPr>
            <w:tcW w:w="2065" w:type="dxa"/>
            <w:tcBorders>
              <w:top w:val="single" w:sz="4" w:space="0" w:color="7F7F7F"/>
              <w:left w:val="single" w:sz="4" w:space="0" w:color="7F7F7F"/>
              <w:bottom w:val="single" w:sz="4" w:space="0" w:color="7F7F7F"/>
              <w:right w:val="single" w:sz="4" w:space="0" w:color="7F7F7F"/>
            </w:tcBorders>
          </w:tcPr>
          <w:p w14:paraId="7B4BA921" w14:textId="77777777" w:rsidR="00287F27" w:rsidRPr="00C425D1" w:rsidRDefault="00287F27" w:rsidP="009C429D">
            <w:pPr>
              <w:ind w:left="16"/>
              <w:jc w:val="both"/>
              <w:rPr>
                <w:rFonts w:ascii="Times New Roman" w:hAnsi="Times New Roman" w:cs="Times New Roman"/>
                <w:b/>
                <w:bCs/>
                <w:sz w:val="28"/>
                <w:szCs w:val="28"/>
              </w:rPr>
            </w:pPr>
            <w:r w:rsidRPr="00C425D1">
              <w:rPr>
                <w:rFonts w:ascii="Times New Roman" w:eastAsia="Times New Roman" w:hAnsi="Times New Roman" w:cs="Times New Roman"/>
                <w:b/>
                <w:bCs/>
                <w:sz w:val="28"/>
                <w:szCs w:val="28"/>
              </w:rPr>
              <w:t>Completeness</w:t>
            </w:r>
          </w:p>
        </w:tc>
        <w:tc>
          <w:tcPr>
            <w:tcW w:w="2027" w:type="dxa"/>
            <w:tcBorders>
              <w:top w:val="single" w:sz="4" w:space="0" w:color="7F7F7F"/>
              <w:left w:val="single" w:sz="4" w:space="0" w:color="7F7F7F"/>
              <w:bottom w:val="single" w:sz="4" w:space="0" w:color="7F7F7F"/>
              <w:right w:val="single" w:sz="4" w:space="0" w:color="7F7F7F"/>
            </w:tcBorders>
          </w:tcPr>
          <w:p w14:paraId="20A44A28" w14:textId="77777777" w:rsidR="00287F27" w:rsidRPr="00C425D1" w:rsidRDefault="00287F27" w:rsidP="009C429D">
            <w:pPr>
              <w:ind w:left="9"/>
              <w:jc w:val="both"/>
              <w:rPr>
                <w:rFonts w:ascii="Times New Roman" w:hAnsi="Times New Roman" w:cs="Times New Roman"/>
                <w:b/>
                <w:bCs/>
                <w:sz w:val="28"/>
                <w:szCs w:val="28"/>
              </w:rPr>
            </w:pPr>
            <w:r w:rsidRPr="00C425D1">
              <w:rPr>
                <w:rFonts w:ascii="Times New Roman" w:eastAsia="Times New Roman" w:hAnsi="Times New Roman" w:cs="Times New Roman"/>
                <w:b/>
                <w:bCs/>
                <w:sz w:val="28"/>
                <w:szCs w:val="28"/>
              </w:rPr>
              <w:t>Consistency</w:t>
            </w:r>
          </w:p>
        </w:tc>
        <w:tc>
          <w:tcPr>
            <w:tcW w:w="1789" w:type="dxa"/>
            <w:tcBorders>
              <w:top w:val="single" w:sz="4" w:space="0" w:color="7F7F7F"/>
              <w:left w:val="single" w:sz="4" w:space="0" w:color="7F7F7F"/>
              <w:bottom w:val="single" w:sz="4" w:space="0" w:color="7F7F7F"/>
              <w:right w:val="single" w:sz="4" w:space="0" w:color="7F7F7F"/>
            </w:tcBorders>
          </w:tcPr>
          <w:p w14:paraId="531BA95A" w14:textId="0455CA22" w:rsidR="00287F27" w:rsidRPr="00C425D1" w:rsidRDefault="00287F27" w:rsidP="009C429D">
            <w:pPr>
              <w:ind w:left="10"/>
              <w:jc w:val="both"/>
              <w:rPr>
                <w:rFonts w:ascii="Times New Roman" w:eastAsia="Times New Roman" w:hAnsi="Times New Roman" w:cs="Times New Roman"/>
                <w:b/>
                <w:bCs/>
                <w:sz w:val="28"/>
                <w:szCs w:val="28"/>
              </w:rPr>
            </w:pPr>
            <w:r w:rsidRPr="00C425D1">
              <w:rPr>
                <w:rFonts w:ascii="Times New Roman" w:eastAsia="Times New Roman" w:hAnsi="Times New Roman" w:cs="Times New Roman"/>
                <w:b/>
                <w:bCs/>
                <w:sz w:val="28"/>
                <w:szCs w:val="28"/>
              </w:rPr>
              <w:t>Relevancy</w:t>
            </w:r>
          </w:p>
        </w:tc>
        <w:tc>
          <w:tcPr>
            <w:tcW w:w="1407" w:type="dxa"/>
            <w:tcBorders>
              <w:top w:val="single" w:sz="4" w:space="0" w:color="7F7F7F"/>
              <w:left w:val="single" w:sz="4" w:space="0" w:color="7F7F7F"/>
              <w:bottom w:val="single" w:sz="4" w:space="0" w:color="7F7F7F"/>
              <w:right w:val="single" w:sz="4" w:space="0" w:color="7F7F7F"/>
            </w:tcBorders>
          </w:tcPr>
          <w:p w14:paraId="59BD9B0D" w14:textId="0C0AEA78" w:rsidR="00287F27" w:rsidRPr="00C425D1" w:rsidRDefault="00287F27" w:rsidP="009C429D">
            <w:pPr>
              <w:ind w:left="10"/>
              <w:jc w:val="both"/>
              <w:rPr>
                <w:rFonts w:ascii="Times New Roman" w:hAnsi="Times New Roman" w:cs="Times New Roman"/>
                <w:b/>
                <w:bCs/>
                <w:sz w:val="28"/>
                <w:szCs w:val="28"/>
              </w:rPr>
            </w:pPr>
            <w:r w:rsidRPr="00C425D1">
              <w:rPr>
                <w:rFonts w:ascii="Times New Roman" w:hAnsi="Times New Roman" w:cs="Times New Roman"/>
                <w:b/>
                <w:bCs/>
                <w:sz w:val="28"/>
                <w:szCs w:val="28"/>
              </w:rPr>
              <w:t>Validity</w:t>
            </w:r>
          </w:p>
        </w:tc>
      </w:tr>
      <w:tr w:rsidR="00196DBD" w:rsidRPr="00C425D1" w14:paraId="7B413AE1" w14:textId="77777777" w:rsidTr="00F6493D">
        <w:trPr>
          <w:trHeight w:val="1347"/>
        </w:trPr>
        <w:tc>
          <w:tcPr>
            <w:tcW w:w="2070" w:type="dxa"/>
            <w:tcBorders>
              <w:top w:val="single" w:sz="4" w:space="0" w:color="7F7F7F"/>
              <w:left w:val="single" w:sz="4" w:space="0" w:color="7F7F7F"/>
              <w:bottom w:val="single" w:sz="4" w:space="0" w:color="7F7F7F"/>
              <w:right w:val="single" w:sz="4" w:space="0" w:color="7F7F7F"/>
            </w:tcBorders>
          </w:tcPr>
          <w:p w14:paraId="374C1E2B" w14:textId="77777777" w:rsidR="00287F27" w:rsidRPr="00C425D1" w:rsidRDefault="00287F27" w:rsidP="009C429D">
            <w:pPr>
              <w:jc w:val="both"/>
              <w:rPr>
                <w:rFonts w:ascii="Times New Roman" w:hAnsi="Times New Roman" w:cs="Times New Roman"/>
                <w:b/>
                <w:bCs/>
                <w:sz w:val="28"/>
                <w:szCs w:val="28"/>
              </w:rPr>
            </w:pPr>
            <w:r w:rsidRPr="00C425D1">
              <w:rPr>
                <w:rFonts w:ascii="Times New Roman" w:eastAsia="Times New Roman" w:hAnsi="Times New Roman" w:cs="Times New Roman"/>
                <w:b/>
                <w:bCs/>
                <w:sz w:val="28"/>
                <w:szCs w:val="28"/>
              </w:rPr>
              <w:t xml:space="preserve">Customer </w:t>
            </w:r>
          </w:p>
          <w:p w14:paraId="7E2E22B2" w14:textId="77777777" w:rsidR="00287F27" w:rsidRPr="00C425D1" w:rsidRDefault="00287F27" w:rsidP="009C429D">
            <w:pPr>
              <w:jc w:val="both"/>
              <w:rPr>
                <w:rFonts w:ascii="Times New Roman" w:hAnsi="Times New Roman" w:cs="Times New Roman"/>
                <w:sz w:val="28"/>
                <w:szCs w:val="28"/>
              </w:rPr>
            </w:pPr>
            <w:r w:rsidRPr="00C425D1">
              <w:rPr>
                <w:rFonts w:ascii="Times New Roman" w:eastAsia="Times New Roman" w:hAnsi="Times New Roman" w:cs="Times New Roman"/>
                <w:b/>
                <w:bCs/>
                <w:sz w:val="28"/>
                <w:szCs w:val="28"/>
              </w:rPr>
              <w:t>Demographic</w:t>
            </w:r>
          </w:p>
        </w:tc>
        <w:tc>
          <w:tcPr>
            <w:tcW w:w="1960" w:type="dxa"/>
            <w:tcBorders>
              <w:top w:val="single" w:sz="4" w:space="0" w:color="7F7F7F"/>
              <w:left w:val="single" w:sz="4" w:space="0" w:color="7F7F7F"/>
              <w:bottom w:val="single" w:sz="4" w:space="0" w:color="7F7F7F"/>
              <w:right w:val="single" w:sz="4" w:space="0" w:color="7F7F7F"/>
            </w:tcBorders>
          </w:tcPr>
          <w:p w14:paraId="4AF60704" w14:textId="39539774" w:rsidR="00287F27" w:rsidRPr="00C425D1" w:rsidRDefault="00287F27" w:rsidP="009C429D">
            <w:pPr>
              <w:ind w:left="16"/>
              <w:jc w:val="both"/>
              <w:rPr>
                <w:rFonts w:ascii="Times New Roman" w:hAnsi="Times New Roman" w:cs="Times New Roman"/>
                <w:sz w:val="28"/>
                <w:szCs w:val="28"/>
              </w:rPr>
            </w:pPr>
            <w:r w:rsidRPr="00C425D1">
              <w:rPr>
                <w:rFonts w:ascii="Times New Roman" w:hAnsi="Times New Roman" w:cs="Times New Roman"/>
                <w:sz w:val="28"/>
                <w:szCs w:val="28"/>
              </w:rPr>
              <w:t>Inaccuracy:</w:t>
            </w:r>
            <w:r w:rsidR="005405BA" w:rsidRPr="00C425D1">
              <w:rPr>
                <w:rFonts w:ascii="Times New Roman" w:hAnsi="Times New Roman" w:cs="Times New Roman"/>
                <w:sz w:val="28"/>
                <w:szCs w:val="28"/>
              </w:rPr>
              <w:t xml:space="preserve"> </w:t>
            </w:r>
            <w:r w:rsidRPr="00C425D1">
              <w:rPr>
                <w:rFonts w:ascii="Times New Roman" w:hAnsi="Times New Roman" w:cs="Times New Roman"/>
                <w:sz w:val="28"/>
                <w:szCs w:val="28"/>
              </w:rPr>
              <w:t>DOB</w:t>
            </w:r>
          </w:p>
        </w:tc>
        <w:tc>
          <w:tcPr>
            <w:tcW w:w="2065" w:type="dxa"/>
            <w:tcBorders>
              <w:top w:val="single" w:sz="4" w:space="0" w:color="7F7F7F"/>
              <w:left w:val="single" w:sz="4" w:space="0" w:color="7F7F7F"/>
              <w:bottom w:val="single" w:sz="4" w:space="0" w:color="7F7F7F"/>
              <w:right w:val="single" w:sz="4" w:space="0" w:color="7F7F7F"/>
            </w:tcBorders>
          </w:tcPr>
          <w:p w14:paraId="6E2DCA99" w14:textId="38E94440" w:rsidR="00287F27" w:rsidRPr="00C425D1" w:rsidRDefault="00287F27" w:rsidP="009C429D">
            <w:pPr>
              <w:ind w:left="16"/>
              <w:jc w:val="both"/>
              <w:rPr>
                <w:rFonts w:ascii="Times New Roman" w:hAnsi="Times New Roman" w:cs="Times New Roman"/>
                <w:sz w:val="28"/>
                <w:szCs w:val="28"/>
              </w:rPr>
            </w:pPr>
            <w:r w:rsidRPr="00C425D1">
              <w:rPr>
                <w:rFonts w:ascii="Times New Roman" w:hAnsi="Times New Roman" w:cs="Times New Roman"/>
                <w:sz w:val="28"/>
                <w:szCs w:val="28"/>
              </w:rPr>
              <w:t>Missing Values in some features:</w:t>
            </w:r>
          </w:p>
          <w:p w14:paraId="5B780423" w14:textId="56E60AFD" w:rsidR="00287F27" w:rsidRPr="00C425D1" w:rsidRDefault="00287F27" w:rsidP="009C429D">
            <w:pPr>
              <w:ind w:left="16"/>
              <w:jc w:val="both"/>
              <w:rPr>
                <w:rFonts w:ascii="Times New Roman" w:hAnsi="Times New Roman" w:cs="Times New Roman"/>
                <w:sz w:val="28"/>
                <w:szCs w:val="28"/>
              </w:rPr>
            </w:pPr>
            <w:r w:rsidRPr="00C425D1">
              <w:rPr>
                <w:rFonts w:ascii="Times New Roman" w:hAnsi="Times New Roman" w:cs="Times New Roman"/>
                <w:sz w:val="28"/>
                <w:szCs w:val="28"/>
              </w:rPr>
              <w:t>DOB, Job Title, Job Industry Category,</w:t>
            </w:r>
            <w:r w:rsidR="005405BA" w:rsidRPr="00C425D1">
              <w:rPr>
                <w:rFonts w:ascii="Times New Roman" w:hAnsi="Times New Roman" w:cs="Times New Roman"/>
                <w:sz w:val="28"/>
                <w:szCs w:val="28"/>
              </w:rPr>
              <w:t xml:space="preserve"> </w:t>
            </w:r>
            <w:r w:rsidRPr="00C425D1">
              <w:rPr>
                <w:rFonts w:ascii="Times New Roman" w:hAnsi="Times New Roman" w:cs="Times New Roman"/>
                <w:sz w:val="28"/>
                <w:szCs w:val="28"/>
              </w:rPr>
              <w:t>Tenure</w:t>
            </w:r>
          </w:p>
        </w:tc>
        <w:tc>
          <w:tcPr>
            <w:tcW w:w="2027" w:type="dxa"/>
            <w:tcBorders>
              <w:top w:val="single" w:sz="4" w:space="0" w:color="7F7F7F"/>
              <w:left w:val="single" w:sz="4" w:space="0" w:color="7F7F7F"/>
              <w:bottom w:val="single" w:sz="4" w:space="0" w:color="7F7F7F"/>
              <w:right w:val="single" w:sz="4" w:space="0" w:color="7F7F7F"/>
            </w:tcBorders>
          </w:tcPr>
          <w:p w14:paraId="26438AD5" w14:textId="6B2B3D50" w:rsidR="00287F27" w:rsidRPr="00C425D1" w:rsidRDefault="00287F27" w:rsidP="009C429D">
            <w:pPr>
              <w:ind w:left="9"/>
              <w:jc w:val="both"/>
              <w:rPr>
                <w:rFonts w:ascii="Times New Roman" w:hAnsi="Times New Roman" w:cs="Times New Roman"/>
                <w:sz w:val="28"/>
                <w:szCs w:val="28"/>
              </w:rPr>
            </w:pPr>
            <w:r w:rsidRPr="00C425D1">
              <w:rPr>
                <w:rFonts w:ascii="Times New Roman" w:hAnsi="Times New Roman" w:cs="Times New Roman"/>
                <w:sz w:val="28"/>
                <w:szCs w:val="28"/>
              </w:rPr>
              <w:t>Inconsistency:</w:t>
            </w:r>
            <w:r w:rsidR="005405BA" w:rsidRPr="00C425D1">
              <w:rPr>
                <w:rFonts w:ascii="Times New Roman" w:hAnsi="Times New Roman" w:cs="Times New Roman"/>
                <w:sz w:val="28"/>
                <w:szCs w:val="28"/>
              </w:rPr>
              <w:t xml:space="preserve"> </w:t>
            </w:r>
            <w:r w:rsidRPr="00C425D1">
              <w:rPr>
                <w:rFonts w:ascii="Times New Roman" w:hAnsi="Times New Roman" w:cs="Times New Roman"/>
                <w:sz w:val="28"/>
                <w:szCs w:val="28"/>
              </w:rPr>
              <w:t>Gender</w:t>
            </w:r>
          </w:p>
        </w:tc>
        <w:tc>
          <w:tcPr>
            <w:tcW w:w="1789" w:type="dxa"/>
            <w:tcBorders>
              <w:top w:val="single" w:sz="4" w:space="0" w:color="7F7F7F"/>
              <w:left w:val="single" w:sz="4" w:space="0" w:color="7F7F7F"/>
              <w:bottom w:val="single" w:sz="4" w:space="0" w:color="7F7F7F"/>
              <w:right w:val="single" w:sz="4" w:space="0" w:color="7F7F7F"/>
            </w:tcBorders>
          </w:tcPr>
          <w:p w14:paraId="22350E73" w14:textId="1C621BA5" w:rsidR="00287F27" w:rsidRPr="00C425D1" w:rsidRDefault="005405BA" w:rsidP="009C429D">
            <w:pPr>
              <w:ind w:left="10"/>
              <w:jc w:val="both"/>
              <w:rPr>
                <w:rFonts w:ascii="Times New Roman" w:eastAsia="Times New Roman" w:hAnsi="Times New Roman" w:cs="Times New Roman"/>
                <w:sz w:val="28"/>
                <w:szCs w:val="28"/>
              </w:rPr>
            </w:pPr>
            <w:r w:rsidRPr="00C425D1">
              <w:rPr>
                <w:rFonts w:ascii="Times New Roman" w:eastAsia="Times New Roman" w:hAnsi="Times New Roman" w:cs="Times New Roman"/>
                <w:sz w:val="28"/>
                <w:szCs w:val="28"/>
              </w:rPr>
              <w:t xml:space="preserve"> Deceased customers:  removed</w:t>
            </w:r>
          </w:p>
        </w:tc>
        <w:tc>
          <w:tcPr>
            <w:tcW w:w="1407" w:type="dxa"/>
            <w:tcBorders>
              <w:top w:val="single" w:sz="4" w:space="0" w:color="7F7F7F"/>
              <w:left w:val="single" w:sz="4" w:space="0" w:color="7F7F7F"/>
              <w:bottom w:val="single" w:sz="4" w:space="0" w:color="7F7F7F"/>
              <w:right w:val="single" w:sz="4" w:space="0" w:color="7F7F7F"/>
            </w:tcBorders>
          </w:tcPr>
          <w:p w14:paraId="0831D83C" w14:textId="187A70FA" w:rsidR="00287F27" w:rsidRPr="00C425D1" w:rsidRDefault="00287F27" w:rsidP="009C429D">
            <w:pPr>
              <w:jc w:val="both"/>
              <w:rPr>
                <w:rFonts w:ascii="Times New Roman" w:hAnsi="Times New Roman" w:cs="Times New Roman"/>
                <w:sz w:val="28"/>
                <w:szCs w:val="28"/>
              </w:rPr>
            </w:pPr>
          </w:p>
        </w:tc>
      </w:tr>
      <w:tr w:rsidR="00196DBD" w:rsidRPr="00C425D1" w14:paraId="62C70B9E" w14:textId="77777777" w:rsidTr="00F6493D">
        <w:trPr>
          <w:trHeight w:val="812"/>
        </w:trPr>
        <w:tc>
          <w:tcPr>
            <w:tcW w:w="2070" w:type="dxa"/>
            <w:tcBorders>
              <w:top w:val="single" w:sz="4" w:space="0" w:color="7F7F7F"/>
              <w:left w:val="single" w:sz="4" w:space="0" w:color="7F7F7F"/>
              <w:bottom w:val="single" w:sz="4" w:space="0" w:color="7F7F7F"/>
              <w:right w:val="single" w:sz="4" w:space="0" w:color="7F7F7F"/>
            </w:tcBorders>
          </w:tcPr>
          <w:p w14:paraId="107CB5B7" w14:textId="77777777" w:rsidR="00287F27" w:rsidRPr="00C425D1" w:rsidRDefault="00287F27" w:rsidP="009C429D">
            <w:pPr>
              <w:jc w:val="both"/>
              <w:rPr>
                <w:rFonts w:ascii="Times New Roman" w:hAnsi="Times New Roman" w:cs="Times New Roman"/>
                <w:b/>
                <w:bCs/>
                <w:sz w:val="28"/>
                <w:szCs w:val="28"/>
              </w:rPr>
            </w:pPr>
            <w:r w:rsidRPr="00C425D1">
              <w:rPr>
                <w:rFonts w:ascii="Times New Roman" w:eastAsia="Times New Roman" w:hAnsi="Times New Roman" w:cs="Times New Roman"/>
                <w:b/>
                <w:bCs/>
                <w:sz w:val="28"/>
                <w:szCs w:val="28"/>
              </w:rPr>
              <w:t>Customer Address</w:t>
            </w:r>
          </w:p>
        </w:tc>
        <w:tc>
          <w:tcPr>
            <w:tcW w:w="1960" w:type="dxa"/>
            <w:tcBorders>
              <w:top w:val="single" w:sz="4" w:space="0" w:color="7F7F7F"/>
              <w:left w:val="single" w:sz="4" w:space="0" w:color="7F7F7F"/>
              <w:bottom w:val="single" w:sz="4" w:space="0" w:color="7F7F7F"/>
              <w:right w:val="single" w:sz="4" w:space="0" w:color="7F7F7F"/>
            </w:tcBorders>
          </w:tcPr>
          <w:p w14:paraId="1B53D738" w14:textId="77777777" w:rsidR="00287F27" w:rsidRPr="00C425D1" w:rsidRDefault="00287F27" w:rsidP="009C429D">
            <w:pPr>
              <w:ind w:left="16"/>
              <w:jc w:val="both"/>
              <w:rPr>
                <w:rFonts w:ascii="Times New Roman" w:hAnsi="Times New Roman" w:cs="Times New Roman"/>
                <w:sz w:val="28"/>
                <w:szCs w:val="28"/>
              </w:rPr>
            </w:pPr>
          </w:p>
        </w:tc>
        <w:tc>
          <w:tcPr>
            <w:tcW w:w="2065" w:type="dxa"/>
            <w:tcBorders>
              <w:top w:val="single" w:sz="4" w:space="0" w:color="7F7F7F"/>
              <w:left w:val="single" w:sz="4" w:space="0" w:color="7F7F7F"/>
              <w:bottom w:val="single" w:sz="4" w:space="0" w:color="7F7F7F"/>
              <w:right w:val="single" w:sz="4" w:space="0" w:color="7F7F7F"/>
            </w:tcBorders>
          </w:tcPr>
          <w:p w14:paraId="7A74397C" w14:textId="77777777" w:rsidR="00287F27" w:rsidRPr="00C425D1" w:rsidRDefault="00287F27" w:rsidP="009C429D">
            <w:pPr>
              <w:ind w:left="16"/>
              <w:jc w:val="both"/>
              <w:rPr>
                <w:rFonts w:ascii="Times New Roman" w:hAnsi="Times New Roman" w:cs="Times New Roman"/>
                <w:sz w:val="28"/>
                <w:szCs w:val="28"/>
              </w:rPr>
            </w:pPr>
          </w:p>
        </w:tc>
        <w:tc>
          <w:tcPr>
            <w:tcW w:w="2027" w:type="dxa"/>
            <w:tcBorders>
              <w:top w:val="single" w:sz="4" w:space="0" w:color="7F7F7F"/>
              <w:left w:val="single" w:sz="4" w:space="0" w:color="7F7F7F"/>
              <w:bottom w:val="single" w:sz="4" w:space="0" w:color="7F7F7F"/>
              <w:right w:val="single" w:sz="4" w:space="0" w:color="7F7F7F"/>
            </w:tcBorders>
          </w:tcPr>
          <w:p w14:paraId="57CE4873" w14:textId="00DC3432" w:rsidR="00287F27" w:rsidRPr="00C425D1" w:rsidRDefault="005405BA" w:rsidP="009C429D">
            <w:pPr>
              <w:ind w:left="9"/>
              <w:jc w:val="both"/>
              <w:rPr>
                <w:rFonts w:ascii="Times New Roman" w:hAnsi="Times New Roman" w:cs="Times New Roman"/>
                <w:sz w:val="28"/>
                <w:szCs w:val="28"/>
              </w:rPr>
            </w:pPr>
            <w:r w:rsidRPr="00C425D1">
              <w:rPr>
                <w:rFonts w:ascii="Times New Roman" w:hAnsi="Times New Roman" w:cs="Times New Roman"/>
                <w:sz w:val="28"/>
                <w:szCs w:val="28"/>
              </w:rPr>
              <w:t>Inconsistency:</w:t>
            </w:r>
            <w:r w:rsidR="00A47519" w:rsidRPr="00C425D1">
              <w:rPr>
                <w:rFonts w:ascii="Times New Roman" w:hAnsi="Times New Roman" w:cs="Times New Roman"/>
                <w:sz w:val="28"/>
                <w:szCs w:val="28"/>
              </w:rPr>
              <w:t xml:space="preserve"> </w:t>
            </w:r>
            <w:r w:rsidRPr="00C425D1">
              <w:rPr>
                <w:rFonts w:ascii="Times New Roman" w:hAnsi="Times New Roman" w:cs="Times New Roman"/>
                <w:sz w:val="28"/>
                <w:szCs w:val="28"/>
              </w:rPr>
              <w:t>State</w:t>
            </w:r>
          </w:p>
        </w:tc>
        <w:tc>
          <w:tcPr>
            <w:tcW w:w="1789" w:type="dxa"/>
            <w:tcBorders>
              <w:top w:val="single" w:sz="4" w:space="0" w:color="7F7F7F"/>
              <w:left w:val="single" w:sz="4" w:space="0" w:color="7F7F7F"/>
              <w:bottom w:val="single" w:sz="4" w:space="0" w:color="7F7F7F"/>
              <w:right w:val="single" w:sz="4" w:space="0" w:color="7F7F7F"/>
            </w:tcBorders>
          </w:tcPr>
          <w:p w14:paraId="61B5E608" w14:textId="77777777" w:rsidR="00287F27" w:rsidRPr="00C425D1" w:rsidRDefault="00287F27" w:rsidP="009C429D">
            <w:pPr>
              <w:ind w:left="10"/>
              <w:jc w:val="both"/>
              <w:rPr>
                <w:rFonts w:ascii="Times New Roman" w:eastAsia="Times New Roman" w:hAnsi="Times New Roman" w:cs="Times New Roman"/>
                <w:sz w:val="28"/>
                <w:szCs w:val="28"/>
              </w:rPr>
            </w:pPr>
          </w:p>
        </w:tc>
        <w:tc>
          <w:tcPr>
            <w:tcW w:w="1407" w:type="dxa"/>
            <w:tcBorders>
              <w:top w:val="single" w:sz="4" w:space="0" w:color="7F7F7F"/>
              <w:left w:val="single" w:sz="4" w:space="0" w:color="7F7F7F"/>
              <w:bottom w:val="single" w:sz="4" w:space="0" w:color="7F7F7F"/>
              <w:right w:val="single" w:sz="4" w:space="0" w:color="7F7F7F"/>
            </w:tcBorders>
          </w:tcPr>
          <w:p w14:paraId="1FBE4E1A" w14:textId="1972FA55" w:rsidR="00287F27" w:rsidRPr="00C425D1" w:rsidRDefault="00287F27" w:rsidP="009C429D">
            <w:pPr>
              <w:ind w:left="10"/>
              <w:jc w:val="both"/>
              <w:rPr>
                <w:rFonts w:ascii="Times New Roman" w:hAnsi="Times New Roman" w:cs="Times New Roman"/>
                <w:sz w:val="28"/>
                <w:szCs w:val="28"/>
              </w:rPr>
            </w:pPr>
          </w:p>
        </w:tc>
      </w:tr>
      <w:tr w:rsidR="00196DBD" w:rsidRPr="00C425D1" w14:paraId="48079873" w14:textId="77777777" w:rsidTr="00F6493D">
        <w:trPr>
          <w:trHeight w:val="812"/>
        </w:trPr>
        <w:tc>
          <w:tcPr>
            <w:tcW w:w="2070" w:type="dxa"/>
            <w:tcBorders>
              <w:top w:val="single" w:sz="4" w:space="0" w:color="7F7F7F"/>
              <w:left w:val="single" w:sz="4" w:space="0" w:color="7F7F7F"/>
              <w:bottom w:val="single" w:sz="4" w:space="0" w:color="7F7F7F"/>
              <w:right w:val="single" w:sz="4" w:space="0" w:color="7F7F7F"/>
            </w:tcBorders>
          </w:tcPr>
          <w:p w14:paraId="091593E1" w14:textId="77777777" w:rsidR="00287F27" w:rsidRPr="00C425D1" w:rsidRDefault="00287F27" w:rsidP="009C429D">
            <w:pPr>
              <w:jc w:val="both"/>
              <w:rPr>
                <w:rFonts w:ascii="Times New Roman" w:hAnsi="Times New Roman" w:cs="Times New Roman"/>
                <w:b/>
                <w:bCs/>
                <w:sz w:val="28"/>
                <w:szCs w:val="28"/>
              </w:rPr>
            </w:pPr>
            <w:r w:rsidRPr="00C425D1">
              <w:rPr>
                <w:rFonts w:ascii="Times New Roman" w:eastAsia="Times New Roman" w:hAnsi="Times New Roman" w:cs="Times New Roman"/>
                <w:b/>
                <w:bCs/>
                <w:sz w:val="28"/>
                <w:szCs w:val="28"/>
              </w:rPr>
              <w:t>Transaction Data</w:t>
            </w:r>
          </w:p>
        </w:tc>
        <w:tc>
          <w:tcPr>
            <w:tcW w:w="1960" w:type="dxa"/>
            <w:tcBorders>
              <w:top w:val="single" w:sz="4" w:space="0" w:color="7F7F7F"/>
              <w:left w:val="single" w:sz="4" w:space="0" w:color="7F7F7F"/>
              <w:bottom w:val="single" w:sz="4" w:space="0" w:color="7F7F7F"/>
              <w:right w:val="single" w:sz="4" w:space="0" w:color="7F7F7F"/>
            </w:tcBorders>
          </w:tcPr>
          <w:p w14:paraId="1BD6CC4C" w14:textId="27F8B240" w:rsidR="00287F27" w:rsidRPr="00C425D1" w:rsidRDefault="00A47519" w:rsidP="009C429D">
            <w:pPr>
              <w:ind w:left="16"/>
              <w:jc w:val="both"/>
              <w:rPr>
                <w:rFonts w:ascii="Times New Roman" w:eastAsia="Times New Roman" w:hAnsi="Times New Roman" w:cs="Times New Roman"/>
                <w:sz w:val="28"/>
                <w:szCs w:val="28"/>
              </w:rPr>
            </w:pPr>
            <w:r w:rsidRPr="00C425D1">
              <w:rPr>
                <w:rFonts w:ascii="Times New Roman" w:eastAsia="Times New Roman" w:hAnsi="Times New Roman" w:cs="Times New Roman"/>
                <w:sz w:val="28"/>
                <w:szCs w:val="28"/>
              </w:rPr>
              <w:t>Profit</w:t>
            </w:r>
            <w:r w:rsidR="00974873" w:rsidRPr="00C425D1">
              <w:rPr>
                <w:rFonts w:ascii="Times New Roman" w:eastAsia="Times New Roman" w:hAnsi="Times New Roman" w:cs="Times New Roman"/>
                <w:sz w:val="28"/>
                <w:szCs w:val="28"/>
              </w:rPr>
              <w:t xml:space="preserve"> </w:t>
            </w:r>
            <w:r w:rsidRPr="00C425D1">
              <w:rPr>
                <w:rFonts w:ascii="Times New Roman" w:eastAsia="Times New Roman" w:hAnsi="Times New Roman" w:cs="Times New Roman"/>
                <w:sz w:val="28"/>
                <w:szCs w:val="28"/>
              </w:rPr>
              <w:t>:</w:t>
            </w:r>
            <w:r w:rsidR="00974873" w:rsidRPr="00C425D1">
              <w:rPr>
                <w:rFonts w:ascii="Times New Roman" w:eastAsia="Times New Roman" w:hAnsi="Times New Roman" w:cs="Times New Roman"/>
                <w:sz w:val="28"/>
                <w:szCs w:val="28"/>
              </w:rPr>
              <w:t xml:space="preserve"> </w:t>
            </w:r>
            <w:r w:rsidRPr="00C425D1">
              <w:rPr>
                <w:rFonts w:ascii="Times New Roman" w:eastAsia="Times New Roman" w:hAnsi="Times New Roman" w:cs="Times New Roman"/>
                <w:sz w:val="28"/>
                <w:szCs w:val="28"/>
              </w:rPr>
              <w:t>Missing</w:t>
            </w:r>
          </w:p>
        </w:tc>
        <w:tc>
          <w:tcPr>
            <w:tcW w:w="2065" w:type="dxa"/>
            <w:tcBorders>
              <w:top w:val="single" w:sz="4" w:space="0" w:color="7F7F7F"/>
              <w:left w:val="single" w:sz="4" w:space="0" w:color="7F7F7F"/>
              <w:bottom w:val="single" w:sz="4" w:space="0" w:color="7F7F7F"/>
              <w:right w:val="single" w:sz="4" w:space="0" w:color="7F7F7F"/>
            </w:tcBorders>
          </w:tcPr>
          <w:p w14:paraId="0354F61F" w14:textId="77777777" w:rsidR="00287F27" w:rsidRPr="00C425D1" w:rsidRDefault="00A47519" w:rsidP="009C429D">
            <w:pPr>
              <w:ind w:left="16"/>
              <w:jc w:val="both"/>
              <w:rPr>
                <w:rFonts w:ascii="Times New Roman" w:hAnsi="Times New Roman" w:cs="Times New Roman"/>
                <w:sz w:val="28"/>
                <w:szCs w:val="28"/>
              </w:rPr>
            </w:pPr>
            <w:r w:rsidRPr="00C425D1">
              <w:rPr>
                <w:rFonts w:ascii="Times New Roman" w:hAnsi="Times New Roman" w:cs="Times New Roman"/>
                <w:sz w:val="28"/>
                <w:szCs w:val="28"/>
              </w:rPr>
              <w:t>Missing values in some features:</w:t>
            </w:r>
          </w:p>
          <w:p w14:paraId="1A6843DF" w14:textId="465B9B6D" w:rsidR="00A47519" w:rsidRPr="00C425D1" w:rsidRDefault="00A47519" w:rsidP="009C429D">
            <w:pPr>
              <w:ind w:left="16"/>
              <w:jc w:val="both"/>
              <w:rPr>
                <w:rFonts w:ascii="Times New Roman" w:hAnsi="Times New Roman" w:cs="Times New Roman"/>
                <w:sz w:val="28"/>
                <w:szCs w:val="28"/>
              </w:rPr>
            </w:pPr>
            <w:r w:rsidRPr="00C425D1">
              <w:rPr>
                <w:rFonts w:ascii="Times New Roman" w:hAnsi="Times New Roman" w:cs="Times New Roman"/>
                <w:sz w:val="28"/>
                <w:szCs w:val="28"/>
              </w:rPr>
              <w:t>Brand, Product Line, Product Class, Product Size, Product first sold date, Online Order</w:t>
            </w:r>
          </w:p>
        </w:tc>
        <w:tc>
          <w:tcPr>
            <w:tcW w:w="2027" w:type="dxa"/>
            <w:tcBorders>
              <w:top w:val="single" w:sz="4" w:space="0" w:color="7F7F7F"/>
              <w:left w:val="single" w:sz="4" w:space="0" w:color="7F7F7F"/>
              <w:bottom w:val="single" w:sz="4" w:space="0" w:color="7F7F7F"/>
              <w:right w:val="single" w:sz="4" w:space="0" w:color="7F7F7F"/>
            </w:tcBorders>
          </w:tcPr>
          <w:p w14:paraId="2D0087B2" w14:textId="467999E2" w:rsidR="00287F27" w:rsidRPr="00C425D1" w:rsidRDefault="00287F27" w:rsidP="009C429D">
            <w:pPr>
              <w:ind w:left="9"/>
              <w:jc w:val="both"/>
              <w:rPr>
                <w:rFonts w:ascii="Times New Roman" w:hAnsi="Times New Roman" w:cs="Times New Roman"/>
                <w:sz w:val="28"/>
                <w:szCs w:val="28"/>
              </w:rPr>
            </w:pPr>
          </w:p>
        </w:tc>
        <w:tc>
          <w:tcPr>
            <w:tcW w:w="1789" w:type="dxa"/>
            <w:tcBorders>
              <w:top w:val="single" w:sz="4" w:space="0" w:color="7F7F7F"/>
              <w:left w:val="single" w:sz="4" w:space="0" w:color="7F7F7F"/>
              <w:bottom w:val="single" w:sz="4" w:space="0" w:color="7F7F7F"/>
              <w:right w:val="single" w:sz="4" w:space="0" w:color="7F7F7F"/>
            </w:tcBorders>
          </w:tcPr>
          <w:p w14:paraId="22B6B709" w14:textId="02294344" w:rsidR="00287F27" w:rsidRPr="00C425D1" w:rsidRDefault="00974873" w:rsidP="009C429D">
            <w:pPr>
              <w:ind w:left="10"/>
              <w:jc w:val="both"/>
              <w:rPr>
                <w:rFonts w:ascii="Times New Roman" w:eastAsia="Times New Roman" w:hAnsi="Times New Roman" w:cs="Times New Roman"/>
                <w:sz w:val="28"/>
                <w:szCs w:val="28"/>
              </w:rPr>
            </w:pPr>
            <w:r w:rsidRPr="00C425D1">
              <w:rPr>
                <w:rFonts w:ascii="Times New Roman" w:eastAsia="Times New Roman" w:hAnsi="Times New Roman" w:cs="Times New Roman"/>
                <w:sz w:val="28"/>
                <w:szCs w:val="28"/>
              </w:rPr>
              <w:t xml:space="preserve"> Cancelled orders: removed</w:t>
            </w:r>
          </w:p>
        </w:tc>
        <w:tc>
          <w:tcPr>
            <w:tcW w:w="1407" w:type="dxa"/>
            <w:tcBorders>
              <w:top w:val="single" w:sz="4" w:space="0" w:color="7F7F7F"/>
              <w:left w:val="single" w:sz="4" w:space="0" w:color="7F7F7F"/>
              <w:bottom w:val="single" w:sz="4" w:space="0" w:color="7F7F7F"/>
              <w:right w:val="single" w:sz="4" w:space="0" w:color="7F7F7F"/>
            </w:tcBorders>
          </w:tcPr>
          <w:p w14:paraId="08628EA9" w14:textId="3D162F8A" w:rsidR="00287F27" w:rsidRPr="00C425D1" w:rsidRDefault="00202A59" w:rsidP="009C429D">
            <w:pPr>
              <w:ind w:left="10"/>
              <w:jc w:val="both"/>
              <w:rPr>
                <w:rFonts w:ascii="Times New Roman" w:hAnsi="Times New Roman" w:cs="Times New Roman"/>
                <w:sz w:val="28"/>
                <w:szCs w:val="28"/>
              </w:rPr>
            </w:pPr>
            <w:r w:rsidRPr="00C425D1">
              <w:rPr>
                <w:rFonts w:ascii="Times New Roman" w:hAnsi="Times New Roman" w:cs="Times New Roman"/>
                <w:sz w:val="28"/>
                <w:szCs w:val="28"/>
              </w:rPr>
              <w:t xml:space="preserve">Format: List price, Standard cost , Product First sold date </w:t>
            </w:r>
          </w:p>
        </w:tc>
      </w:tr>
    </w:tbl>
    <w:p w14:paraId="47532424" w14:textId="4646EFD8" w:rsidR="0070355C" w:rsidRPr="00C425D1" w:rsidRDefault="00287F27" w:rsidP="009C429D">
      <w:pPr>
        <w:spacing w:after="63" w:line="263" w:lineRule="auto"/>
        <w:ind w:left="-5" w:hanging="10"/>
        <w:jc w:val="both"/>
        <w:rPr>
          <w:rFonts w:ascii="Times New Roman" w:hAnsi="Times New Roman" w:cs="Times New Roman"/>
          <w:b/>
          <w:bCs/>
          <w:sz w:val="28"/>
          <w:szCs w:val="28"/>
        </w:rPr>
      </w:pPr>
      <w:r w:rsidRPr="00C425D1">
        <w:rPr>
          <w:rFonts w:ascii="Times New Roman" w:eastAsia="Arial" w:hAnsi="Times New Roman" w:cs="Times New Roman"/>
          <w:b/>
          <w:bCs/>
          <w:sz w:val="28"/>
          <w:szCs w:val="28"/>
        </w:rPr>
        <w:t>DATA INFORMATION</w:t>
      </w:r>
    </w:p>
    <w:p w14:paraId="1544E7BF" w14:textId="77777777" w:rsidR="000C0DE4" w:rsidRPr="00C425D1" w:rsidRDefault="000C0DE4" w:rsidP="009C429D">
      <w:pPr>
        <w:spacing w:after="127" w:line="263" w:lineRule="auto"/>
        <w:ind w:left="-5" w:hanging="10"/>
        <w:jc w:val="both"/>
        <w:rPr>
          <w:rFonts w:ascii="Times New Roman" w:eastAsia="Arial" w:hAnsi="Times New Roman" w:cs="Times New Roman"/>
          <w:sz w:val="28"/>
          <w:szCs w:val="28"/>
        </w:rPr>
      </w:pPr>
    </w:p>
    <w:p w14:paraId="2BBE7EB8" w14:textId="609081AF" w:rsidR="004955D6" w:rsidRDefault="009C429D" w:rsidP="00CF459A">
      <w:pPr>
        <w:spacing w:after="127" w:line="263" w:lineRule="auto"/>
        <w:ind w:left="-5" w:hanging="10"/>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14:paraId="721FA72A" w14:textId="77777777" w:rsidR="004955D6" w:rsidRPr="004955D6" w:rsidRDefault="004955D6" w:rsidP="004955D6">
      <w:pPr>
        <w:spacing w:after="127" w:line="263" w:lineRule="auto"/>
        <w:ind w:left="-5" w:hanging="10"/>
        <w:jc w:val="both"/>
        <w:rPr>
          <w:rFonts w:ascii="Times New Roman" w:eastAsia="Arial" w:hAnsi="Times New Roman" w:cs="Times New Roman"/>
          <w:sz w:val="28"/>
          <w:szCs w:val="28"/>
        </w:rPr>
      </w:pPr>
    </w:p>
    <w:p w14:paraId="7ADF852F" w14:textId="18A73BD1" w:rsidR="008A5AD9" w:rsidRPr="00C425D1" w:rsidRDefault="008A5AD9" w:rsidP="009C429D">
      <w:pPr>
        <w:numPr>
          <w:ilvl w:val="0"/>
          <w:numId w:val="1"/>
        </w:numPr>
        <w:spacing w:after="3" w:line="268" w:lineRule="auto"/>
        <w:ind w:left="715" w:hanging="10"/>
        <w:jc w:val="both"/>
        <w:rPr>
          <w:rFonts w:ascii="Times New Roman" w:hAnsi="Times New Roman" w:cs="Times New Roman"/>
          <w:b/>
          <w:bCs/>
          <w:sz w:val="28"/>
          <w:szCs w:val="28"/>
        </w:rPr>
      </w:pPr>
      <w:r w:rsidRPr="00C425D1">
        <w:rPr>
          <w:rFonts w:ascii="Times New Roman" w:hAnsi="Times New Roman" w:cs="Times New Roman"/>
          <w:b/>
          <w:bCs/>
          <w:sz w:val="28"/>
          <w:szCs w:val="28"/>
        </w:rPr>
        <w:t>ACCURACY ISSUES</w:t>
      </w:r>
    </w:p>
    <w:p w14:paraId="62AE741A" w14:textId="5461CDD0" w:rsidR="008A5AD9" w:rsidRPr="00C425D1" w:rsidRDefault="00540FD4" w:rsidP="009C429D">
      <w:pPr>
        <w:spacing w:after="3" w:line="268" w:lineRule="auto"/>
        <w:ind w:firstLine="705"/>
        <w:jc w:val="both"/>
        <w:rPr>
          <w:rFonts w:ascii="Times New Roman" w:hAnsi="Times New Roman" w:cs="Times New Roman"/>
          <w:sz w:val="28"/>
          <w:szCs w:val="28"/>
        </w:rPr>
      </w:pPr>
      <w:r w:rsidRPr="00C425D1">
        <w:rPr>
          <w:rFonts w:ascii="Times New Roman" w:hAnsi="Times New Roman" w:cs="Times New Roman"/>
          <w:sz w:val="28"/>
          <w:szCs w:val="28"/>
        </w:rPr>
        <w:t xml:space="preserve"> </w:t>
      </w:r>
      <w:r w:rsidR="008A5AD9" w:rsidRPr="00C425D1">
        <w:rPr>
          <w:rFonts w:ascii="Times New Roman" w:hAnsi="Times New Roman" w:cs="Times New Roman"/>
          <w:sz w:val="28"/>
          <w:szCs w:val="28"/>
        </w:rPr>
        <w:t>The data in DOB was inaccurate in the Customer Demographics region.</w:t>
      </w:r>
    </w:p>
    <w:p w14:paraId="06633C01" w14:textId="16D28709" w:rsidR="0070355C" w:rsidRPr="00C425D1" w:rsidRDefault="009C429D" w:rsidP="009C429D">
      <w:pPr>
        <w:spacing w:after="3" w:line="268" w:lineRule="auto"/>
        <w:ind w:left="715"/>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Mitigation: </w:t>
      </w:r>
      <w:r w:rsidR="00D3571A" w:rsidRPr="00C425D1">
        <w:rPr>
          <w:rFonts w:ascii="Times New Roman" w:eastAsia="Arial" w:hAnsi="Times New Roman" w:cs="Times New Roman"/>
          <w:sz w:val="28"/>
          <w:szCs w:val="28"/>
        </w:rPr>
        <w:t>Resolved the DOB by filtering out the inaccuracies.</w:t>
      </w:r>
    </w:p>
    <w:p w14:paraId="25931726" w14:textId="4E13AF02" w:rsidR="00E1154E" w:rsidRPr="00C425D1" w:rsidRDefault="00A30651" w:rsidP="009C429D">
      <w:pPr>
        <w:spacing w:after="3" w:line="268" w:lineRule="auto"/>
        <w:ind w:left="715"/>
        <w:jc w:val="both"/>
        <w:rPr>
          <w:rFonts w:ascii="Times New Roman" w:hAnsi="Times New Roman" w:cs="Times New Roman"/>
          <w:sz w:val="28"/>
          <w:szCs w:val="28"/>
        </w:rPr>
      </w:pPr>
      <w:r w:rsidRPr="00C425D1">
        <w:rPr>
          <w:rFonts w:ascii="Times New Roman" w:eastAsia="Arial" w:hAnsi="Times New Roman" w:cs="Times New Roman"/>
          <w:sz w:val="28"/>
          <w:szCs w:val="28"/>
        </w:rPr>
        <w:t>Recommendation:</w:t>
      </w:r>
      <w:r w:rsidRPr="00C425D1">
        <w:rPr>
          <w:rFonts w:ascii="Times New Roman" w:hAnsi="Times New Roman" w:cs="Times New Roman"/>
          <w:sz w:val="28"/>
          <w:szCs w:val="28"/>
        </w:rPr>
        <w:t xml:space="preserve"> Create a profit column in the Transactions Data in order for easy calculation of sales and keep track of monetary issues.</w:t>
      </w:r>
    </w:p>
    <w:p w14:paraId="28019C2D" w14:textId="2F3C15C0" w:rsidR="0070355C" w:rsidRPr="00C425D1" w:rsidRDefault="0070355C" w:rsidP="009C429D">
      <w:pPr>
        <w:spacing w:after="393" w:line="263" w:lineRule="auto"/>
        <w:ind w:left="730" w:hanging="10"/>
        <w:jc w:val="both"/>
        <w:rPr>
          <w:rFonts w:ascii="Times New Roman" w:hAnsi="Times New Roman" w:cs="Times New Roman"/>
          <w:sz w:val="28"/>
          <w:szCs w:val="28"/>
        </w:rPr>
      </w:pPr>
    </w:p>
    <w:p w14:paraId="7F4EE4D2" w14:textId="51132456" w:rsidR="00540FD4" w:rsidRPr="00C425D1" w:rsidRDefault="00540FD4" w:rsidP="009C429D">
      <w:pPr>
        <w:numPr>
          <w:ilvl w:val="0"/>
          <w:numId w:val="1"/>
        </w:numPr>
        <w:spacing w:after="3" w:line="268" w:lineRule="auto"/>
        <w:ind w:left="715" w:hanging="10"/>
        <w:jc w:val="both"/>
        <w:rPr>
          <w:rFonts w:ascii="Times New Roman" w:hAnsi="Times New Roman" w:cs="Times New Roman"/>
          <w:b/>
          <w:bCs/>
          <w:sz w:val="28"/>
          <w:szCs w:val="28"/>
        </w:rPr>
      </w:pPr>
      <w:r w:rsidRPr="00C425D1">
        <w:rPr>
          <w:rFonts w:ascii="Times New Roman" w:hAnsi="Times New Roman" w:cs="Times New Roman"/>
          <w:b/>
          <w:bCs/>
          <w:sz w:val="28"/>
          <w:szCs w:val="28"/>
        </w:rPr>
        <w:lastRenderedPageBreak/>
        <w:t>COMPLETENESS ISSUES</w:t>
      </w:r>
    </w:p>
    <w:p w14:paraId="6665E83B" w14:textId="217E9CB9" w:rsidR="00540FD4" w:rsidRPr="00C425D1" w:rsidRDefault="00540FD4" w:rsidP="009C429D">
      <w:pPr>
        <w:spacing w:after="3" w:line="268" w:lineRule="auto"/>
        <w:ind w:left="720"/>
        <w:jc w:val="both"/>
        <w:rPr>
          <w:rFonts w:ascii="Times New Roman" w:hAnsi="Times New Roman" w:cs="Times New Roman"/>
          <w:sz w:val="28"/>
          <w:szCs w:val="28"/>
        </w:rPr>
      </w:pPr>
      <w:r w:rsidRPr="00C425D1">
        <w:rPr>
          <w:rFonts w:ascii="Times New Roman" w:hAnsi="Times New Roman" w:cs="Times New Roman"/>
          <w:sz w:val="28"/>
          <w:szCs w:val="28"/>
        </w:rPr>
        <w:t>There were some issues in Customer Demographics as some values were missing such as-DOB, Job Title, Job Industry Category, Tenure.</w:t>
      </w:r>
    </w:p>
    <w:p w14:paraId="114F3229" w14:textId="30365E80" w:rsidR="00540FD4" w:rsidRPr="00C425D1" w:rsidRDefault="00540FD4" w:rsidP="009C429D">
      <w:pPr>
        <w:spacing w:after="3" w:line="268" w:lineRule="auto"/>
        <w:ind w:left="720"/>
        <w:jc w:val="both"/>
        <w:rPr>
          <w:rFonts w:ascii="Times New Roman" w:hAnsi="Times New Roman" w:cs="Times New Roman"/>
          <w:sz w:val="28"/>
          <w:szCs w:val="28"/>
        </w:rPr>
      </w:pPr>
      <w:r w:rsidRPr="00C425D1">
        <w:rPr>
          <w:rFonts w:ascii="Times New Roman" w:hAnsi="Times New Roman" w:cs="Times New Roman"/>
          <w:sz w:val="28"/>
          <w:szCs w:val="28"/>
        </w:rPr>
        <w:t xml:space="preserve">Some more issues found in Transaction data with some features missing as Brand, Product Line, Product Class, Product Size, Product First Sold Date, Online Order. </w:t>
      </w:r>
    </w:p>
    <w:p w14:paraId="537D21C9" w14:textId="455B25C0" w:rsidR="0070355C" w:rsidRPr="00C425D1" w:rsidRDefault="009C429D" w:rsidP="009C429D">
      <w:pPr>
        <w:spacing w:after="3" w:line="268" w:lineRule="auto"/>
        <w:ind w:left="715" w:hanging="10"/>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Mitigation: </w:t>
      </w:r>
      <w:r w:rsidR="00540FD4" w:rsidRPr="00C425D1">
        <w:rPr>
          <w:rFonts w:ascii="Times New Roman" w:eastAsia="Arial" w:hAnsi="Times New Roman" w:cs="Times New Roman"/>
          <w:sz w:val="28"/>
          <w:szCs w:val="28"/>
        </w:rPr>
        <w:t>Resolved the issues by removing the missing values so that every dataset corresponding to every transaction, customer is complete.</w:t>
      </w:r>
    </w:p>
    <w:p w14:paraId="54C41409" w14:textId="1A6F6461" w:rsidR="00540FD4" w:rsidRPr="00C425D1" w:rsidRDefault="00540FD4" w:rsidP="009C429D">
      <w:pPr>
        <w:spacing w:after="3" w:line="268" w:lineRule="auto"/>
        <w:ind w:left="715" w:hanging="10"/>
        <w:jc w:val="both"/>
        <w:rPr>
          <w:rFonts w:ascii="Times New Roman" w:hAnsi="Times New Roman" w:cs="Times New Roman"/>
          <w:sz w:val="28"/>
          <w:szCs w:val="28"/>
        </w:rPr>
      </w:pPr>
      <w:r w:rsidRPr="00C425D1">
        <w:rPr>
          <w:rFonts w:ascii="Times New Roman" w:hAnsi="Times New Roman" w:cs="Times New Roman"/>
          <w:sz w:val="28"/>
          <w:szCs w:val="28"/>
        </w:rPr>
        <w:t>Recommendation: In order to keep the data uniform with all information complete, blanks field should be removed.</w:t>
      </w:r>
    </w:p>
    <w:p w14:paraId="48551567" w14:textId="77777777" w:rsidR="00540FD4" w:rsidRPr="00C425D1" w:rsidRDefault="00540FD4" w:rsidP="009C429D">
      <w:pPr>
        <w:spacing w:after="3" w:line="268" w:lineRule="auto"/>
        <w:ind w:left="715" w:hanging="10"/>
        <w:jc w:val="both"/>
        <w:rPr>
          <w:rFonts w:ascii="Times New Roman" w:hAnsi="Times New Roman" w:cs="Times New Roman"/>
          <w:sz w:val="28"/>
          <w:szCs w:val="28"/>
        </w:rPr>
      </w:pPr>
    </w:p>
    <w:p w14:paraId="6AB9AD9F" w14:textId="14C4129F" w:rsidR="0070355C" w:rsidRPr="00C425D1" w:rsidRDefault="00540FD4" w:rsidP="009C429D">
      <w:pPr>
        <w:numPr>
          <w:ilvl w:val="0"/>
          <w:numId w:val="1"/>
        </w:numPr>
        <w:spacing w:after="1" w:line="257" w:lineRule="auto"/>
        <w:ind w:hanging="360"/>
        <w:jc w:val="both"/>
        <w:rPr>
          <w:rFonts w:ascii="Times New Roman" w:hAnsi="Times New Roman" w:cs="Times New Roman"/>
          <w:b/>
          <w:bCs/>
          <w:sz w:val="28"/>
          <w:szCs w:val="28"/>
        </w:rPr>
      </w:pPr>
      <w:r w:rsidRPr="00C425D1">
        <w:rPr>
          <w:rFonts w:ascii="Times New Roman" w:eastAsia="Arial" w:hAnsi="Times New Roman" w:cs="Times New Roman"/>
          <w:sz w:val="28"/>
          <w:szCs w:val="28"/>
        </w:rPr>
        <w:t xml:space="preserve">           </w:t>
      </w:r>
      <w:r w:rsidRPr="00C425D1">
        <w:rPr>
          <w:rFonts w:ascii="Times New Roman" w:eastAsia="Arial" w:hAnsi="Times New Roman" w:cs="Times New Roman"/>
          <w:b/>
          <w:bCs/>
          <w:sz w:val="28"/>
          <w:szCs w:val="28"/>
        </w:rPr>
        <w:t>CONSISTENCY ISSUES</w:t>
      </w:r>
    </w:p>
    <w:p w14:paraId="629B0C12" w14:textId="2F386E84" w:rsidR="00540FD4" w:rsidRPr="00C425D1" w:rsidRDefault="00540FD4" w:rsidP="009C429D">
      <w:pPr>
        <w:spacing w:after="3" w:line="268" w:lineRule="auto"/>
        <w:ind w:left="715" w:hanging="10"/>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There were some issues in Gender feature in the Customer Demographics such as Female, Male, F, </w:t>
      </w:r>
      <w:proofErr w:type="spellStart"/>
      <w:r w:rsidRPr="00C425D1">
        <w:rPr>
          <w:rFonts w:ascii="Times New Roman" w:eastAsia="Arial" w:hAnsi="Times New Roman" w:cs="Times New Roman"/>
          <w:sz w:val="28"/>
          <w:szCs w:val="28"/>
        </w:rPr>
        <w:t>Femal</w:t>
      </w:r>
      <w:proofErr w:type="spellEnd"/>
      <w:r w:rsidRPr="00C425D1">
        <w:rPr>
          <w:rFonts w:ascii="Times New Roman" w:eastAsia="Arial" w:hAnsi="Times New Roman" w:cs="Times New Roman"/>
          <w:sz w:val="28"/>
          <w:szCs w:val="28"/>
        </w:rPr>
        <w:t>, U.</w:t>
      </w:r>
    </w:p>
    <w:p w14:paraId="062BCAEC" w14:textId="5CE13E09" w:rsidR="00540FD4" w:rsidRPr="00C425D1" w:rsidRDefault="00540FD4" w:rsidP="009C429D">
      <w:pPr>
        <w:spacing w:after="3" w:line="268" w:lineRule="auto"/>
        <w:ind w:left="715" w:hanging="10"/>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There were also some issues in </w:t>
      </w:r>
      <w:r w:rsidR="005A7EE6" w:rsidRPr="00C425D1">
        <w:rPr>
          <w:rFonts w:ascii="Times New Roman" w:eastAsia="Arial" w:hAnsi="Times New Roman" w:cs="Times New Roman"/>
          <w:sz w:val="28"/>
          <w:szCs w:val="28"/>
        </w:rPr>
        <w:t>the State Feature in the Customer Address sheet such as NSW, VIC, QLD, New South Wales, Victoria.</w:t>
      </w:r>
    </w:p>
    <w:p w14:paraId="61F92D51" w14:textId="378AB2DE" w:rsidR="0070355C" w:rsidRPr="00C425D1" w:rsidRDefault="009C429D" w:rsidP="009C429D">
      <w:pPr>
        <w:spacing w:after="3" w:line="268" w:lineRule="auto"/>
        <w:ind w:left="715" w:hanging="10"/>
        <w:jc w:val="both"/>
        <w:rPr>
          <w:rFonts w:ascii="Times New Roman" w:hAnsi="Times New Roman" w:cs="Times New Roman"/>
          <w:sz w:val="28"/>
          <w:szCs w:val="28"/>
        </w:rPr>
      </w:pPr>
      <w:r w:rsidRPr="00C425D1">
        <w:rPr>
          <w:rFonts w:ascii="Times New Roman" w:eastAsia="Arial" w:hAnsi="Times New Roman" w:cs="Times New Roman"/>
          <w:sz w:val="28"/>
          <w:szCs w:val="28"/>
        </w:rPr>
        <w:t>Mitigation: Use regular expression to replaced extended values into abbreviations to ensure consistency across addresse</w:t>
      </w:r>
      <w:r w:rsidR="005A7EE6" w:rsidRPr="00C425D1">
        <w:rPr>
          <w:rFonts w:ascii="Times New Roman" w:eastAsia="Arial" w:hAnsi="Times New Roman" w:cs="Times New Roman"/>
          <w:sz w:val="28"/>
          <w:szCs w:val="28"/>
        </w:rPr>
        <w:t>s and genders.</w:t>
      </w:r>
    </w:p>
    <w:p w14:paraId="49371102" w14:textId="4640FD3D" w:rsidR="005A7EE6" w:rsidRPr="00C425D1" w:rsidRDefault="009C429D" w:rsidP="009C429D">
      <w:pPr>
        <w:spacing w:after="258" w:line="266" w:lineRule="auto"/>
        <w:ind w:left="720" w:right="425"/>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Recommendation: Enforce a drop-down list for the user entering the data rather than a free text field.</w:t>
      </w:r>
      <w:r w:rsidR="005A7EE6" w:rsidRPr="00C425D1">
        <w:rPr>
          <w:rFonts w:ascii="Times New Roman" w:eastAsia="Arial" w:hAnsi="Times New Roman" w:cs="Times New Roman"/>
          <w:sz w:val="28"/>
          <w:szCs w:val="28"/>
        </w:rPr>
        <w:t xml:space="preserve"> </w:t>
      </w:r>
      <w:r w:rsidRPr="00C425D1">
        <w:rPr>
          <w:rFonts w:ascii="Times New Roman" w:eastAsia="Arial" w:hAnsi="Times New Roman" w:cs="Times New Roman"/>
          <w:sz w:val="28"/>
          <w:szCs w:val="28"/>
        </w:rPr>
        <w:t>In order to construct meaningful variables for the model, the data has been cleaned to avoid multiple representations of the same value. Additionally, gender records where ‘U’ have been re</w:t>
      </w:r>
      <w:r w:rsidR="005A7EE6" w:rsidRPr="00C425D1">
        <w:rPr>
          <w:rFonts w:ascii="Times New Roman" w:eastAsia="Arial" w:hAnsi="Times New Roman" w:cs="Times New Roman"/>
          <w:sz w:val="28"/>
          <w:szCs w:val="28"/>
        </w:rPr>
        <w:t xml:space="preserve">moved </w:t>
      </w:r>
      <w:r w:rsidRPr="00C425D1">
        <w:rPr>
          <w:rFonts w:ascii="Times New Roman" w:eastAsia="Arial" w:hAnsi="Times New Roman" w:cs="Times New Roman"/>
          <w:sz w:val="28"/>
          <w:szCs w:val="28"/>
        </w:rPr>
        <w:t>from the training dataset</w:t>
      </w:r>
      <w:r w:rsidR="005A7EE6" w:rsidRPr="00C425D1">
        <w:rPr>
          <w:rFonts w:ascii="Times New Roman" w:eastAsia="Arial" w:hAnsi="Times New Roman" w:cs="Times New Roman"/>
          <w:sz w:val="28"/>
          <w:szCs w:val="28"/>
        </w:rPr>
        <w:t xml:space="preserve"> and </w:t>
      </w:r>
      <w:proofErr w:type="spellStart"/>
      <w:r w:rsidR="005A7EE6" w:rsidRPr="00C425D1">
        <w:rPr>
          <w:rFonts w:ascii="Times New Roman" w:eastAsia="Arial" w:hAnsi="Times New Roman" w:cs="Times New Roman"/>
          <w:sz w:val="28"/>
          <w:szCs w:val="28"/>
        </w:rPr>
        <w:t>Femal</w:t>
      </w:r>
      <w:proofErr w:type="spellEnd"/>
      <w:r w:rsidR="005A7EE6" w:rsidRPr="00C425D1">
        <w:rPr>
          <w:rFonts w:ascii="Times New Roman" w:eastAsia="Arial" w:hAnsi="Times New Roman" w:cs="Times New Roman"/>
          <w:sz w:val="28"/>
          <w:szCs w:val="28"/>
        </w:rPr>
        <w:t xml:space="preserve"> and F have been replaced with Female.</w:t>
      </w:r>
      <w:r w:rsidR="005A7EE6" w:rsidRPr="00C425D1">
        <w:rPr>
          <w:rFonts w:ascii="Times New Roman" w:eastAsia="Arial" w:hAnsi="Times New Roman" w:cs="Times New Roman"/>
          <w:sz w:val="28"/>
          <w:szCs w:val="28"/>
        </w:rPr>
        <w:br/>
        <w:t xml:space="preserve">The states representing the </w:t>
      </w:r>
      <w:r w:rsidR="00BC40DE" w:rsidRPr="00C425D1">
        <w:rPr>
          <w:rFonts w:ascii="Times New Roman" w:eastAsia="Arial" w:hAnsi="Times New Roman" w:cs="Times New Roman"/>
          <w:sz w:val="28"/>
          <w:szCs w:val="28"/>
        </w:rPr>
        <w:t xml:space="preserve">Victoria, New South Wales have been replaced with VIC and NSW respectively in order to maintain uniformity. </w:t>
      </w:r>
    </w:p>
    <w:p w14:paraId="23648907" w14:textId="37CF1B0E" w:rsidR="0070355C" w:rsidRPr="00C425D1" w:rsidRDefault="00A20463" w:rsidP="009C429D">
      <w:pPr>
        <w:numPr>
          <w:ilvl w:val="0"/>
          <w:numId w:val="1"/>
        </w:numPr>
        <w:spacing w:after="1" w:line="257" w:lineRule="auto"/>
        <w:ind w:hanging="360"/>
        <w:jc w:val="both"/>
        <w:rPr>
          <w:rFonts w:ascii="Times New Roman" w:hAnsi="Times New Roman" w:cs="Times New Roman"/>
          <w:b/>
          <w:bCs/>
          <w:sz w:val="28"/>
          <w:szCs w:val="28"/>
        </w:rPr>
      </w:pPr>
      <w:r w:rsidRPr="00C425D1">
        <w:rPr>
          <w:rFonts w:ascii="Times New Roman" w:hAnsi="Times New Roman" w:cs="Times New Roman"/>
          <w:sz w:val="28"/>
          <w:szCs w:val="28"/>
        </w:rPr>
        <w:t xml:space="preserve">         </w:t>
      </w:r>
      <w:r w:rsidRPr="00C425D1">
        <w:rPr>
          <w:rFonts w:ascii="Times New Roman" w:hAnsi="Times New Roman" w:cs="Times New Roman"/>
          <w:b/>
          <w:bCs/>
          <w:sz w:val="28"/>
          <w:szCs w:val="28"/>
        </w:rPr>
        <w:t>RELEVANCY</w:t>
      </w:r>
      <w:r w:rsidR="00EF1E44">
        <w:rPr>
          <w:rFonts w:ascii="Times New Roman" w:hAnsi="Times New Roman" w:cs="Times New Roman"/>
          <w:b/>
          <w:bCs/>
          <w:sz w:val="28"/>
          <w:szCs w:val="28"/>
        </w:rPr>
        <w:t xml:space="preserve"> ISSUES</w:t>
      </w:r>
    </w:p>
    <w:p w14:paraId="0A5A2868" w14:textId="71FE0907" w:rsidR="00A20463" w:rsidRPr="00C425D1" w:rsidRDefault="00A20463" w:rsidP="009C429D">
      <w:pPr>
        <w:spacing w:after="47" w:line="268" w:lineRule="auto"/>
        <w:ind w:left="715" w:hanging="10"/>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The inclusion of deceased customer in Customer Demographics is not suited for the future analysis. The data of alive customer is more important for predictions. </w:t>
      </w:r>
    </w:p>
    <w:p w14:paraId="39AD4AB4" w14:textId="4C988FE1" w:rsidR="00D95714" w:rsidRPr="00C425D1" w:rsidRDefault="00D95714" w:rsidP="009C429D">
      <w:pPr>
        <w:spacing w:after="47" w:line="268" w:lineRule="auto"/>
        <w:ind w:left="715" w:hanging="10"/>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The Cancelled orders should be removed from the Transaction sheet in order to keep track of the orders Approved and in order to calculate the Profit.</w:t>
      </w:r>
    </w:p>
    <w:p w14:paraId="33B221B7" w14:textId="0002C791" w:rsidR="0070355C" w:rsidRPr="00C425D1" w:rsidRDefault="009C429D" w:rsidP="009C429D">
      <w:pPr>
        <w:spacing w:after="47" w:line="268" w:lineRule="auto"/>
        <w:ind w:left="715" w:hanging="10"/>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Mitigation: </w:t>
      </w:r>
      <w:r w:rsidR="00F442E9" w:rsidRPr="00C425D1">
        <w:rPr>
          <w:rFonts w:ascii="Times New Roman" w:eastAsia="Arial" w:hAnsi="Times New Roman" w:cs="Times New Roman"/>
          <w:sz w:val="28"/>
          <w:szCs w:val="28"/>
        </w:rPr>
        <w:t>The deceased customer data should be removed.</w:t>
      </w:r>
    </w:p>
    <w:p w14:paraId="05AEA6CC" w14:textId="2974F7A9" w:rsidR="00F442E9" w:rsidRPr="00C425D1" w:rsidRDefault="00F442E9" w:rsidP="009C429D">
      <w:pPr>
        <w:spacing w:after="47" w:line="268" w:lineRule="auto"/>
        <w:ind w:left="715" w:hanging="10"/>
        <w:jc w:val="both"/>
        <w:rPr>
          <w:rFonts w:ascii="Times New Roman" w:hAnsi="Times New Roman" w:cs="Times New Roman"/>
          <w:sz w:val="28"/>
          <w:szCs w:val="28"/>
        </w:rPr>
      </w:pPr>
      <w:r w:rsidRPr="00C425D1">
        <w:rPr>
          <w:rFonts w:ascii="Times New Roman" w:eastAsia="Arial" w:hAnsi="Times New Roman" w:cs="Times New Roman"/>
          <w:sz w:val="28"/>
          <w:szCs w:val="28"/>
        </w:rPr>
        <w:t>The cancelled order should be removed from the database.</w:t>
      </w:r>
    </w:p>
    <w:p w14:paraId="27919DEB" w14:textId="1DA5CEEA" w:rsidR="0070355C" w:rsidRDefault="009C429D" w:rsidP="009C429D">
      <w:pPr>
        <w:spacing w:after="3" w:line="268" w:lineRule="auto"/>
        <w:ind w:left="715" w:hanging="10"/>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Recommendation: </w:t>
      </w:r>
      <w:r w:rsidR="00C425D1" w:rsidRPr="00C425D1">
        <w:rPr>
          <w:rFonts w:ascii="Times New Roman" w:eastAsia="Arial" w:hAnsi="Times New Roman" w:cs="Times New Roman"/>
          <w:sz w:val="28"/>
          <w:szCs w:val="28"/>
        </w:rPr>
        <w:t xml:space="preserve">Keep the </w:t>
      </w:r>
      <w:r w:rsidR="00C425D1">
        <w:rPr>
          <w:rFonts w:ascii="Times New Roman" w:eastAsia="Arial" w:hAnsi="Times New Roman" w:cs="Times New Roman"/>
          <w:sz w:val="28"/>
          <w:szCs w:val="28"/>
        </w:rPr>
        <w:t>data up-to-date with removing by removing the details of deceased customer regularly.</w:t>
      </w:r>
    </w:p>
    <w:p w14:paraId="7CFF9B4E" w14:textId="6E22F747" w:rsidR="00C425D1" w:rsidRDefault="00C425D1" w:rsidP="009C429D">
      <w:pPr>
        <w:spacing w:after="3" w:line="268" w:lineRule="auto"/>
        <w:ind w:left="715" w:hanging="10"/>
        <w:jc w:val="both"/>
        <w:rPr>
          <w:rFonts w:ascii="Times New Roman" w:eastAsia="Arial" w:hAnsi="Times New Roman" w:cs="Times New Roman"/>
          <w:sz w:val="28"/>
          <w:szCs w:val="28"/>
        </w:rPr>
      </w:pPr>
      <w:r>
        <w:rPr>
          <w:rFonts w:ascii="Times New Roman" w:eastAsia="Arial" w:hAnsi="Times New Roman" w:cs="Times New Roman"/>
          <w:sz w:val="28"/>
          <w:szCs w:val="28"/>
        </w:rPr>
        <w:t>Also cancelled data can be taken care of as suggested above.</w:t>
      </w:r>
    </w:p>
    <w:p w14:paraId="4E755CAC" w14:textId="77777777" w:rsidR="00B47A23" w:rsidRDefault="00B47A23" w:rsidP="009C429D">
      <w:pPr>
        <w:spacing w:after="3" w:line="268" w:lineRule="auto"/>
        <w:ind w:left="715" w:hanging="10"/>
        <w:jc w:val="both"/>
        <w:rPr>
          <w:rFonts w:ascii="Times New Roman" w:eastAsia="Arial" w:hAnsi="Times New Roman" w:cs="Times New Roman"/>
          <w:sz w:val="28"/>
          <w:szCs w:val="28"/>
        </w:rPr>
      </w:pPr>
    </w:p>
    <w:p w14:paraId="7569D976" w14:textId="267ECC7D" w:rsidR="00B47A23" w:rsidRPr="00C425D1" w:rsidRDefault="00EF1E44" w:rsidP="009C429D">
      <w:pPr>
        <w:numPr>
          <w:ilvl w:val="0"/>
          <w:numId w:val="1"/>
        </w:numPr>
        <w:spacing w:after="1" w:line="257" w:lineRule="auto"/>
        <w:ind w:hanging="360"/>
        <w:jc w:val="both"/>
        <w:rPr>
          <w:rFonts w:ascii="Times New Roman" w:hAnsi="Times New Roman" w:cs="Times New Roman"/>
          <w:b/>
          <w:bCs/>
          <w:sz w:val="28"/>
          <w:szCs w:val="28"/>
        </w:rPr>
      </w:pPr>
      <w:r>
        <w:rPr>
          <w:rFonts w:ascii="Times New Roman" w:eastAsia="Arial" w:hAnsi="Times New Roman" w:cs="Times New Roman"/>
          <w:b/>
          <w:bCs/>
          <w:sz w:val="28"/>
          <w:szCs w:val="28"/>
        </w:rPr>
        <w:t xml:space="preserve">          </w:t>
      </w:r>
      <w:r w:rsidR="00B47A23">
        <w:rPr>
          <w:rFonts w:ascii="Times New Roman" w:eastAsia="Arial" w:hAnsi="Times New Roman" w:cs="Times New Roman"/>
          <w:b/>
          <w:bCs/>
          <w:sz w:val="28"/>
          <w:szCs w:val="28"/>
        </w:rPr>
        <w:t>VALIDITY</w:t>
      </w:r>
      <w:r w:rsidR="00B47A23" w:rsidRPr="00C425D1">
        <w:rPr>
          <w:rFonts w:ascii="Times New Roman" w:eastAsia="Arial" w:hAnsi="Times New Roman" w:cs="Times New Roman"/>
          <w:b/>
          <w:bCs/>
          <w:sz w:val="28"/>
          <w:szCs w:val="28"/>
        </w:rPr>
        <w:t xml:space="preserve"> ISSUES</w:t>
      </w:r>
    </w:p>
    <w:p w14:paraId="1A7C38CD" w14:textId="77777777" w:rsidR="00EF1E44" w:rsidRDefault="00EF1E44" w:rsidP="009C429D">
      <w:pPr>
        <w:spacing w:after="3" w:line="268" w:lineRule="auto"/>
        <w:ind w:left="715" w:hanging="10"/>
        <w:jc w:val="both"/>
        <w:rPr>
          <w:rFonts w:ascii="Times New Roman" w:eastAsia="Arial" w:hAnsi="Times New Roman" w:cs="Times New Roman"/>
          <w:sz w:val="28"/>
          <w:szCs w:val="28"/>
        </w:rPr>
      </w:pPr>
      <w:r>
        <w:rPr>
          <w:rFonts w:ascii="Times New Roman" w:eastAsia="Arial" w:hAnsi="Times New Roman" w:cs="Times New Roman"/>
          <w:sz w:val="28"/>
          <w:szCs w:val="28"/>
        </w:rPr>
        <w:t>The format of List Price and Standard Cost is currency but it is not containing any currency symbol, rather just contains the numeric value.</w:t>
      </w:r>
    </w:p>
    <w:p w14:paraId="2F7BBA10" w14:textId="524FFC7E" w:rsidR="00EF1E44" w:rsidRDefault="00EF1E44" w:rsidP="009C429D">
      <w:pPr>
        <w:spacing w:after="3" w:line="268" w:lineRule="auto"/>
        <w:ind w:left="715" w:hanging="10"/>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 xml:space="preserve">The format of Product first solved is also incorrect as it doesn’t contain the date in any of the DD/MM/YYYY format or MM/DD/YYYY format. </w:t>
      </w:r>
    </w:p>
    <w:p w14:paraId="3DF0B06D" w14:textId="2273F833" w:rsidR="00B47A23" w:rsidRPr="00C425D1" w:rsidRDefault="00B47A23" w:rsidP="009C429D">
      <w:pPr>
        <w:spacing w:after="3" w:line="268" w:lineRule="auto"/>
        <w:ind w:left="715" w:hanging="10"/>
        <w:jc w:val="both"/>
        <w:rPr>
          <w:rFonts w:ascii="Times New Roman" w:hAnsi="Times New Roman" w:cs="Times New Roman"/>
          <w:sz w:val="28"/>
          <w:szCs w:val="28"/>
        </w:rPr>
      </w:pPr>
      <w:r w:rsidRPr="00C425D1">
        <w:rPr>
          <w:rFonts w:ascii="Times New Roman" w:eastAsia="Arial" w:hAnsi="Times New Roman" w:cs="Times New Roman"/>
          <w:sz w:val="28"/>
          <w:szCs w:val="28"/>
        </w:rPr>
        <w:t xml:space="preserve">Mitigation: </w:t>
      </w:r>
      <w:r w:rsidR="00EF1E44">
        <w:rPr>
          <w:rFonts w:ascii="Times New Roman" w:eastAsia="Arial" w:hAnsi="Times New Roman" w:cs="Times New Roman"/>
          <w:sz w:val="28"/>
          <w:szCs w:val="28"/>
        </w:rPr>
        <w:t>Keep the transaction details such as list price, standard cost with the currency symbol for good visibility.</w:t>
      </w:r>
    </w:p>
    <w:p w14:paraId="2AC8D396" w14:textId="2BC79DE6" w:rsidR="00B47A23" w:rsidRDefault="00B47A23" w:rsidP="009C429D">
      <w:pPr>
        <w:spacing w:after="258" w:line="266" w:lineRule="auto"/>
        <w:ind w:left="720" w:right="425"/>
        <w:jc w:val="both"/>
        <w:rPr>
          <w:rFonts w:ascii="Times New Roman" w:eastAsia="Arial" w:hAnsi="Times New Roman" w:cs="Times New Roman"/>
          <w:sz w:val="28"/>
          <w:szCs w:val="28"/>
        </w:rPr>
      </w:pPr>
      <w:r w:rsidRPr="00C425D1">
        <w:rPr>
          <w:rFonts w:ascii="Times New Roman" w:eastAsia="Arial" w:hAnsi="Times New Roman" w:cs="Times New Roman"/>
          <w:sz w:val="28"/>
          <w:szCs w:val="28"/>
        </w:rPr>
        <w:t xml:space="preserve">Recommendation: </w:t>
      </w:r>
      <w:r w:rsidR="00EF1E44">
        <w:rPr>
          <w:rFonts w:ascii="Times New Roman" w:eastAsia="Arial" w:hAnsi="Times New Roman" w:cs="Times New Roman"/>
          <w:sz w:val="28"/>
          <w:szCs w:val="28"/>
        </w:rPr>
        <w:t>In order to keep track of the Product first sold date, it should be stored in the above format as discussed rather than just numeric values.</w:t>
      </w:r>
    </w:p>
    <w:p w14:paraId="6DB4A2A7" w14:textId="77777777" w:rsidR="00B47A23" w:rsidRDefault="00B47A23" w:rsidP="009C429D">
      <w:pPr>
        <w:spacing w:after="3" w:line="268" w:lineRule="auto"/>
        <w:ind w:left="715" w:hanging="10"/>
        <w:jc w:val="both"/>
        <w:rPr>
          <w:rFonts w:ascii="Times New Roman" w:eastAsia="Arial" w:hAnsi="Times New Roman" w:cs="Times New Roman"/>
          <w:sz w:val="28"/>
          <w:szCs w:val="28"/>
        </w:rPr>
      </w:pPr>
    </w:p>
    <w:p w14:paraId="7923ED11" w14:textId="77777777" w:rsidR="00C425D1" w:rsidRPr="00C425D1" w:rsidRDefault="00C425D1" w:rsidP="009C429D">
      <w:pPr>
        <w:spacing w:after="3" w:line="268" w:lineRule="auto"/>
        <w:ind w:left="715" w:hanging="10"/>
        <w:jc w:val="both"/>
        <w:rPr>
          <w:rFonts w:ascii="Times New Roman" w:hAnsi="Times New Roman" w:cs="Times New Roman"/>
          <w:sz w:val="28"/>
          <w:szCs w:val="28"/>
        </w:rPr>
      </w:pPr>
    </w:p>
    <w:p w14:paraId="1863F6FF" w14:textId="4B8B251E" w:rsidR="0070355C" w:rsidRPr="00C425D1" w:rsidRDefault="009C429D" w:rsidP="009C429D">
      <w:pPr>
        <w:spacing w:after="248" w:line="263" w:lineRule="auto"/>
        <w:ind w:left="-5" w:hanging="10"/>
        <w:jc w:val="both"/>
        <w:rPr>
          <w:rFonts w:ascii="Times New Roman" w:hAnsi="Times New Roman" w:cs="Times New Roman"/>
          <w:sz w:val="28"/>
          <w:szCs w:val="28"/>
        </w:rPr>
      </w:pPr>
      <w:r w:rsidRPr="00C425D1">
        <w:rPr>
          <w:rFonts w:ascii="Times New Roman" w:eastAsia="Arial" w:hAnsi="Times New Roman" w:cs="Times New Roman"/>
          <w:sz w:val="28"/>
          <w:szCs w:val="28"/>
        </w:rPr>
        <w:t xml:space="preserve">Moving forward, the team will continue with the data cleaning, </w:t>
      </w:r>
      <w:r w:rsidR="00EB0D73" w:rsidRPr="00C425D1">
        <w:rPr>
          <w:rFonts w:ascii="Times New Roman" w:eastAsia="Arial" w:hAnsi="Times New Roman" w:cs="Times New Roman"/>
          <w:sz w:val="28"/>
          <w:szCs w:val="28"/>
        </w:rPr>
        <w:t>standardization</w:t>
      </w:r>
      <w:r w:rsidRPr="00C425D1">
        <w:rPr>
          <w:rFonts w:ascii="Times New Roman" w:eastAsia="Arial" w:hAnsi="Times New Roman" w:cs="Times New Roman"/>
          <w:sz w:val="28"/>
          <w:szCs w:val="28"/>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4E075812" w14:textId="77777777" w:rsidR="0070355C" w:rsidRPr="00C425D1" w:rsidRDefault="009C429D" w:rsidP="009C429D">
      <w:pPr>
        <w:spacing w:after="0" w:line="263" w:lineRule="auto"/>
        <w:ind w:left="-5" w:hanging="10"/>
        <w:jc w:val="both"/>
        <w:rPr>
          <w:rFonts w:ascii="Times New Roman" w:hAnsi="Times New Roman" w:cs="Times New Roman"/>
          <w:sz w:val="28"/>
          <w:szCs w:val="28"/>
        </w:rPr>
      </w:pPr>
      <w:r w:rsidRPr="00C425D1">
        <w:rPr>
          <w:rFonts w:ascii="Times New Roman" w:eastAsia="Arial" w:hAnsi="Times New Roman" w:cs="Times New Roman"/>
          <w:sz w:val="28"/>
          <w:szCs w:val="28"/>
        </w:rPr>
        <w:t xml:space="preserve">Kind regards, </w:t>
      </w:r>
    </w:p>
    <w:p w14:paraId="0ACA96AA" w14:textId="16743549" w:rsidR="0070355C" w:rsidRPr="00C425D1" w:rsidRDefault="00E07809" w:rsidP="009C429D">
      <w:pPr>
        <w:spacing w:after="248" w:line="263" w:lineRule="auto"/>
        <w:ind w:left="-5" w:hanging="10"/>
        <w:jc w:val="both"/>
        <w:rPr>
          <w:rFonts w:ascii="Times New Roman" w:hAnsi="Times New Roman" w:cs="Times New Roman"/>
          <w:sz w:val="28"/>
          <w:szCs w:val="28"/>
        </w:rPr>
      </w:pPr>
      <w:r w:rsidRPr="00C425D1">
        <w:rPr>
          <w:rFonts w:ascii="Times New Roman" w:eastAsia="Arial" w:hAnsi="Times New Roman" w:cs="Times New Roman"/>
          <w:sz w:val="28"/>
          <w:szCs w:val="28"/>
        </w:rPr>
        <w:t>Shubham Gupta</w:t>
      </w:r>
    </w:p>
    <w:sectPr w:rsidR="0070355C" w:rsidRPr="00C425D1" w:rsidSect="00CF459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7EC0"/>
    <w:multiLevelType w:val="hybridMultilevel"/>
    <w:tmpl w:val="A4747FD0"/>
    <w:lvl w:ilvl="0" w:tplc="C2A61664">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45C96A4">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A6A4366">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FD48462">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4F4F56A">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7846EDE">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5700494">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9A4F94">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5540E88">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yMDOwtDC2sLQ0sDBQ0lEKTi0uzszPAykwqgUAU/zc/SwAAAA="/>
  </w:docVars>
  <w:rsids>
    <w:rsidRoot w:val="0070355C"/>
    <w:rsid w:val="000C0DE4"/>
    <w:rsid w:val="00196DBD"/>
    <w:rsid w:val="00202A59"/>
    <w:rsid w:val="00287F27"/>
    <w:rsid w:val="004955D6"/>
    <w:rsid w:val="005405BA"/>
    <w:rsid w:val="00540FD4"/>
    <w:rsid w:val="005A7EE6"/>
    <w:rsid w:val="0070355C"/>
    <w:rsid w:val="008000DC"/>
    <w:rsid w:val="008A5AD9"/>
    <w:rsid w:val="008B6E0F"/>
    <w:rsid w:val="00974873"/>
    <w:rsid w:val="009C429D"/>
    <w:rsid w:val="00A20463"/>
    <w:rsid w:val="00A30651"/>
    <w:rsid w:val="00A47519"/>
    <w:rsid w:val="00AA7022"/>
    <w:rsid w:val="00B47A23"/>
    <w:rsid w:val="00BC40DE"/>
    <w:rsid w:val="00C425D1"/>
    <w:rsid w:val="00CF459A"/>
    <w:rsid w:val="00D3571A"/>
    <w:rsid w:val="00D95714"/>
    <w:rsid w:val="00E07809"/>
    <w:rsid w:val="00E1154E"/>
    <w:rsid w:val="00EB0D73"/>
    <w:rsid w:val="00EF1E44"/>
    <w:rsid w:val="00F442E9"/>
    <w:rsid w:val="00F6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03D4"/>
  <w15:docId w15:val="{BEE66287-C97A-41F2-9279-13323386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E271B-15F2-476F-885E-521A77D1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Module+1+Task+Attempt+(1) (2) 2</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Module+1+Task+Attempt+(1) (2) 2</dc:title>
  <dc:subject/>
  <dc:creator>SHUBHAM GUPTA</dc:creator>
  <cp:keywords/>
  <cp:lastModifiedBy>SHUBHAM GUPTA</cp:lastModifiedBy>
  <cp:revision>33</cp:revision>
  <dcterms:created xsi:type="dcterms:W3CDTF">2020-06-21T09:45:00Z</dcterms:created>
  <dcterms:modified xsi:type="dcterms:W3CDTF">2020-06-21T10:52:00Z</dcterms:modified>
</cp:coreProperties>
</file>