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5EBD0" w14:textId="74A773A6" w:rsidR="007B06B0" w:rsidRPr="00000939" w:rsidRDefault="00251C9E" w:rsidP="00251C9E">
      <w:pPr>
        <w:pStyle w:val="Title"/>
      </w:pPr>
      <w:r w:rsidRPr="00000939">
        <w:t>Test Cases</w:t>
      </w:r>
    </w:p>
    <w:p w14:paraId="622AC4B9" w14:textId="1DC9EB2A" w:rsidR="001B5AFC" w:rsidRPr="00000939" w:rsidRDefault="001B5AFC" w:rsidP="001B5AFC"/>
    <w:p w14:paraId="664F6AB2" w14:textId="391F0891" w:rsidR="001B5AFC" w:rsidRPr="00000939" w:rsidRDefault="001B5AFC" w:rsidP="001B5AFC">
      <w:pPr>
        <w:pStyle w:val="Heading1"/>
      </w:pPr>
      <w:r w:rsidRPr="00000939">
        <w:t>Black-Box Test Cases</w:t>
      </w:r>
    </w:p>
    <w:p w14:paraId="59F64C2F" w14:textId="2262869D" w:rsidR="001B5AFC" w:rsidRDefault="001B5AFC" w:rsidP="001B5AFC">
      <w:r w:rsidRPr="001B5AFC">
        <w:t xml:space="preserve">These test cases </w:t>
      </w:r>
      <w:r>
        <w:t>a</w:t>
      </w:r>
      <w:r w:rsidRPr="001B5AFC">
        <w:t>re defined b</w:t>
      </w:r>
      <w:r>
        <w:t>ased on the available documentation and execution of the program. The code was not inspected.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9"/>
        <w:gridCol w:w="2718"/>
        <w:gridCol w:w="2553"/>
        <w:gridCol w:w="3264"/>
        <w:gridCol w:w="2610"/>
        <w:gridCol w:w="2313"/>
      </w:tblGrid>
      <w:tr w:rsidR="001B5AFC" w14:paraId="66187649" w14:textId="30E5A7A4" w:rsidTr="00ED4879">
        <w:tc>
          <w:tcPr>
            <w:tcW w:w="287" w:type="pct"/>
          </w:tcPr>
          <w:p w14:paraId="42F1548E" w14:textId="4D8DF0CF" w:rsidR="001B5AFC" w:rsidRDefault="001B5AFC" w:rsidP="001B5AFC">
            <w:r>
              <w:t>#</w:t>
            </w:r>
          </w:p>
        </w:tc>
        <w:tc>
          <w:tcPr>
            <w:tcW w:w="952" w:type="pct"/>
          </w:tcPr>
          <w:p w14:paraId="3F45A247" w14:textId="5D55F110" w:rsidR="001B5AFC" w:rsidRDefault="001B5AFC" w:rsidP="001B5AFC">
            <w:r>
              <w:t xml:space="preserve">Test case </w:t>
            </w:r>
            <w:r>
              <w:br/>
              <w:t>(very brief description)</w:t>
            </w:r>
          </w:p>
        </w:tc>
        <w:tc>
          <w:tcPr>
            <w:tcW w:w="894" w:type="pct"/>
          </w:tcPr>
          <w:p w14:paraId="6D6F5DB3" w14:textId="5052EE32" w:rsidR="001B5AFC" w:rsidRDefault="001B5AFC" w:rsidP="001B5AFC">
            <w:r>
              <w:t>Preconditions</w:t>
            </w:r>
            <w:r>
              <w:br/>
              <w:t>(any required setup)</w:t>
            </w:r>
          </w:p>
        </w:tc>
        <w:tc>
          <w:tcPr>
            <w:tcW w:w="1143" w:type="pct"/>
          </w:tcPr>
          <w:p w14:paraId="646A890C" w14:textId="1B5D79AC" w:rsidR="001B5AFC" w:rsidRDefault="001B5AFC" w:rsidP="001B5AFC">
            <w:r>
              <w:t>Test steps</w:t>
            </w:r>
            <w:r>
              <w:br/>
              <w:t>(steps executed during testing)</w:t>
            </w:r>
          </w:p>
        </w:tc>
        <w:tc>
          <w:tcPr>
            <w:tcW w:w="914" w:type="pct"/>
          </w:tcPr>
          <w:p w14:paraId="7AF25D65" w14:textId="2A0C340C" w:rsidR="001B5AFC" w:rsidRDefault="001B5AFC" w:rsidP="001B5AFC">
            <w:r>
              <w:t>Expectation</w:t>
            </w:r>
          </w:p>
        </w:tc>
        <w:tc>
          <w:tcPr>
            <w:tcW w:w="810" w:type="pct"/>
          </w:tcPr>
          <w:p w14:paraId="0ECDBE6E" w14:textId="77777777" w:rsidR="001B5AFC" w:rsidRDefault="001B5AFC" w:rsidP="001B5AFC">
            <w:r>
              <w:t>Observation</w:t>
            </w:r>
          </w:p>
          <w:p w14:paraId="755D1139" w14:textId="6E046A8B" w:rsidR="001B5AFC" w:rsidRDefault="001B5AFC" w:rsidP="001B5AFC">
            <w:r>
              <w:t>(“pass” or failure description)</w:t>
            </w:r>
          </w:p>
        </w:tc>
      </w:tr>
      <w:tr w:rsidR="00F11A6D" w14:paraId="7103646F" w14:textId="77777777" w:rsidTr="00ED4879">
        <w:trPr>
          <w:trHeight w:val="70"/>
        </w:trPr>
        <w:tc>
          <w:tcPr>
            <w:tcW w:w="287" w:type="pct"/>
          </w:tcPr>
          <w:p w14:paraId="44571D9C" w14:textId="2A30EB5D" w:rsidR="00F11A6D" w:rsidRDefault="00F11A6D" w:rsidP="001B5AFC">
            <w:r>
              <w:t>1</w:t>
            </w:r>
          </w:p>
        </w:tc>
        <w:tc>
          <w:tcPr>
            <w:tcW w:w="952" w:type="pct"/>
          </w:tcPr>
          <w:p w14:paraId="5D17C8E7" w14:textId="46A1C6E6" w:rsidR="00F11A6D" w:rsidRPr="00C9613B" w:rsidRDefault="004A4015" w:rsidP="001B5AFC">
            <w:r>
              <w:t>User-</w:t>
            </w:r>
            <w:r w:rsidR="00F11A6D">
              <w:t>Regist</w:t>
            </w:r>
            <w:r>
              <w:t>ration</w:t>
            </w:r>
          </w:p>
        </w:tc>
        <w:tc>
          <w:tcPr>
            <w:tcW w:w="894" w:type="pct"/>
          </w:tcPr>
          <w:p w14:paraId="748340F3" w14:textId="7F0AE5E6" w:rsidR="00F11A6D" w:rsidRDefault="00F11A6D" w:rsidP="001B5AFC">
            <w:r>
              <w:t>None</w:t>
            </w:r>
          </w:p>
        </w:tc>
        <w:tc>
          <w:tcPr>
            <w:tcW w:w="1143" w:type="pct"/>
          </w:tcPr>
          <w:p w14:paraId="6A5F8DDB" w14:textId="710B0943" w:rsidR="00F11A6D" w:rsidRDefault="00F11A6D" w:rsidP="00CB01FA">
            <w:r>
              <w:t>Type the username and password</w:t>
            </w:r>
          </w:p>
        </w:tc>
        <w:tc>
          <w:tcPr>
            <w:tcW w:w="914" w:type="pct"/>
          </w:tcPr>
          <w:p w14:paraId="45760B65" w14:textId="483543DF" w:rsidR="00F11A6D" w:rsidRDefault="00F11A6D" w:rsidP="00CB01FA">
            <w:pPr>
              <w:pStyle w:val="ListParagraph"/>
              <w:numPr>
                <w:ilvl w:val="0"/>
                <w:numId w:val="2"/>
              </w:numPr>
              <w:ind w:left="320"/>
            </w:pPr>
            <w:r>
              <w:t>Registration successful on user input</w:t>
            </w:r>
          </w:p>
          <w:p w14:paraId="6ED1F3D5" w14:textId="010B5BE0" w:rsidR="00F11A6D" w:rsidRDefault="00F11A6D" w:rsidP="00CB01FA">
            <w:pPr>
              <w:pStyle w:val="ListParagraph"/>
              <w:numPr>
                <w:ilvl w:val="0"/>
                <w:numId w:val="2"/>
              </w:numPr>
              <w:ind w:left="320"/>
            </w:pPr>
            <w:r>
              <w:t>Avoiding blank user registration success</w:t>
            </w:r>
          </w:p>
        </w:tc>
        <w:tc>
          <w:tcPr>
            <w:tcW w:w="810" w:type="pct"/>
          </w:tcPr>
          <w:p w14:paraId="5BC9DB71" w14:textId="354C86F2" w:rsidR="00F11A6D" w:rsidRDefault="00F11A6D" w:rsidP="00CB01FA">
            <w:pPr>
              <w:pStyle w:val="ListParagraph"/>
              <w:numPr>
                <w:ilvl w:val="0"/>
                <w:numId w:val="2"/>
              </w:numPr>
              <w:ind w:left="353"/>
            </w:pPr>
            <w:r>
              <w:t>Pass for user registration on user input</w:t>
            </w:r>
          </w:p>
          <w:p w14:paraId="07841417" w14:textId="53E1B426" w:rsidR="00F11A6D" w:rsidRDefault="00F11A6D" w:rsidP="00CB01FA">
            <w:pPr>
              <w:pStyle w:val="ListParagraph"/>
              <w:numPr>
                <w:ilvl w:val="0"/>
                <w:numId w:val="2"/>
              </w:numPr>
              <w:ind w:left="353"/>
            </w:pPr>
            <w:r>
              <w:t>Fail for blank user registration success</w:t>
            </w:r>
          </w:p>
        </w:tc>
      </w:tr>
      <w:tr w:rsidR="00F11A6D" w14:paraId="22A17E08" w14:textId="77777777" w:rsidTr="00ED4879">
        <w:trPr>
          <w:trHeight w:val="70"/>
        </w:trPr>
        <w:tc>
          <w:tcPr>
            <w:tcW w:w="287" w:type="pct"/>
          </w:tcPr>
          <w:p w14:paraId="59D8FCA9" w14:textId="286CC928" w:rsidR="00F11A6D" w:rsidRDefault="00F11A6D" w:rsidP="001B5AFC">
            <w:r>
              <w:t>2</w:t>
            </w:r>
          </w:p>
        </w:tc>
        <w:tc>
          <w:tcPr>
            <w:tcW w:w="952" w:type="pct"/>
          </w:tcPr>
          <w:p w14:paraId="7461D601" w14:textId="706DCB9C" w:rsidR="00F11A6D" w:rsidRDefault="00F11A6D" w:rsidP="001B5AFC">
            <w:r>
              <w:t>Login</w:t>
            </w:r>
          </w:p>
        </w:tc>
        <w:tc>
          <w:tcPr>
            <w:tcW w:w="894" w:type="pct"/>
          </w:tcPr>
          <w:p w14:paraId="685BD2CE" w14:textId="3F2915D6" w:rsidR="00F11A6D" w:rsidRDefault="00F11A6D" w:rsidP="001B5AFC">
            <w:r>
              <w:t>User has to register before</w:t>
            </w:r>
          </w:p>
        </w:tc>
        <w:tc>
          <w:tcPr>
            <w:tcW w:w="1143" w:type="pct"/>
          </w:tcPr>
          <w:p w14:paraId="44F4198F" w14:textId="77777777" w:rsidR="00F11A6D" w:rsidRDefault="00F11A6D" w:rsidP="00CB01FA">
            <w:pPr>
              <w:pStyle w:val="ListParagraph"/>
              <w:numPr>
                <w:ilvl w:val="0"/>
                <w:numId w:val="2"/>
              </w:numPr>
              <w:ind w:left="276"/>
            </w:pPr>
            <w:r>
              <w:t xml:space="preserve"> Type Strings, Numbers or both</w:t>
            </w:r>
          </w:p>
          <w:p w14:paraId="25B31F26" w14:textId="5693CBD9" w:rsidR="00F11A6D" w:rsidRDefault="00F11A6D" w:rsidP="00CB01FA">
            <w:pPr>
              <w:pStyle w:val="ListParagraph"/>
              <w:numPr>
                <w:ilvl w:val="0"/>
                <w:numId w:val="2"/>
              </w:numPr>
              <w:ind w:left="276"/>
            </w:pPr>
            <w:r>
              <w:t>Enter blank input</w:t>
            </w:r>
          </w:p>
        </w:tc>
        <w:tc>
          <w:tcPr>
            <w:tcW w:w="914" w:type="pct"/>
          </w:tcPr>
          <w:p w14:paraId="7F001760" w14:textId="77777777" w:rsidR="00F11A6D" w:rsidRDefault="00F11A6D" w:rsidP="00CB01FA">
            <w:pPr>
              <w:pStyle w:val="ListParagraph"/>
              <w:numPr>
                <w:ilvl w:val="0"/>
                <w:numId w:val="2"/>
              </w:numPr>
              <w:ind w:left="320"/>
            </w:pPr>
            <w:r>
              <w:t>Success on strings and numbers</w:t>
            </w:r>
          </w:p>
          <w:p w14:paraId="63BEC760" w14:textId="730D1641" w:rsidR="00F11A6D" w:rsidRDefault="00F11A6D" w:rsidP="00CB01FA">
            <w:pPr>
              <w:pStyle w:val="ListParagraph"/>
              <w:numPr>
                <w:ilvl w:val="0"/>
                <w:numId w:val="2"/>
              </w:numPr>
              <w:ind w:left="320"/>
            </w:pPr>
            <w:r>
              <w:t>Avoiding blank user login</w:t>
            </w:r>
          </w:p>
        </w:tc>
        <w:tc>
          <w:tcPr>
            <w:tcW w:w="810" w:type="pct"/>
          </w:tcPr>
          <w:p w14:paraId="581B9EAB" w14:textId="77777777" w:rsidR="00F11A6D" w:rsidRDefault="00F11A6D" w:rsidP="00CB01FA">
            <w:pPr>
              <w:pStyle w:val="ListParagraph"/>
              <w:numPr>
                <w:ilvl w:val="0"/>
                <w:numId w:val="2"/>
              </w:numPr>
              <w:ind w:left="353"/>
            </w:pPr>
            <w:r>
              <w:t>Fail for blank user login</w:t>
            </w:r>
          </w:p>
          <w:p w14:paraId="28F38E29" w14:textId="223A293F" w:rsidR="00F11A6D" w:rsidRDefault="00F11A6D" w:rsidP="00CB01FA">
            <w:pPr>
              <w:pStyle w:val="ListParagraph"/>
              <w:numPr>
                <w:ilvl w:val="0"/>
                <w:numId w:val="2"/>
              </w:numPr>
              <w:ind w:left="353"/>
            </w:pPr>
            <w:r>
              <w:t>Pass for strings and numbers</w:t>
            </w:r>
          </w:p>
        </w:tc>
      </w:tr>
      <w:tr w:rsidR="00F11A6D" w14:paraId="3D21E669" w14:textId="77777777" w:rsidTr="00ED4879">
        <w:trPr>
          <w:trHeight w:val="70"/>
        </w:trPr>
        <w:tc>
          <w:tcPr>
            <w:tcW w:w="287" w:type="pct"/>
          </w:tcPr>
          <w:p w14:paraId="56A71855" w14:textId="58910F3A" w:rsidR="00F11A6D" w:rsidRDefault="00F11A6D" w:rsidP="001B5AFC">
            <w:r>
              <w:t>3</w:t>
            </w:r>
          </w:p>
        </w:tc>
        <w:tc>
          <w:tcPr>
            <w:tcW w:w="952" w:type="pct"/>
          </w:tcPr>
          <w:p w14:paraId="635D59E1" w14:textId="5002100B" w:rsidR="00F11A6D" w:rsidRDefault="00F11A6D" w:rsidP="001B5AFC">
            <w:r>
              <w:t>Loading of password generator page</w:t>
            </w:r>
          </w:p>
        </w:tc>
        <w:tc>
          <w:tcPr>
            <w:tcW w:w="894" w:type="pct"/>
          </w:tcPr>
          <w:p w14:paraId="0F4E0740" w14:textId="7A2E4604" w:rsidR="00F11A6D" w:rsidRDefault="00F11A6D" w:rsidP="001B5AFC">
            <w:r>
              <w:t xml:space="preserve">User has to log in </w:t>
            </w:r>
          </w:p>
        </w:tc>
        <w:tc>
          <w:tcPr>
            <w:tcW w:w="1143" w:type="pct"/>
          </w:tcPr>
          <w:p w14:paraId="3F78D50D" w14:textId="0D491996" w:rsidR="00F11A6D" w:rsidRDefault="00CB01FA" w:rsidP="00CB01FA">
            <w:r>
              <w:t>User register and login</w:t>
            </w:r>
          </w:p>
        </w:tc>
        <w:tc>
          <w:tcPr>
            <w:tcW w:w="914" w:type="pct"/>
          </w:tcPr>
          <w:p w14:paraId="19923369" w14:textId="5810228C" w:rsidR="00CB01FA" w:rsidRDefault="00CB01FA" w:rsidP="00CB01FA">
            <w:pPr>
              <w:pStyle w:val="ListParagraph"/>
              <w:numPr>
                <w:ilvl w:val="0"/>
                <w:numId w:val="2"/>
              </w:numPr>
              <w:ind w:left="320"/>
            </w:pPr>
            <w:r>
              <w:t>Closing of Login Page</w:t>
            </w:r>
          </w:p>
        </w:tc>
        <w:tc>
          <w:tcPr>
            <w:tcW w:w="810" w:type="pct"/>
          </w:tcPr>
          <w:p w14:paraId="18CAF4E6" w14:textId="7E0A2B79" w:rsidR="00F11A6D" w:rsidRDefault="00CB01FA" w:rsidP="00CB01FA">
            <w:r>
              <w:t>Fail</w:t>
            </w:r>
          </w:p>
        </w:tc>
      </w:tr>
      <w:tr w:rsidR="001B5AFC" w14:paraId="7B79555F" w14:textId="0E6A9EF6" w:rsidTr="00ED4879">
        <w:trPr>
          <w:trHeight w:val="70"/>
        </w:trPr>
        <w:tc>
          <w:tcPr>
            <w:tcW w:w="287" w:type="pct"/>
          </w:tcPr>
          <w:p w14:paraId="537EC20F" w14:textId="21069532" w:rsidR="001B5AFC" w:rsidRDefault="00CB01FA" w:rsidP="001B5AFC">
            <w:r>
              <w:t>4</w:t>
            </w:r>
          </w:p>
        </w:tc>
        <w:tc>
          <w:tcPr>
            <w:tcW w:w="952" w:type="pct"/>
          </w:tcPr>
          <w:p w14:paraId="40E796BC" w14:textId="7D04F4ED" w:rsidR="001B5AFC" w:rsidRDefault="00C9613B" w:rsidP="001B5AFC">
            <w:r w:rsidRPr="00C9613B">
              <w:t>Generate passwords with user-specified length.</w:t>
            </w:r>
          </w:p>
        </w:tc>
        <w:tc>
          <w:tcPr>
            <w:tcW w:w="894" w:type="pct"/>
          </w:tcPr>
          <w:p w14:paraId="0F8E899C" w14:textId="4DBA8962" w:rsidR="001B5AFC" w:rsidRDefault="00741796" w:rsidP="001B5AFC">
            <w:r>
              <w:t>U</w:t>
            </w:r>
            <w:r w:rsidRPr="00741796">
              <w:t>ser has entered a desired password length</w:t>
            </w:r>
          </w:p>
        </w:tc>
        <w:tc>
          <w:tcPr>
            <w:tcW w:w="1143" w:type="pct"/>
          </w:tcPr>
          <w:p w14:paraId="612AF00D" w14:textId="77777777" w:rsidR="001B5AFC" w:rsidRDefault="00855D43" w:rsidP="00CB01FA">
            <w:pPr>
              <w:pStyle w:val="ListParagraph"/>
              <w:numPr>
                <w:ilvl w:val="0"/>
                <w:numId w:val="2"/>
              </w:numPr>
              <w:ind w:left="276"/>
            </w:pPr>
            <w:r>
              <w:t>Login</w:t>
            </w:r>
          </w:p>
          <w:p w14:paraId="08355B7B" w14:textId="77777777" w:rsidR="00855D43" w:rsidRDefault="00855D43" w:rsidP="00CB01FA">
            <w:pPr>
              <w:pStyle w:val="ListParagraph"/>
              <w:numPr>
                <w:ilvl w:val="0"/>
                <w:numId w:val="2"/>
              </w:numPr>
              <w:ind w:left="276"/>
            </w:pPr>
            <w:r>
              <w:t>Types of Characters in Password any option to be selected</w:t>
            </w:r>
          </w:p>
          <w:p w14:paraId="6A41DAF2" w14:textId="666C68F5" w:rsidR="00741796" w:rsidRDefault="00741796" w:rsidP="00CB01FA">
            <w:pPr>
              <w:pStyle w:val="ListParagraph"/>
              <w:numPr>
                <w:ilvl w:val="0"/>
                <w:numId w:val="2"/>
              </w:numPr>
              <w:ind w:left="276"/>
            </w:pPr>
            <w:r w:rsidRPr="00741796">
              <w:t>user has entered a desired password length</w:t>
            </w:r>
            <w:r>
              <w:t xml:space="preserve"> (</w:t>
            </w:r>
            <w:proofErr w:type="spellStart"/>
            <w:r>
              <w:t>eg</w:t>
            </w:r>
            <w:proofErr w:type="spellEnd"/>
            <w:r>
              <w:t>: 16)</w:t>
            </w:r>
          </w:p>
        </w:tc>
        <w:tc>
          <w:tcPr>
            <w:tcW w:w="914" w:type="pct"/>
          </w:tcPr>
          <w:p w14:paraId="77FDA940" w14:textId="2243DE55" w:rsidR="001B5AFC" w:rsidRDefault="00741796" w:rsidP="001B5AFC">
            <w:r>
              <w:t>G</w:t>
            </w:r>
            <w:r w:rsidRPr="00741796">
              <w:t>enerated password should have exactly 10 characters.</w:t>
            </w:r>
          </w:p>
        </w:tc>
        <w:tc>
          <w:tcPr>
            <w:tcW w:w="810" w:type="pct"/>
          </w:tcPr>
          <w:p w14:paraId="2B610289" w14:textId="217B94D8" w:rsidR="001B5AFC" w:rsidRDefault="00741796" w:rsidP="00CB01FA">
            <w:r>
              <w:t>Pass</w:t>
            </w:r>
          </w:p>
        </w:tc>
      </w:tr>
      <w:tr w:rsidR="001B5AFC" w14:paraId="20F5BAA1" w14:textId="43AAF9F7" w:rsidTr="00ED4879">
        <w:tc>
          <w:tcPr>
            <w:tcW w:w="287" w:type="pct"/>
          </w:tcPr>
          <w:p w14:paraId="78CD0715" w14:textId="2D31B1B4" w:rsidR="001B5AFC" w:rsidRDefault="00CB01FA" w:rsidP="001B5AFC">
            <w:r>
              <w:t>5</w:t>
            </w:r>
          </w:p>
        </w:tc>
        <w:tc>
          <w:tcPr>
            <w:tcW w:w="952" w:type="pct"/>
          </w:tcPr>
          <w:p w14:paraId="6C95AE48" w14:textId="2DA23ED9" w:rsidR="001B5AFC" w:rsidRDefault="00741796" w:rsidP="001B5AFC">
            <w:r w:rsidRPr="00741796">
              <w:t>Include Options for Lowercase, Uppercase, Numbers, and Special Characters:</w:t>
            </w:r>
          </w:p>
        </w:tc>
        <w:tc>
          <w:tcPr>
            <w:tcW w:w="894" w:type="pct"/>
          </w:tcPr>
          <w:p w14:paraId="454BF186" w14:textId="7B30E3A0" w:rsidR="001B5AFC" w:rsidRDefault="00CB01FA" w:rsidP="001B5AFC">
            <w:r>
              <w:t>U</w:t>
            </w:r>
            <w:r w:rsidR="00741796" w:rsidRPr="00741796">
              <w:t>ser has selected options for lowercase, uppercase, numbers, and special characters</w:t>
            </w:r>
          </w:p>
        </w:tc>
        <w:tc>
          <w:tcPr>
            <w:tcW w:w="1143" w:type="pct"/>
          </w:tcPr>
          <w:p w14:paraId="5EFE4A8B" w14:textId="77777777" w:rsidR="00741796" w:rsidRDefault="00741796" w:rsidP="00741796"/>
          <w:p w14:paraId="5C7E9654" w14:textId="0C244D94" w:rsidR="00741796" w:rsidRDefault="00741796" w:rsidP="00741796">
            <w:pPr>
              <w:pStyle w:val="ListParagraph"/>
              <w:numPr>
                <w:ilvl w:val="0"/>
                <w:numId w:val="2"/>
              </w:numPr>
            </w:pPr>
            <w:r>
              <w:t>Select all character types.</w:t>
            </w:r>
          </w:p>
          <w:p w14:paraId="0D7D74C7" w14:textId="2E57FDAC" w:rsidR="001B5AFC" w:rsidRDefault="00741796" w:rsidP="00741796">
            <w:pPr>
              <w:pStyle w:val="ListParagraph"/>
              <w:numPr>
                <w:ilvl w:val="0"/>
                <w:numId w:val="2"/>
              </w:numPr>
            </w:pPr>
            <w:r>
              <w:t>Generate a password.</w:t>
            </w:r>
          </w:p>
        </w:tc>
        <w:tc>
          <w:tcPr>
            <w:tcW w:w="914" w:type="pct"/>
          </w:tcPr>
          <w:p w14:paraId="5EABEB79" w14:textId="475C9282" w:rsidR="001B5AFC" w:rsidRDefault="00741796" w:rsidP="001B5AFC">
            <w:r>
              <w:t>G</w:t>
            </w:r>
            <w:r w:rsidRPr="00741796">
              <w:t>enerated password should contain at least one character from each selected type.</w:t>
            </w:r>
          </w:p>
        </w:tc>
        <w:tc>
          <w:tcPr>
            <w:tcW w:w="810" w:type="pct"/>
          </w:tcPr>
          <w:p w14:paraId="11445B6A" w14:textId="456D70AC" w:rsidR="001B5AFC" w:rsidRDefault="00741796" w:rsidP="001B5AFC">
            <w:r>
              <w:t>Pass</w:t>
            </w:r>
          </w:p>
        </w:tc>
      </w:tr>
      <w:tr w:rsidR="001B5AFC" w14:paraId="70C0F54C" w14:textId="77777777" w:rsidTr="00ED4879">
        <w:tc>
          <w:tcPr>
            <w:tcW w:w="287" w:type="pct"/>
          </w:tcPr>
          <w:p w14:paraId="7F558C9B" w14:textId="1AE6DC40" w:rsidR="001B5AFC" w:rsidRDefault="00CB01FA" w:rsidP="001B5AFC">
            <w:r>
              <w:lastRenderedPageBreak/>
              <w:t>6</w:t>
            </w:r>
          </w:p>
        </w:tc>
        <w:tc>
          <w:tcPr>
            <w:tcW w:w="952" w:type="pct"/>
          </w:tcPr>
          <w:p w14:paraId="100006C7" w14:textId="76A9EA13" w:rsidR="001B5AFC" w:rsidRDefault="00CB01FA" w:rsidP="001B5AFC">
            <w:r>
              <w:t>Copy to Clipboard Functionality</w:t>
            </w:r>
          </w:p>
        </w:tc>
        <w:tc>
          <w:tcPr>
            <w:tcW w:w="894" w:type="pct"/>
          </w:tcPr>
          <w:p w14:paraId="6C10CC7E" w14:textId="203E0FC5" w:rsidR="001B5AFC" w:rsidRDefault="00CB01FA" w:rsidP="001B5AFC">
            <w:r>
              <w:t>P</w:t>
            </w:r>
            <w:r w:rsidRPr="00CB01FA">
              <w:t>assword has been generated.</w:t>
            </w:r>
          </w:p>
        </w:tc>
        <w:tc>
          <w:tcPr>
            <w:tcW w:w="1143" w:type="pct"/>
          </w:tcPr>
          <w:p w14:paraId="2DC113A9" w14:textId="77777777" w:rsidR="001B5AFC" w:rsidRDefault="00CB01FA" w:rsidP="00CB01FA">
            <w:pPr>
              <w:pStyle w:val="ListParagraph"/>
              <w:numPr>
                <w:ilvl w:val="0"/>
                <w:numId w:val="2"/>
              </w:numPr>
            </w:pPr>
            <w:r>
              <w:t>Generate a password.</w:t>
            </w:r>
          </w:p>
          <w:p w14:paraId="5B81F38F" w14:textId="46583DF2" w:rsidR="00CB01FA" w:rsidRDefault="00CB01FA" w:rsidP="00CB01FA">
            <w:pPr>
              <w:pStyle w:val="ListParagraph"/>
              <w:numPr>
                <w:ilvl w:val="0"/>
                <w:numId w:val="2"/>
              </w:numPr>
            </w:pPr>
            <w:r>
              <w:t>Copy password.</w:t>
            </w:r>
          </w:p>
        </w:tc>
        <w:tc>
          <w:tcPr>
            <w:tcW w:w="914" w:type="pct"/>
          </w:tcPr>
          <w:p w14:paraId="2369A378" w14:textId="10E4E367" w:rsidR="001B5AFC" w:rsidRDefault="00CB01FA" w:rsidP="00CB01FA">
            <w:r>
              <w:t>The password should be copied to clipboard.</w:t>
            </w:r>
          </w:p>
        </w:tc>
        <w:tc>
          <w:tcPr>
            <w:tcW w:w="810" w:type="pct"/>
          </w:tcPr>
          <w:p w14:paraId="26B1095D" w14:textId="0EAFE0D6" w:rsidR="001B5AFC" w:rsidRDefault="00CB01FA" w:rsidP="001B5AFC">
            <w:r>
              <w:t>Pass</w:t>
            </w:r>
          </w:p>
        </w:tc>
      </w:tr>
      <w:tr w:rsidR="001B5AFC" w14:paraId="03B626A3" w14:textId="77777777" w:rsidTr="00ED4879">
        <w:tc>
          <w:tcPr>
            <w:tcW w:w="287" w:type="pct"/>
          </w:tcPr>
          <w:p w14:paraId="02977087" w14:textId="3FBAA11A" w:rsidR="001B5AFC" w:rsidRDefault="00CB01FA" w:rsidP="001B5AFC">
            <w:r>
              <w:t>7</w:t>
            </w:r>
          </w:p>
        </w:tc>
        <w:tc>
          <w:tcPr>
            <w:tcW w:w="952" w:type="pct"/>
          </w:tcPr>
          <w:p w14:paraId="06C49AE3" w14:textId="5D205E8E" w:rsidR="001B5AFC" w:rsidRDefault="00CB01FA" w:rsidP="001B5AFC">
            <w:r>
              <w:t xml:space="preserve">Storage of Password </w:t>
            </w:r>
          </w:p>
        </w:tc>
        <w:tc>
          <w:tcPr>
            <w:tcW w:w="894" w:type="pct"/>
          </w:tcPr>
          <w:p w14:paraId="3F76BC43" w14:textId="181869FB" w:rsidR="001B5AFC" w:rsidRDefault="00ED4879" w:rsidP="001B5AFC">
            <w:r>
              <w:t>None</w:t>
            </w:r>
          </w:p>
        </w:tc>
        <w:tc>
          <w:tcPr>
            <w:tcW w:w="1143" w:type="pct"/>
          </w:tcPr>
          <w:p w14:paraId="49213B99" w14:textId="5D5DC315" w:rsidR="001B5AFC" w:rsidRDefault="00ED4879" w:rsidP="00ED4879">
            <w:pPr>
              <w:pStyle w:val="ListParagraph"/>
              <w:numPr>
                <w:ilvl w:val="0"/>
                <w:numId w:val="2"/>
              </w:numPr>
            </w:pPr>
            <w:r>
              <w:t>Select the storage of password.</w:t>
            </w:r>
          </w:p>
        </w:tc>
        <w:tc>
          <w:tcPr>
            <w:tcW w:w="914" w:type="pct"/>
          </w:tcPr>
          <w:p w14:paraId="1AF826B0" w14:textId="7111EC1F" w:rsidR="001B5AFC" w:rsidRDefault="00ED4879" w:rsidP="001B5AFC">
            <w:r>
              <w:t>Store the current password to storage</w:t>
            </w:r>
          </w:p>
        </w:tc>
        <w:tc>
          <w:tcPr>
            <w:tcW w:w="810" w:type="pct"/>
          </w:tcPr>
          <w:p w14:paraId="3CF0FA11" w14:textId="579C45E4" w:rsidR="001B5AFC" w:rsidRDefault="00ED4879" w:rsidP="001B5AFC">
            <w:r>
              <w:t>Fail (the current password is not saved and the file loads the same password for every user)</w:t>
            </w:r>
          </w:p>
        </w:tc>
      </w:tr>
      <w:tr w:rsidR="001B5AFC" w14:paraId="15422630" w14:textId="77777777" w:rsidTr="00ED4879">
        <w:tc>
          <w:tcPr>
            <w:tcW w:w="287" w:type="pct"/>
          </w:tcPr>
          <w:p w14:paraId="099822F2" w14:textId="72A93932" w:rsidR="001B5AFC" w:rsidRDefault="00ED4879" w:rsidP="001B5AFC">
            <w:r>
              <w:t>8</w:t>
            </w:r>
          </w:p>
        </w:tc>
        <w:tc>
          <w:tcPr>
            <w:tcW w:w="952" w:type="pct"/>
          </w:tcPr>
          <w:p w14:paraId="2C8160C0" w14:textId="61042E7F" w:rsidR="001B5AFC" w:rsidRDefault="00ED4879" w:rsidP="001B5AFC">
            <w:r>
              <w:t>Languages</w:t>
            </w:r>
          </w:p>
        </w:tc>
        <w:tc>
          <w:tcPr>
            <w:tcW w:w="894" w:type="pct"/>
          </w:tcPr>
          <w:p w14:paraId="7A69807C" w14:textId="78789760" w:rsidR="001B5AFC" w:rsidRDefault="00ED4879" w:rsidP="001B5AFC">
            <w:r>
              <w:t>None</w:t>
            </w:r>
          </w:p>
        </w:tc>
        <w:tc>
          <w:tcPr>
            <w:tcW w:w="1143" w:type="pct"/>
          </w:tcPr>
          <w:p w14:paraId="3C7313FA" w14:textId="480A2330" w:rsidR="001B5AFC" w:rsidRDefault="00ED4879" w:rsidP="001B5AFC">
            <w:r>
              <w:t>Select any languages (English, German, Spanish)</w:t>
            </w:r>
          </w:p>
        </w:tc>
        <w:tc>
          <w:tcPr>
            <w:tcW w:w="914" w:type="pct"/>
          </w:tcPr>
          <w:p w14:paraId="25D22C46" w14:textId="414C7A73" w:rsidR="001B5AFC" w:rsidRDefault="00ED4879" w:rsidP="001B5AFC">
            <w:r>
              <w:t xml:space="preserve">The text inside should change to </w:t>
            </w:r>
            <w:r w:rsidR="00923209">
              <w:t>any of those languages</w:t>
            </w:r>
          </w:p>
        </w:tc>
        <w:tc>
          <w:tcPr>
            <w:tcW w:w="810" w:type="pct"/>
          </w:tcPr>
          <w:p w14:paraId="0AF933BA" w14:textId="2E0259AE" w:rsidR="001B5AFC" w:rsidRDefault="00923209" w:rsidP="001B5AFC">
            <w:r>
              <w:t>Pass</w:t>
            </w:r>
          </w:p>
        </w:tc>
      </w:tr>
    </w:tbl>
    <w:p w14:paraId="66A3348C" w14:textId="2674E34F" w:rsidR="001B5AFC" w:rsidRPr="001B5AFC" w:rsidRDefault="001B5AFC" w:rsidP="001B5AFC">
      <w:pPr>
        <w:pStyle w:val="Heading1"/>
      </w:pPr>
      <w:r>
        <w:t>White</w:t>
      </w:r>
      <w:r w:rsidRPr="001B5AFC">
        <w:t>-Box Test Cases</w:t>
      </w:r>
    </w:p>
    <w:p w14:paraId="1E23CE94" w14:textId="5FBC5C9B" w:rsidR="001B5AFC" w:rsidRDefault="001B5AFC" w:rsidP="001B5AFC">
      <w:r w:rsidRPr="001B5AFC">
        <w:t xml:space="preserve">These </w:t>
      </w:r>
      <w:r>
        <w:t xml:space="preserve">additional </w:t>
      </w:r>
      <w:r w:rsidRPr="001B5AFC">
        <w:t xml:space="preserve">test cases </w:t>
      </w:r>
      <w:r>
        <w:t>were</w:t>
      </w:r>
      <w:r w:rsidRPr="001B5AFC">
        <w:t xml:space="preserve"> defined </w:t>
      </w:r>
      <w:r>
        <w:t>during inspection of the code.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4"/>
        <w:gridCol w:w="3321"/>
        <w:gridCol w:w="2222"/>
        <w:gridCol w:w="3495"/>
        <w:gridCol w:w="2784"/>
        <w:gridCol w:w="1971"/>
      </w:tblGrid>
      <w:tr w:rsidR="008E7B94" w14:paraId="3BFFBB5A" w14:textId="77777777" w:rsidTr="008E7B94">
        <w:tc>
          <w:tcPr>
            <w:tcW w:w="170" w:type="pct"/>
            <w:hideMark/>
          </w:tcPr>
          <w:p w14:paraId="0EF14DD0" w14:textId="77777777" w:rsidR="008E7B94" w:rsidRDefault="008E7B94">
            <w:r>
              <w:t>#</w:t>
            </w:r>
          </w:p>
        </w:tc>
        <w:tc>
          <w:tcPr>
            <w:tcW w:w="1163" w:type="pct"/>
            <w:hideMark/>
          </w:tcPr>
          <w:p w14:paraId="5A42D531" w14:textId="77777777" w:rsidR="008E7B94" w:rsidRDefault="008E7B94">
            <w:r>
              <w:t xml:space="preserve">Test case </w:t>
            </w:r>
            <w:r>
              <w:br/>
              <w:t>(very brief description)</w:t>
            </w:r>
          </w:p>
        </w:tc>
        <w:tc>
          <w:tcPr>
            <w:tcW w:w="778" w:type="pct"/>
            <w:hideMark/>
          </w:tcPr>
          <w:p w14:paraId="50F98E38" w14:textId="77777777" w:rsidR="008E7B94" w:rsidRDefault="008E7B94">
            <w:r>
              <w:t>Preconditions</w:t>
            </w:r>
            <w:r>
              <w:br/>
              <w:t>(any required setup)</w:t>
            </w:r>
          </w:p>
        </w:tc>
        <w:tc>
          <w:tcPr>
            <w:tcW w:w="1224" w:type="pct"/>
            <w:hideMark/>
          </w:tcPr>
          <w:p w14:paraId="10D1D6E2" w14:textId="77777777" w:rsidR="008E7B94" w:rsidRDefault="008E7B94">
            <w:r>
              <w:t>Test steps</w:t>
            </w:r>
            <w:r>
              <w:br/>
              <w:t>(steps executed during testing)</w:t>
            </w:r>
          </w:p>
        </w:tc>
        <w:tc>
          <w:tcPr>
            <w:tcW w:w="975" w:type="pct"/>
            <w:hideMark/>
          </w:tcPr>
          <w:p w14:paraId="5D2D5C17" w14:textId="77777777" w:rsidR="008E7B94" w:rsidRDefault="008E7B94">
            <w:r>
              <w:t>Expectation</w:t>
            </w:r>
          </w:p>
        </w:tc>
        <w:tc>
          <w:tcPr>
            <w:tcW w:w="690" w:type="pct"/>
            <w:hideMark/>
          </w:tcPr>
          <w:p w14:paraId="3032BCD7" w14:textId="77777777" w:rsidR="008E7B94" w:rsidRDefault="008E7B94">
            <w:r>
              <w:t>Observation</w:t>
            </w:r>
          </w:p>
          <w:p w14:paraId="25835FD2" w14:textId="77777777" w:rsidR="008E7B94" w:rsidRDefault="008E7B94">
            <w:r>
              <w:t>(“pass” or failure description)</w:t>
            </w:r>
          </w:p>
        </w:tc>
      </w:tr>
      <w:tr w:rsidR="008E7B94" w14:paraId="35273A4F" w14:textId="77777777" w:rsidTr="008E7B94">
        <w:trPr>
          <w:trHeight w:val="70"/>
        </w:trPr>
        <w:tc>
          <w:tcPr>
            <w:tcW w:w="170" w:type="pct"/>
            <w:hideMark/>
          </w:tcPr>
          <w:p w14:paraId="5CC35126" w14:textId="77777777" w:rsidR="008E7B94" w:rsidRDefault="008E7B94">
            <w:r>
              <w:t>1</w:t>
            </w:r>
          </w:p>
        </w:tc>
        <w:tc>
          <w:tcPr>
            <w:tcW w:w="1163" w:type="pct"/>
            <w:hideMark/>
          </w:tcPr>
          <w:p w14:paraId="4C0CF665" w14:textId="77777777" w:rsidR="008E7B94" w:rsidRDefault="008E7B94">
            <w:proofErr w:type="spellStart"/>
            <w:r>
              <w:t>testPasswordLength</w:t>
            </w:r>
            <w:proofErr w:type="spellEnd"/>
            <w:r>
              <w:t xml:space="preserve"> (Verify that the generated password has the correct length.)</w:t>
            </w:r>
          </w:p>
        </w:tc>
        <w:tc>
          <w:tcPr>
            <w:tcW w:w="778" w:type="pct"/>
            <w:hideMark/>
          </w:tcPr>
          <w:p w14:paraId="2855677F" w14:textId="77777777" w:rsidR="008E7B94" w:rsidRDefault="008E7B94">
            <w:r>
              <w:t>None</w:t>
            </w:r>
          </w:p>
        </w:tc>
        <w:tc>
          <w:tcPr>
            <w:tcW w:w="1224" w:type="pct"/>
            <w:hideMark/>
          </w:tcPr>
          <w:p w14:paraId="6F702EB4" w14:textId="77777777" w:rsidR="008E7B94" w:rsidRDefault="008E7B94">
            <w:r>
              <w:t xml:space="preserve">Call </w:t>
            </w:r>
            <w:proofErr w:type="spellStart"/>
            <w:r>
              <w:t>generatePassword</w:t>
            </w:r>
            <w:proofErr w:type="spellEnd"/>
            <w:r>
              <w:t xml:space="preserve"> with a specified length (</w:t>
            </w:r>
            <w:proofErr w:type="spellStart"/>
            <w:r>
              <w:t>eg</w:t>
            </w:r>
            <w:proofErr w:type="spellEnd"/>
            <w:r>
              <w:t xml:space="preserve"> 10).</w:t>
            </w:r>
          </w:p>
        </w:tc>
        <w:tc>
          <w:tcPr>
            <w:tcW w:w="975" w:type="pct"/>
            <w:hideMark/>
          </w:tcPr>
          <w:p w14:paraId="3DBC98BE" w14:textId="77777777" w:rsidR="008E7B94" w:rsidRDefault="008E7B94">
            <w:r>
              <w:t>The generated password should have the expected length (10 characters).</w:t>
            </w:r>
          </w:p>
        </w:tc>
        <w:tc>
          <w:tcPr>
            <w:tcW w:w="690" w:type="pct"/>
            <w:hideMark/>
          </w:tcPr>
          <w:p w14:paraId="073C737D" w14:textId="77777777" w:rsidR="008E7B94" w:rsidRDefault="008E7B94">
            <w:r>
              <w:t>Pass</w:t>
            </w:r>
          </w:p>
        </w:tc>
      </w:tr>
      <w:tr w:rsidR="008E7B94" w14:paraId="68E5807D" w14:textId="77777777" w:rsidTr="008E7B94">
        <w:trPr>
          <w:trHeight w:val="70"/>
        </w:trPr>
        <w:tc>
          <w:tcPr>
            <w:tcW w:w="170" w:type="pct"/>
            <w:hideMark/>
          </w:tcPr>
          <w:p w14:paraId="3CF4AF82" w14:textId="77777777" w:rsidR="008E7B94" w:rsidRDefault="008E7B94">
            <w:r>
              <w:t>2</w:t>
            </w:r>
          </w:p>
        </w:tc>
        <w:tc>
          <w:tcPr>
            <w:tcW w:w="1163" w:type="pct"/>
            <w:hideMark/>
          </w:tcPr>
          <w:p w14:paraId="11FDDAA8" w14:textId="77777777" w:rsidR="008E7B94" w:rsidRDefault="008E7B94">
            <w:proofErr w:type="spellStart"/>
            <w:r>
              <w:t>testIncludeLowerCase</w:t>
            </w:r>
            <w:proofErr w:type="spellEnd"/>
            <w:r>
              <w:t xml:space="preserve"> (Confirm that the generated password includes at least one lowercase letter.)</w:t>
            </w:r>
          </w:p>
        </w:tc>
        <w:tc>
          <w:tcPr>
            <w:tcW w:w="778" w:type="pct"/>
            <w:hideMark/>
          </w:tcPr>
          <w:p w14:paraId="52BA1CFF" w14:textId="77777777" w:rsidR="008E7B94" w:rsidRDefault="008E7B94">
            <w:r>
              <w:t>None</w:t>
            </w:r>
          </w:p>
        </w:tc>
        <w:tc>
          <w:tcPr>
            <w:tcW w:w="1224" w:type="pct"/>
            <w:hideMark/>
          </w:tcPr>
          <w:p w14:paraId="48F744CB" w14:textId="77777777" w:rsidR="008E7B94" w:rsidRDefault="008E7B94">
            <w:r>
              <w:t xml:space="preserve">Call </w:t>
            </w:r>
            <w:proofErr w:type="spellStart"/>
            <w:r>
              <w:t>generatePassword</w:t>
            </w:r>
            <w:proofErr w:type="spellEnd"/>
            <w:r>
              <w:t xml:space="preserve"> with the flag for lowercase letters set to true</w:t>
            </w:r>
          </w:p>
        </w:tc>
        <w:tc>
          <w:tcPr>
            <w:tcW w:w="975" w:type="pct"/>
            <w:hideMark/>
          </w:tcPr>
          <w:p w14:paraId="5116F7A3" w14:textId="77777777" w:rsidR="008E7B94" w:rsidRDefault="008E7B94">
            <w:r>
              <w:t>The generated password should contain at least one lowercase letter.</w:t>
            </w:r>
          </w:p>
        </w:tc>
        <w:tc>
          <w:tcPr>
            <w:tcW w:w="690" w:type="pct"/>
            <w:hideMark/>
          </w:tcPr>
          <w:p w14:paraId="79270486" w14:textId="77777777" w:rsidR="008E7B94" w:rsidRDefault="008E7B94">
            <w:r>
              <w:t>Pass</w:t>
            </w:r>
          </w:p>
        </w:tc>
      </w:tr>
      <w:tr w:rsidR="008E7B94" w14:paraId="2F8285A5" w14:textId="77777777" w:rsidTr="008E7B94">
        <w:trPr>
          <w:trHeight w:val="70"/>
        </w:trPr>
        <w:tc>
          <w:tcPr>
            <w:tcW w:w="170" w:type="pct"/>
            <w:hideMark/>
          </w:tcPr>
          <w:p w14:paraId="477F2655" w14:textId="77777777" w:rsidR="008E7B94" w:rsidRDefault="008E7B94">
            <w:r>
              <w:t>3</w:t>
            </w:r>
          </w:p>
        </w:tc>
        <w:tc>
          <w:tcPr>
            <w:tcW w:w="1163" w:type="pct"/>
            <w:hideMark/>
          </w:tcPr>
          <w:p w14:paraId="73EE6C6F" w14:textId="77777777" w:rsidR="008E7B94" w:rsidRDefault="008E7B94">
            <w:proofErr w:type="spellStart"/>
            <w:r>
              <w:t>testChangeLanguageToGerman</w:t>
            </w:r>
            <w:proofErr w:type="spellEnd"/>
            <w:r>
              <w:t xml:space="preserve"> (Change Language to German)</w:t>
            </w:r>
          </w:p>
        </w:tc>
        <w:tc>
          <w:tcPr>
            <w:tcW w:w="778" w:type="pct"/>
            <w:hideMark/>
          </w:tcPr>
          <w:p w14:paraId="1CC2CB33" w14:textId="77777777" w:rsidR="008E7B94" w:rsidRDefault="008E7B94">
            <w:proofErr w:type="spellStart"/>
            <w:r>
              <w:t>InfoGUI</w:t>
            </w:r>
            <w:proofErr w:type="spellEnd"/>
            <w:r>
              <w:t xml:space="preserve"> class is correctly initialized.</w:t>
            </w:r>
          </w:p>
        </w:tc>
        <w:tc>
          <w:tcPr>
            <w:tcW w:w="1224" w:type="pct"/>
            <w:hideMark/>
          </w:tcPr>
          <w:p w14:paraId="77FA1427" w14:textId="77777777" w:rsidR="008E7B94" w:rsidRDefault="008E7B94" w:rsidP="008E7B94">
            <w:pPr>
              <w:pStyle w:val="ListParagraph"/>
              <w:numPr>
                <w:ilvl w:val="0"/>
                <w:numId w:val="4"/>
              </w:numPr>
            </w:pPr>
            <w:r>
              <w:t xml:space="preserve">Call </w:t>
            </w:r>
            <w:proofErr w:type="spellStart"/>
            <w:r>
              <w:t>loadLanguage</w:t>
            </w:r>
            <w:proofErr w:type="spellEnd"/>
            <w:r>
              <w:t>("de") to load the German language.</w:t>
            </w:r>
          </w:p>
          <w:p w14:paraId="4FE417F3" w14:textId="77777777" w:rsidR="008E7B94" w:rsidRDefault="008E7B94" w:rsidP="008E7B94">
            <w:pPr>
              <w:pStyle w:val="ListParagraph"/>
              <w:numPr>
                <w:ilvl w:val="0"/>
                <w:numId w:val="4"/>
              </w:numPr>
            </w:pPr>
            <w:r>
              <w:t xml:space="preserve">    Call </w:t>
            </w:r>
            <w:proofErr w:type="spellStart"/>
            <w:proofErr w:type="gramStart"/>
            <w:r>
              <w:t>updateTexts</w:t>
            </w:r>
            <w:proofErr w:type="spellEnd"/>
            <w:r>
              <w:t>(</w:t>
            </w:r>
            <w:proofErr w:type="gramEnd"/>
            <w:r>
              <w:t>) to update the displayed texts.</w:t>
            </w:r>
          </w:p>
        </w:tc>
        <w:tc>
          <w:tcPr>
            <w:tcW w:w="975" w:type="pct"/>
            <w:hideMark/>
          </w:tcPr>
          <w:p w14:paraId="7C77A1CF" w14:textId="77777777" w:rsidR="008E7B94" w:rsidRDefault="008E7B94">
            <w:r>
              <w:t xml:space="preserve">Expected </w:t>
            </w:r>
            <w:proofErr w:type="spellStart"/>
            <w:r>
              <w:t>Passwort</w:t>
            </w:r>
            <w:proofErr w:type="spellEnd"/>
            <w:r>
              <w:t>-Manager</w:t>
            </w:r>
          </w:p>
        </w:tc>
        <w:tc>
          <w:tcPr>
            <w:tcW w:w="690" w:type="pct"/>
            <w:hideMark/>
          </w:tcPr>
          <w:p w14:paraId="14878EEB" w14:textId="77777777" w:rsidR="008E7B94" w:rsidRDefault="008E7B94">
            <w:r>
              <w:t xml:space="preserve">Fail (Actual Tipps </w:t>
            </w:r>
            <w:proofErr w:type="spellStart"/>
            <w:r>
              <w:t>zur</w:t>
            </w:r>
            <w:proofErr w:type="spellEnd"/>
            <w:r>
              <w:t xml:space="preserve"> </w:t>
            </w:r>
            <w:proofErr w:type="spellStart"/>
            <w:r>
              <w:t>Benutzersicherheit</w:t>
            </w:r>
            <w:proofErr w:type="spellEnd"/>
            <w:r>
              <w:t>)</w:t>
            </w:r>
          </w:p>
        </w:tc>
      </w:tr>
      <w:tr w:rsidR="008E7B94" w14:paraId="720F0BAF" w14:textId="77777777" w:rsidTr="008E7B94">
        <w:trPr>
          <w:trHeight w:val="70"/>
        </w:trPr>
        <w:tc>
          <w:tcPr>
            <w:tcW w:w="170" w:type="pct"/>
            <w:hideMark/>
          </w:tcPr>
          <w:p w14:paraId="3D4DCE3A" w14:textId="77777777" w:rsidR="008E7B94" w:rsidRDefault="008E7B94">
            <w:r>
              <w:t>4</w:t>
            </w:r>
          </w:p>
        </w:tc>
        <w:tc>
          <w:tcPr>
            <w:tcW w:w="1163" w:type="pct"/>
            <w:hideMark/>
          </w:tcPr>
          <w:p w14:paraId="6CED6541" w14:textId="77777777" w:rsidR="008E7B94" w:rsidRDefault="008E7B94">
            <w:proofErr w:type="spellStart"/>
            <w:r>
              <w:t>testActionPerformedReturnButton</w:t>
            </w:r>
            <w:proofErr w:type="spellEnd"/>
            <w:r>
              <w:t xml:space="preserve"> (Verifies that clicking the “Return” button hides the </w:t>
            </w:r>
            <w:proofErr w:type="spellStart"/>
            <w:r>
              <w:t>InfoGUI</w:t>
            </w:r>
            <w:proofErr w:type="spellEnd"/>
            <w:r>
              <w:t>)</w:t>
            </w:r>
          </w:p>
        </w:tc>
        <w:tc>
          <w:tcPr>
            <w:tcW w:w="778" w:type="pct"/>
            <w:hideMark/>
          </w:tcPr>
          <w:p w14:paraId="6A5254D0" w14:textId="77777777" w:rsidR="008E7B94" w:rsidRDefault="008E7B94">
            <w:proofErr w:type="spellStart"/>
            <w:r>
              <w:t>InfoGUI</w:t>
            </w:r>
            <w:proofErr w:type="spellEnd"/>
            <w:r>
              <w:t xml:space="preserve"> is initiated</w:t>
            </w:r>
          </w:p>
        </w:tc>
        <w:tc>
          <w:tcPr>
            <w:tcW w:w="1224" w:type="pct"/>
            <w:hideMark/>
          </w:tcPr>
          <w:p w14:paraId="738CA679" w14:textId="77777777" w:rsidR="008E7B94" w:rsidRDefault="008E7B94" w:rsidP="008E7B94">
            <w:pPr>
              <w:pStyle w:val="ListParagraph"/>
              <w:numPr>
                <w:ilvl w:val="0"/>
                <w:numId w:val="4"/>
              </w:numPr>
              <w:ind w:left="456"/>
            </w:pPr>
            <w:r>
              <w:t xml:space="preserve">Create an instance of </w:t>
            </w:r>
            <w:proofErr w:type="spellStart"/>
            <w:r>
              <w:t>InfoGUI</w:t>
            </w:r>
            <w:proofErr w:type="spellEnd"/>
            <w:r>
              <w:t>.</w:t>
            </w:r>
          </w:p>
          <w:p w14:paraId="75DB53E9" w14:textId="77777777" w:rsidR="008E7B94" w:rsidRDefault="008E7B94" w:rsidP="008E7B94">
            <w:pPr>
              <w:pStyle w:val="ListParagraph"/>
              <w:numPr>
                <w:ilvl w:val="0"/>
                <w:numId w:val="4"/>
              </w:numPr>
              <w:ind w:left="456"/>
            </w:pPr>
            <w:r>
              <w:t>Simulate an action event for the “Return” button.</w:t>
            </w:r>
          </w:p>
        </w:tc>
        <w:tc>
          <w:tcPr>
            <w:tcW w:w="975" w:type="pct"/>
            <w:hideMark/>
          </w:tcPr>
          <w:p w14:paraId="7A2EF778" w14:textId="77777777" w:rsidR="008E7B94" w:rsidRDefault="008E7B94">
            <w:r>
              <w:t xml:space="preserve">The </w:t>
            </w:r>
            <w:proofErr w:type="spellStart"/>
            <w:r>
              <w:t>InfoGUI</w:t>
            </w:r>
            <w:proofErr w:type="spellEnd"/>
            <w:r>
              <w:t xml:space="preserve"> should no longer be visible.</w:t>
            </w:r>
          </w:p>
        </w:tc>
        <w:tc>
          <w:tcPr>
            <w:tcW w:w="690" w:type="pct"/>
            <w:hideMark/>
          </w:tcPr>
          <w:p w14:paraId="76D8B119" w14:textId="77777777" w:rsidR="008E7B94" w:rsidRDefault="008E7B94">
            <w:r>
              <w:t>Pass</w:t>
            </w:r>
          </w:p>
        </w:tc>
      </w:tr>
      <w:tr w:rsidR="008E7B94" w14:paraId="6A6E8A00" w14:textId="77777777" w:rsidTr="008E7B94">
        <w:tc>
          <w:tcPr>
            <w:tcW w:w="170" w:type="pct"/>
            <w:hideMark/>
          </w:tcPr>
          <w:p w14:paraId="46401F4D" w14:textId="77777777" w:rsidR="008E7B94" w:rsidRDefault="008E7B94">
            <w:r>
              <w:lastRenderedPageBreak/>
              <w:t>5</w:t>
            </w:r>
          </w:p>
        </w:tc>
        <w:tc>
          <w:tcPr>
            <w:tcW w:w="1163" w:type="pct"/>
            <w:hideMark/>
          </w:tcPr>
          <w:p w14:paraId="24FDA803" w14:textId="77777777" w:rsidR="008E7B94" w:rsidRDefault="008E7B94">
            <w:proofErr w:type="spellStart"/>
            <w:r>
              <w:t>testInitialColors</w:t>
            </w:r>
            <w:proofErr w:type="spellEnd"/>
            <w:r>
              <w:t xml:space="preserve"> (Ensures that the initial colors of various components match the expected values.)</w:t>
            </w:r>
          </w:p>
        </w:tc>
        <w:tc>
          <w:tcPr>
            <w:tcW w:w="778" w:type="pct"/>
            <w:hideMark/>
          </w:tcPr>
          <w:p w14:paraId="3223492B" w14:textId="77777777" w:rsidR="008E7B94" w:rsidRDefault="008E7B94">
            <w:r>
              <w:t xml:space="preserve">The </w:t>
            </w:r>
            <w:proofErr w:type="spellStart"/>
            <w:r>
              <w:t>InfoGUI</w:t>
            </w:r>
            <w:proofErr w:type="spellEnd"/>
            <w:r>
              <w:t xml:space="preserve"> is instantiated with the “</w:t>
            </w:r>
            <w:proofErr w:type="spellStart"/>
            <w:r>
              <w:t>MiDeepBlue</w:t>
            </w:r>
            <w:proofErr w:type="spellEnd"/>
            <w:r>
              <w:t>” color.</w:t>
            </w:r>
          </w:p>
        </w:tc>
        <w:tc>
          <w:tcPr>
            <w:tcW w:w="1224" w:type="pct"/>
            <w:hideMark/>
          </w:tcPr>
          <w:p w14:paraId="0EBAB471" w14:textId="77777777" w:rsidR="008E7B94" w:rsidRDefault="008E7B94">
            <w:r>
              <w:t>None</w:t>
            </w:r>
          </w:p>
        </w:tc>
        <w:tc>
          <w:tcPr>
            <w:tcW w:w="975" w:type="pct"/>
            <w:hideMark/>
          </w:tcPr>
          <w:p w14:paraId="2BA900E9" w14:textId="77777777" w:rsidR="008E7B94" w:rsidRDefault="008E7B94" w:rsidP="008E7B94">
            <w:pPr>
              <w:pStyle w:val="ListParagraph"/>
              <w:numPr>
                <w:ilvl w:val="0"/>
                <w:numId w:val="4"/>
              </w:numPr>
              <w:ind w:left="260"/>
            </w:pPr>
            <w:r>
              <w:t xml:space="preserve">Content pane background color: </w:t>
            </w:r>
            <w:proofErr w:type="gramStart"/>
            <w:r>
              <w:t>RGB(</w:t>
            </w:r>
            <w:proofErr w:type="gramEnd"/>
            <w:r>
              <w:t>30, 30, 50)</w:t>
            </w:r>
          </w:p>
          <w:p w14:paraId="0D94A46B" w14:textId="77777777" w:rsidR="008E7B94" w:rsidRDefault="008E7B94" w:rsidP="008E7B94">
            <w:pPr>
              <w:pStyle w:val="ListParagraph"/>
              <w:numPr>
                <w:ilvl w:val="0"/>
                <w:numId w:val="4"/>
              </w:numPr>
              <w:ind w:left="260"/>
            </w:pPr>
            <w:r>
              <w:t xml:space="preserve">Text area background color: </w:t>
            </w:r>
            <w:proofErr w:type="gramStart"/>
            <w:r>
              <w:t>RGB(</w:t>
            </w:r>
            <w:proofErr w:type="gramEnd"/>
            <w:r>
              <w:t>50, 50, 80)</w:t>
            </w:r>
          </w:p>
          <w:p w14:paraId="1A745213" w14:textId="77777777" w:rsidR="008E7B94" w:rsidRDefault="008E7B94" w:rsidP="008E7B94">
            <w:pPr>
              <w:pStyle w:val="ListParagraph"/>
              <w:numPr>
                <w:ilvl w:val="0"/>
                <w:numId w:val="4"/>
              </w:numPr>
              <w:ind w:left="260"/>
            </w:pPr>
            <w:r>
              <w:t xml:space="preserve">Text area foreground color: </w:t>
            </w:r>
            <w:proofErr w:type="gramStart"/>
            <w:r>
              <w:t>RGB(</w:t>
            </w:r>
            <w:proofErr w:type="gramEnd"/>
            <w:r>
              <w:t>255, 255, 255)</w:t>
            </w:r>
          </w:p>
          <w:p w14:paraId="7B7D5507" w14:textId="77777777" w:rsidR="008E7B94" w:rsidRDefault="008E7B94" w:rsidP="008E7B94">
            <w:pPr>
              <w:pStyle w:val="ListParagraph"/>
              <w:numPr>
                <w:ilvl w:val="0"/>
                <w:numId w:val="4"/>
              </w:numPr>
              <w:ind w:left="260"/>
            </w:pPr>
            <w:r>
              <w:t xml:space="preserve">Label “TitleTips” color: </w:t>
            </w:r>
            <w:proofErr w:type="gramStart"/>
            <w:r>
              <w:t>RGB(</w:t>
            </w:r>
            <w:proofErr w:type="gramEnd"/>
            <w:r>
              <w:t>255, 255, 255)</w:t>
            </w:r>
          </w:p>
        </w:tc>
        <w:tc>
          <w:tcPr>
            <w:tcW w:w="690" w:type="pct"/>
            <w:hideMark/>
          </w:tcPr>
          <w:p w14:paraId="1233DB3E" w14:textId="77777777" w:rsidR="008E7B94" w:rsidRDefault="008E7B94">
            <w:r>
              <w:t>Pass</w:t>
            </w:r>
          </w:p>
        </w:tc>
      </w:tr>
      <w:tr w:rsidR="008E7B94" w14:paraId="6658235F" w14:textId="77777777" w:rsidTr="008E7B94">
        <w:tc>
          <w:tcPr>
            <w:tcW w:w="170" w:type="pct"/>
            <w:hideMark/>
          </w:tcPr>
          <w:p w14:paraId="2DB10FD9" w14:textId="77777777" w:rsidR="008E7B94" w:rsidRDefault="008E7B94">
            <w:r>
              <w:t>6</w:t>
            </w:r>
          </w:p>
        </w:tc>
        <w:tc>
          <w:tcPr>
            <w:tcW w:w="1163" w:type="pct"/>
            <w:hideMark/>
          </w:tcPr>
          <w:p w14:paraId="7CB9B63E" w14:textId="77777777" w:rsidR="008E7B94" w:rsidRDefault="008E7B94">
            <w:proofErr w:type="spellStart"/>
            <w:r>
              <w:t>testIncludeUpperCase</w:t>
            </w:r>
            <w:proofErr w:type="spellEnd"/>
            <w:r>
              <w:t xml:space="preserve"> (Verify that the generated password includes at least one uppercase letter.)</w:t>
            </w:r>
          </w:p>
        </w:tc>
        <w:tc>
          <w:tcPr>
            <w:tcW w:w="778" w:type="pct"/>
            <w:hideMark/>
          </w:tcPr>
          <w:p w14:paraId="7B91747C" w14:textId="77777777" w:rsidR="008E7B94" w:rsidRDefault="008E7B94">
            <w:r>
              <w:t>None</w:t>
            </w:r>
          </w:p>
        </w:tc>
        <w:tc>
          <w:tcPr>
            <w:tcW w:w="1224" w:type="pct"/>
            <w:hideMark/>
          </w:tcPr>
          <w:p w14:paraId="162EC4F1" w14:textId="77777777" w:rsidR="008E7B94" w:rsidRDefault="008E7B94">
            <w:r>
              <w:t xml:space="preserve">Call </w:t>
            </w:r>
            <w:proofErr w:type="spellStart"/>
            <w:r>
              <w:t>generatePassword</w:t>
            </w:r>
            <w:proofErr w:type="spellEnd"/>
            <w:r>
              <w:t xml:space="preserve"> with the flag for uppercase letters set to true.</w:t>
            </w:r>
          </w:p>
        </w:tc>
        <w:tc>
          <w:tcPr>
            <w:tcW w:w="975" w:type="pct"/>
            <w:hideMark/>
          </w:tcPr>
          <w:p w14:paraId="1B4609D3" w14:textId="77777777" w:rsidR="008E7B94" w:rsidRDefault="008E7B94">
            <w:r>
              <w:t>The generated password should contain at least one uppercase letter.</w:t>
            </w:r>
          </w:p>
        </w:tc>
        <w:tc>
          <w:tcPr>
            <w:tcW w:w="690" w:type="pct"/>
            <w:hideMark/>
          </w:tcPr>
          <w:p w14:paraId="68F3A6F0" w14:textId="77777777" w:rsidR="008E7B94" w:rsidRDefault="008E7B94">
            <w:r>
              <w:t>Pass</w:t>
            </w:r>
          </w:p>
        </w:tc>
      </w:tr>
      <w:tr w:rsidR="008E7B94" w14:paraId="4B05D410" w14:textId="77777777" w:rsidTr="008E7B94">
        <w:tc>
          <w:tcPr>
            <w:tcW w:w="170" w:type="pct"/>
            <w:hideMark/>
          </w:tcPr>
          <w:p w14:paraId="5E51D9B6" w14:textId="77777777" w:rsidR="008E7B94" w:rsidRDefault="008E7B94">
            <w:r>
              <w:t>7</w:t>
            </w:r>
          </w:p>
        </w:tc>
        <w:tc>
          <w:tcPr>
            <w:tcW w:w="1163" w:type="pct"/>
            <w:hideMark/>
          </w:tcPr>
          <w:p w14:paraId="051A1208" w14:textId="77777777" w:rsidR="008E7B94" w:rsidRDefault="008E7B94">
            <w:r>
              <w:t>Event Creation and Modification (Ensure that the Event class can be created and modified correctly.)</w:t>
            </w:r>
          </w:p>
        </w:tc>
        <w:tc>
          <w:tcPr>
            <w:tcW w:w="778" w:type="pct"/>
            <w:hideMark/>
          </w:tcPr>
          <w:p w14:paraId="54327A7F" w14:textId="77777777" w:rsidR="008E7B94" w:rsidRDefault="008E7B94">
            <w:r>
              <w:t>None</w:t>
            </w:r>
          </w:p>
        </w:tc>
        <w:tc>
          <w:tcPr>
            <w:tcW w:w="1224" w:type="pct"/>
            <w:hideMark/>
          </w:tcPr>
          <w:p w14:paraId="2F923FD1" w14:textId="77777777" w:rsidR="008E7B94" w:rsidRDefault="008E7B94" w:rsidP="008E7B94">
            <w:pPr>
              <w:pStyle w:val="ListParagraph"/>
              <w:numPr>
                <w:ilvl w:val="0"/>
                <w:numId w:val="4"/>
              </w:numPr>
            </w:pPr>
            <w:r>
              <w:t>Create an instance of the Event class with initial program name (“Initial Program”) and password (“InitialPassword123”).</w:t>
            </w:r>
          </w:p>
          <w:p w14:paraId="18A6FB10" w14:textId="77777777" w:rsidR="008E7B94" w:rsidRDefault="008E7B94" w:rsidP="008E7B94">
            <w:pPr>
              <w:pStyle w:val="ListParagraph"/>
              <w:numPr>
                <w:ilvl w:val="0"/>
                <w:numId w:val="4"/>
              </w:numPr>
            </w:pPr>
            <w:r>
              <w:t>Modify the program name to “Updated Program” and the password to “UpdatedPassword567”.</w:t>
            </w:r>
          </w:p>
        </w:tc>
        <w:tc>
          <w:tcPr>
            <w:tcW w:w="975" w:type="pct"/>
            <w:hideMark/>
          </w:tcPr>
          <w:p w14:paraId="58FA48E3" w14:textId="77777777" w:rsidR="008E7B94" w:rsidRDefault="008E7B94" w:rsidP="008E7B94">
            <w:pPr>
              <w:pStyle w:val="ListParagraph"/>
              <w:numPr>
                <w:ilvl w:val="0"/>
                <w:numId w:val="4"/>
              </w:numPr>
              <w:ind w:left="260"/>
            </w:pPr>
            <w:r>
              <w:t>The initial program name and password should match the provided values.</w:t>
            </w:r>
          </w:p>
          <w:p w14:paraId="14CB0F86" w14:textId="77777777" w:rsidR="008E7B94" w:rsidRDefault="008E7B94" w:rsidP="008E7B94">
            <w:pPr>
              <w:pStyle w:val="ListParagraph"/>
              <w:numPr>
                <w:ilvl w:val="0"/>
                <w:numId w:val="4"/>
              </w:numPr>
            </w:pPr>
            <w:r>
              <w:t>After modification, the program name should be “Updated Program” and the password should be “UpdatedPassword567”.</w:t>
            </w:r>
          </w:p>
          <w:p w14:paraId="4D1F401A" w14:textId="77777777" w:rsidR="008E7B94" w:rsidRDefault="008E7B94" w:rsidP="008E7B94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method should return the expected string: “Program: Updated Program, Password: UpdatedPassword567”.</w:t>
            </w:r>
          </w:p>
        </w:tc>
        <w:tc>
          <w:tcPr>
            <w:tcW w:w="690" w:type="pct"/>
            <w:hideMark/>
          </w:tcPr>
          <w:p w14:paraId="42EAF6AB" w14:textId="77777777" w:rsidR="008E7B94" w:rsidRDefault="008E7B94">
            <w:r>
              <w:t>Pass</w:t>
            </w:r>
          </w:p>
        </w:tc>
      </w:tr>
      <w:tr w:rsidR="008E7B94" w14:paraId="70E66E53" w14:textId="77777777" w:rsidTr="008E7B94">
        <w:tc>
          <w:tcPr>
            <w:tcW w:w="170" w:type="pct"/>
            <w:hideMark/>
          </w:tcPr>
          <w:p w14:paraId="39A550C4" w14:textId="77777777" w:rsidR="008E7B94" w:rsidRDefault="008E7B94">
            <w:r>
              <w:t>8</w:t>
            </w:r>
          </w:p>
        </w:tc>
        <w:tc>
          <w:tcPr>
            <w:tcW w:w="1163" w:type="pct"/>
            <w:hideMark/>
          </w:tcPr>
          <w:p w14:paraId="161838B6" w14:textId="77777777" w:rsidR="008E7B94" w:rsidRDefault="008E7B94">
            <w:proofErr w:type="spellStart"/>
            <w:r>
              <w:t>testIncludeNumbers</w:t>
            </w:r>
            <w:proofErr w:type="spellEnd"/>
            <w:r>
              <w:t xml:space="preserve"> (Verify that the generated password includes at least one number.)</w:t>
            </w:r>
          </w:p>
        </w:tc>
        <w:tc>
          <w:tcPr>
            <w:tcW w:w="778" w:type="pct"/>
            <w:hideMark/>
          </w:tcPr>
          <w:p w14:paraId="3A4458DD" w14:textId="77777777" w:rsidR="008E7B94" w:rsidRDefault="008E7B94">
            <w:r>
              <w:t>None</w:t>
            </w:r>
          </w:p>
        </w:tc>
        <w:tc>
          <w:tcPr>
            <w:tcW w:w="1224" w:type="pct"/>
            <w:hideMark/>
          </w:tcPr>
          <w:p w14:paraId="6B11D958" w14:textId="77777777" w:rsidR="008E7B94" w:rsidRDefault="008E7B94">
            <w:r>
              <w:t xml:space="preserve">Call </w:t>
            </w:r>
            <w:proofErr w:type="spellStart"/>
            <w:r>
              <w:t>generatePassword</w:t>
            </w:r>
            <w:proofErr w:type="spellEnd"/>
            <w:r>
              <w:t xml:space="preserve"> with the flag for numbers set to true.</w:t>
            </w:r>
          </w:p>
        </w:tc>
        <w:tc>
          <w:tcPr>
            <w:tcW w:w="975" w:type="pct"/>
            <w:hideMark/>
          </w:tcPr>
          <w:p w14:paraId="26CBF49D" w14:textId="77777777" w:rsidR="008E7B94" w:rsidRDefault="008E7B94">
            <w:r>
              <w:t>Generated password should contain at least one numeric digit.</w:t>
            </w:r>
          </w:p>
        </w:tc>
        <w:tc>
          <w:tcPr>
            <w:tcW w:w="690" w:type="pct"/>
            <w:hideMark/>
          </w:tcPr>
          <w:p w14:paraId="7973F762" w14:textId="77777777" w:rsidR="008E7B94" w:rsidRDefault="008E7B94">
            <w:r>
              <w:t>Pass</w:t>
            </w:r>
          </w:p>
        </w:tc>
      </w:tr>
      <w:tr w:rsidR="008E7B94" w14:paraId="233D04E8" w14:textId="77777777" w:rsidTr="008E7B94">
        <w:tc>
          <w:tcPr>
            <w:tcW w:w="170" w:type="pct"/>
            <w:hideMark/>
          </w:tcPr>
          <w:p w14:paraId="53234C94" w14:textId="77777777" w:rsidR="008E7B94" w:rsidRDefault="008E7B94">
            <w:r>
              <w:lastRenderedPageBreak/>
              <w:t>9</w:t>
            </w:r>
          </w:p>
        </w:tc>
        <w:tc>
          <w:tcPr>
            <w:tcW w:w="1163" w:type="pct"/>
            <w:hideMark/>
          </w:tcPr>
          <w:p w14:paraId="0C3DAF4C" w14:textId="77777777" w:rsidR="008E7B94" w:rsidRDefault="008E7B94">
            <w:proofErr w:type="spellStart"/>
            <w:r>
              <w:t>testIncludeSpecialCharacters</w:t>
            </w:r>
            <w:proofErr w:type="spellEnd"/>
            <w:r>
              <w:t xml:space="preserve"> (Verify that the generated password includes at least one special character.)</w:t>
            </w:r>
          </w:p>
        </w:tc>
        <w:tc>
          <w:tcPr>
            <w:tcW w:w="778" w:type="pct"/>
            <w:hideMark/>
          </w:tcPr>
          <w:p w14:paraId="357AAECE" w14:textId="77777777" w:rsidR="008E7B94" w:rsidRDefault="008E7B94">
            <w:r>
              <w:t>None</w:t>
            </w:r>
          </w:p>
        </w:tc>
        <w:tc>
          <w:tcPr>
            <w:tcW w:w="1224" w:type="pct"/>
            <w:hideMark/>
          </w:tcPr>
          <w:p w14:paraId="3E90F784" w14:textId="77777777" w:rsidR="008E7B94" w:rsidRDefault="008E7B94">
            <w:r>
              <w:t xml:space="preserve">Call </w:t>
            </w:r>
            <w:proofErr w:type="spellStart"/>
            <w:r>
              <w:t>generatePassword</w:t>
            </w:r>
            <w:proofErr w:type="spellEnd"/>
            <w:r>
              <w:t xml:space="preserve"> with the flag for special characters set to true.</w:t>
            </w:r>
          </w:p>
        </w:tc>
        <w:tc>
          <w:tcPr>
            <w:tcW w:w="975" w:type="pct"/>
            <w:hideMark/>
          </w:tcPr>
          <w:p w14:paraId="5A746542" w14:textId="77777777" w:rsidR="008E7B94" w:rsidRDefault="008E7B94">
            <w:r>
              <w:t>Generated password should contain at least one special character</w:t>
            </w:r>
          </w:p>
        </w:tc>
        <w:tc>
          <w:tcPr>
            <w:tcW w:w="690" w:type="pct"/>
            <w:hideMark/>
          </w:tcPr>
          <w:p w14:paraId="3E5D7ACE" w14:textId="77777777" w:rsidR="008E7B94" w:rsidRDefault="008E7B94">
            <w:r>
              <w:t>Pass</w:t>
            </w:r>
          </w:p>
        </w:tc>
      </w:tr>
    </w:tbl>
    <w:p w14:paraId="1FFA7690" w14:textId="77777777" w:rsidR="001B5AFC" w:rsidRPr="001B5AFC" w:rsidRDefault="001B5AFC" w:rsidP="001B5AFC"/>
    <w:sectPr w:rsidR="001B5AFC" w:rsidRPr="001B5AFC" w:rsidSect="001B5AF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06FD5"/>
    <w:multiLevelType w:val="hybridMultilevel"/>
    <w:tmpl w:val="B98CB62E"/>
    <w:lvl w:ilvl="0" w:tplc="7272D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D2097"/>
    <w:multiLevelType w:val="hybridMultilevel"/>
    <w:tmpl w:val="71543E76"/>
    <w:lvl w:ilvl="0" w:tplc="36DAA6C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9E"/>
    <w:rsid w:val="00000939"/>
    <w:rsid w:val="000D7598"/>
    <w:rsid w:val="001B5AFC"/>
    <w:rsid w:val="002075A1"/>
    <w:rsid w:val="00234451"/>
    <w:rsid w:val="00251C9E"/>
    <w:rsid w:val="00336A43"/>
    <w:rsid w:val="004A4015"/>
    <w:rsid w:val="00564073"/>
    <w:rsid w:val="007363BF"/>
    <w:rsid w:val="00741796"/>
    <w:rsid w:val="00781AD8"/>
    <w:rsid w:val="007B06B0"/>
    <w:rsid w:val="00855D43"/>
    <w:rsid w:val="008E7B94"/>
    <w:rsid w:val="00923209"/>
    <w:rsid w:val="009F5B42"/>
    <w:rsid w:val="00C9613B"/>
    <w:rsid w:val="00CB01FA"/>
    <w:rsid w:val="00E14C8F"/>
    <w:rsid w:val="00E818A2"/>
    <w:rsid w:val="00ED4879"/>
    <w:rsid w:val="00F11A6D"/>
    <w:rsid w:val="00FD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FDDE"/>
  <w15:chartTrackingRefBased/>
  <w15:docId w15:val="{34BB7EC9-45FD-4330-8E33-FCF7A94A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1C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5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B5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724</Words>
  <Characters>4130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Oliver Ringert</dc:creator>
  <cp:keywords/>
  <dc:description/>
  <cp:lastModifiedBy>Lakshmi Narasimha</cp:lastModifiedBy>
  <cp:revision>13</cp:revision>
  <dcterms:created xsi:type="dcterms:W3CDTF">2022-05-19T12:10:00Z</dcterms:created>
  <dcterms:modified xsi:type="dcterms:W3CDTF">2024-06-17T21:28:00Z</dcterms:modified>
</cp:coreProperties>
</file>