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29A1C" w14:textId="77777777" w:rsidR="000972B7" w:rsidRPr="00C20EC9" w:rsidRDefault="000972B7">
      <w:pPr>
        <w:rPr>
          <w:rFonts w:ascii="Candara" w:hAnsi="Candara" w:cs="Euphemia UCAS"/>
        </w:rPr>
      </w:pPr>
    </w:p>
    <w:p w14:paraId="35AEC79D" w14:textId="6B373CD9" w:rsidR="00B83D50" w:rsidRDefault="00C26BB4">
      <w:pPr>
        <w:rPr>
          <w:rFonts w:ascii="Candara" w:hAnsi="Candara" w:cs="Euphemia UCAS"/>
        </w:rPr>
      </w:pPr>
      <w:r w:rsidRPr="00C20EC9">
        <w:rPr>
          <w:rFonts w:ascii="Candara" w:hAnsi="Candara" w:cs="Euphemia UCAS"/>
        </w:rPr>
        <w:t>Few characters achieve the cult status that Harry Potter has achieved, even less so if the book, or books in the case of the Harry Potter series, is classified under the genre of children</w:t>
      </w:r>
      <w:r w:rsidRPr="00C20EC9">
        <w:rPr>
          <w:rFonts w:ascii="Candara" w:hAnsi="Candara" w:cs="Times New Roman"/>
        </w:rPr>
        <w:t>’s</w:t>
      </w:r>
      <w:r w:rsidR="009A25D5">
        <w:rPr>
          <w:rFonts w:ascii="Candara" w:hAnsi="Candara" w:cs="Euphemia UCAS"/>
        </w:rPr>
        <w:t xml:space="preserve"> fiction. But</w:t>
      </w:r>
      <w:r w:rsidRPr="00C20EC9">
        <w:rPr>
          <w:rFonts w:ascii="Candara" w:hAnsi="Candara" w:cs="Euphemia UCAS"/>
        </w:rPr>
        <w:t xml:space="preserve"> the appeal of Harry Potter and his world spreads far and wide, bringing even adults to a state of fan frenzy. </w:t>
      </w:r>
      <w:r w:rsidR="00D22D92">
        <w:rPr>
          <w:rFonts w:ascii="Candara" w:hAnsi="Candara" w:cs="Euphemia UCAS"/>
        </w:rPr>
        <w:t>The Harry Potter series has</w:t>
      </w:r>
      <w:r w:rsidR="00EC7DBE">
        <w:rPr>
          <w:rFonts w:ascii="Candara" w:hAnsi="Candara" w:cs="Euphemia UCAS"/>
        </w:rPr>
        <w:t xml:space="preserve"> been very successful since their publication and the author has received great fame. A series of films based on these books have also been produced, contributing to the </w:t>
      </w:r>
      <w:r w:rsidR="00CC38C3">
        <w:rPr>
          <w:rFonts w:ascii="Candara" w:hAnsi="Candara" w:cs="Euphemia UCAS"/>
        </w:rPr>
        <w:t>series’ popularity significantl</w:t>
      </w:r>
      <w:r w:rsidR="00EC7DBE">
        <w:rPr>
          <w:rFonts w:ascii="Candara" w:hAnsi="Candara" w:cs="Euphemia UCAS"/>
        </w:rPr>
        <w:t>y.</w:t>
      </w:r>
      <w:r w:rsidR="0043795F">
        <w:rPr>
          <w:rFonts w:ascii="Candara" w:hAnsi="Candara" w:cs="Euphemia UCAS"/>
        </w:rPr>
        <w:t xml:space="preserve"> The author of the Harry Potter series, J.K. Rowling holds a Bachelor of Arts degree from the University of Exeter, United Kingdom. </w:t>
      </w:r>
    </w:p>
    <w:p w14:paraId="0D2CA8A8" w14:textId="77777777" w:rsidR="006D58E1" w:rsidRPr="00C20EC9" w:rsidRDefault="006D58E1">
      <w:pPr>
        <w:rPr>
          <w:rFonts w:ascii="Candara" w:hAnsi="Candara" w:cs="Euphemia UCAS"/>
        </w:rPr>
      </w:pPr>
    </w:p>
    <w:p w14:paraId="054EE79D" w14:textId="77777777" w:rsidR="006D58E1" w:rsidRDefault="00C26BB4">
      <w:pPr>
        <w:rPr>
          <w:rFonts w:ascii="Candara" w:hAnsi="Candara" w:cs="Euphemia UCAS"/>
        </w:rPr>
      </w:pPr>
      <w:r w:rsidRPr="00C20EC9">
        <w:rPr>
          <w:rFonts w:ascii="Candara" w:hAnsi="Candara" w:cs="Euphemia UCAS"/>
        </w:rPr>
        <w:t>The fourth book in this series by J. K. Rowling, Harry Potter and the Goblet of Fire, carries forward the saga of an orphaned adolescent boy thrust into the wor</w:t>
      </w:r>
      <w:r w:rsidR="006302D2">
        <w:rPr>
          <w:rFonts w:ascii="Candara" w:hAnsi="Candara" w:cs="Euphemia UCAS"/>
        </w:rPr>
        <w:t xml:space="preserve">ld of wizardry, </w:t>
      </w:r>
      <w:r w:rsidRPr="00C20EC9">
        <w:rPr>
          <w:rFonts w:ascii="Candara" w:hAnsi="Candara" w:cs="Euphemia UCAS"/>
        </w:rPr>
        <w:t xml:space="preserve">unaware of his magical ancestry. </w:t>
      </w:r>
      <w:r w:rsidR="006302D2">
        <w:rPr>
          <w:rFonts w:ascii="Candara" w:hAnsi="Candara" w:cs="Euphemia UCAS"/>
        </w:rPr>
        <w:t>The story takes place at Hogwarts School of Witchcraft &amp; Wizardry</w:t>
      </w:r>
      <w:r w:rsidR="00EC7DBE">
        <w:rPr>
          <w:rFonts w:ascii="Candara" w:hAnsi="Candara" w:cs="Euphemia UCAS"/>
        </w:rPr>
        <w:t xml:space="preserve"> in United Kingdom</w:t>
      </w:r>
      <w:r w:rsidR="006302D2">
        <w:rPr>
          <w:rFonts w:ascii="Candara" w:hAnsi="Candara" w:cs="Euphemia UCAS"/>
        </w:rPr>
        <w:t xml:space="preserve">. </w:t>
      </w:r>
      <w:r w:rsidR="00EC7DBE">
        <w:rPr>
          <w:rFonts w:ascii="Candara" w:hAnsi="Candara" w:cs="Euphemia UCAS"/>
        </w:rPr>
        <w:t>Despite the location being non-fiction, these books cover</w:t>
      </w:r>
      <w:r w:rsidR="006302D2">
        <w:rPr>
          <w:rFonts w:ascii="Candara" w:hAnsi="Candara" w:cs="Euphemia UCAS"/>
        </w:rPr>
        <w:t xml:space="preserve"> an “alternate universe” because the school is sequestered from human civilization. In the world of Harry Potter, humans </w:t>
      </w:r>
      <w:r w:rsidR="00EC7DBE">
        <w:rPr>
          <w:rFonts w:ascii="Candara" w:hAnsi="Candara" w:cs="Euphemia UCAS"/>
        </w:rPr>
        <w:t>are “Muggles”</w:t>
      </w:r>
      <w:r w:rsidR="00921159">
        <w:rPr>
          <w:rFonts w:ascii="Candara" w:hAnsi="Candara" w:cs="Euphemia UCAS"/>
        </w:rPr>
        <w:t>,</w:t>
      </w:r>
      <w:r w:rsidR="006302D2">
        <w:rPr>
          <w:rFonts w:ascii="Candara" w:hAnsi="Candara" w:cs="Euphemia UCAS"/>
        </w:rPr>
        <w:t xml:space="preserve"> non-magical people who live oblivious to the fact that wizards exist.</w:t>
      </w:r>
      <w:r w:rsidR="00EC7DBE">
        <w:rPr>
          <w:rFonts w:ascii="Candara" w:hAnsi="Candara" w:cs="Euphemia UCAS"/>
        </w:rPr>
        <w:t xml:space="preserve"> </w:t>
      </w:r>
    </w:p>
    <w:p w14:paraId="3F181673" w14:textId="77777777" w:rsidR="006D58E1" w:rsidRDefault="006D58E1">
      <w:pPr>
        <w:rPr>
          <w:rFonts w:ascii="Candara" w:hAnsi="Candara" w:cs="Euphemia UCAS"/>
        </w:rPr>
      </w:pPr>
    </w:p>
    <w:p w14:paraId="1A221E42" w14:textId="20DABB3C" w:rsidR="006D58E1" w:rsidRDefault="00EC7DBE" w:rsidP="006D58E1">
      <w:pPr>
        <w:rPr>
          <w:rFonts w:ascii="Candara" w:hAnsi="Candara" w:cs="Euphemia UCAS"/>
        </w:rPr>
      </w:pPr>
      <w:r>
        <w:rPr>
          <w:rFonts w:ascii="Candara" w:hAnsi="Candara" w:cs="Euphemia UCAS"/>
        </w:rPr>
        <w:t>Harry</w:t>
      </w:r>
      <w:r w:rsidR="00C26BB4" w:rsidRPr="00C20EC9">
        <w:rPr>
          <w:rFonts w:ascii="Candara" w:hAnsi="Candara" w:cs="Euphemia UCAS"/>
        </w:rPr>
        <w:t xml:space="preserve"> </w:t>
      </w:r>
      <w:r w:rsidR="00DF515C">
        <w:rPr>
          <w:rFonts w:ascii="Candara" w:hAnsi="Candara" w:cs="Euphemia UCAS"/>
        </w:rPr>
        <w:t>is a 16</w:t>
      </w:r>
      <w:r w:rsidR="001B1B2A">
        <w:rPr>
          <w:rFonts w:ascii="Candara" w:hAnsi="Candara" w:cs="Euphemia UCAS"/>
        </w:rPr>
        <w:t>-</w:t>
      </w:r>
      <w:r w:rsidR="008801F7" w:rsidRPr="00C20EC9">
        <w:rPr>
          <w:rFonts w:ascii="Candara" w:hAnsi="Candara" w:cs="Euphemia UCAS"/>
        </w:rPr>
        <w:t>year</w:t>
      </w:r>
      <w:r>
        <w:rPr>
          <w:rFonts w:ascii="Candara" w:hAnsi="Candara" w:cs="Euphemia UCAS"/>
        </w:rPr>
        <w:t xml:space="preserve"> old s</w:t>
      </w:r>
      <w:r w:rsidR="008801F7" w:rsidRPr="00C20EC9">
        <w:rPr>
          <w:rFonts w:ascii="Candara" w:hAnsi="Candara" w:cs="Euphemia UCAS"/>
        </w:rPr>
        <w:t xml:space="preserve">tudent of magic </w:t>
      </w:r>
      <w:r w:rsidR="00C26BB4" w:rsidRPr="00C20EC9">
        <w:rPr>
          <w:rFonts w:ascii="Candara" w:hAnsi="Candara" w:cs="Euphemia UCAS"/>
        </w:rPr>
        <w:t xml:space="preserve">at </w:t>
      </w:r>
      <w:r w:rsidR="0043795F" w:rsidRPr="00C20EC9">
        <w:rPr>
          <w:rFonts w:ascii="Candara" w:hAnsi="Candara" w:cs="Euphemia UCAS"/>
        </w:rPr>
        <w:t>Hogwarts</w:t>
      </w:r>
      <w:r w:rsidR="0043795F">
        <w:rPr>
          <w:rFonts w:ascii="Candara" w:hAnsi="Candara" w:cs="Euphemia UCAS"/>
        </w:rPr>
        <w:t xml:space="preserve"> that</w:t>
      </w:r>
      <w:r>
        <w:rPr>
          <w:rFonts w:ascii="Candara" w:hAnsi="Candara" w:cs="Euphemia UCAS"/>
        </w:rPr>
        <w:t xml:space="preserve"> is holding </w:t>
      </w:r>
      <w:r w:rsidR="00C26BB4" w:rsidRPr="00C20EC9">
        <w:rPr>
          <w:rFonts w:ascii="Candara" w:hAnsi="Candara" w:cs="Euphemia UCAS"/>
        </w:rPr>
        <w:t xml:space="preserve">the </w:t>
      </w:r>
      <w:r w:rsidR="008801F7" w:rsidRPr="00C20EC9">
        <w:rPr>
          <w:rFonts w:ascii="Candara" w:hAnsi="Candara" w:cs="Euphemia UCAS"/>
        </w:rPr>
        <w:t>annual Triwizard Tournament. This competition is o</w:t>
      </w:r>
      <w:r>
        <w:rPr>
          <w:rFonts w:ascii="Candara" w:hAnsi="Candara" w:cs="Euphemia UCAS"/>
        </w:rPr>
        <w:t xml:space="preserve">nly open for </w:t>
      </w:r>
      <w:r w:rsidR="000C0A7C">
        <w:rPr>
          <w:rFonts w:ascii="Candara" w:hAnsi="Candara" w:cs="Euphemia UCAS"/>
        </w:rPr>
        <w:t xml:space="preserve">nominated </w:t>
      </w:r>
      <w:r>
        <w:rPr>
          <w:rFonts w:ascii="Candara" w:hAnsi="Candara" w:cs="Euphemia UCAS"/>
        </w:rPr>
        <w:t>students who are 17</w:t>
      </w:r>
      <w:r w:rsidR="008801F7" w:rsidRPr="00C20EC9">
        <w:rPr>
          <w:rFonts w:ascii="Candara" w:hAnsi="Candara" w:cs="Euphemia UCAS"/>
        </w:rPr>
        <w:t xml:space="preserve"> years of age and above</w:t>
      </w:r>
      <w:r w:rsidR="00F20E17">
        <w:rPr>
          <w:rFonts w:ascii="Candara" w:hAnsi="Candara" w:cs="Euphemia UCAS"/>
        </w:rPr>
        <w:t>,</w:t>
      </w:r>
      <w:r w:rsidR="008801F7" w:rsidRPr="00C20EC9">
        <w:rPr>
          <w:rFonts w:ascii="Candara" w:hAnsi="Candara" w:cs="Euphemia UCAS"/>
        </w:rPr>
        <w:t xml:space="preserve"> but the Goblet of Fire, a magical cup used for establishing eligibil</w:t>
      </w:r>
      <w:r w:rsidR="004775CE">
        <w:rPr>
          <w:rFonts w:ascii="Candara" w:hAnsi="Candara" w:cs="Euphemia UCAS"/>
        </w:rPr>
        <w:t>ity, chooses Harry as one of its</w:t>
      </w:r>
      <w:r w:rsidR="008801F7" w:rsidRPr="00C20EC9">
        <w:rPr>
          <w:rFonts w:ascii="Candara" w:hAnsi="Candara" w:cs="Euphemia UCAS"/>
        </w:rPr>
        <w:t xml:space="preserve"> contestants for the year. </w:t>
      </w:r>
      <w:r w:rsidR="006302D2">
        <w:rPr>
          <w:rFonts w:ascii="Candara" w:hAnsi="Candara" w:cs="Euphemia UCAS"/>
        </w:rPr>
        <w:t xml:space="preserve">This </w:t>
      </w:r>
      <w:r w:rsidR="00A67BFC">
        <w:rPr>
          <w:rFonts w:ascii="Candara" w:hAnsi="Candara" w:cs="Euphemia UCAS"/>
        </w:rPr>
        <w:t xml:space="preserve">unexpected selection leads to the central conflict of the book since only three contestants are allowed to take part in the Triwizard Tournament and Harry is chosen as the much-controversial fourth. The tournament is dangerous, hence its age limit. </w:t>
      </w:r>
      <w:r w:rsidR="00B61078">
        <w:rPr>
          <w:rFonts w:ascii="Candara" w:hAnsi="Candara" w:cs="Euphemia UCAS"/>
        </w:rPr>
        <w:t>Dumbledore cast a spell on the Goblet limiting students below the age of 17 to take part in the competition. He says, “I will be drawing an age line around the Goblet of Fire…” (</w:t>
      </w:r>
      <w:r w:rsidR="00CE3FA1">
        <w:rPr>
          <w:rFonts w:ascii="Candara" w:hAnsi="Candara" w:cs="Euphemia UCAS"/>
        </w:rPr>
        <w:t xml:space="preserve">J.K. Rowling </w:t>
      </w:r>
      <w:r w:rsidR="00B61078">
        <w:rPr>
          <w:rFonts w:ascii="Candara" w:hAnsi="Candara" w:cs="Euphemia UCAS"/>
        </w:rPr>
        <w:t>p.256). “The fire in the goblet had just turned red again. Sparks were flying out of it. A long flame suddenly shot into the air, and borne was another piece of parchment…and then Dumbledore cleared his throat and read out – Harry Potter.” (</w:t>
      </w:r>
      <w:r w:rsidR="00CE3FA1">
        <w:rPr>
          <w:rFonts w:ascii="Candara" w:hAnsi="Candara" w:cs="Euphemia UCAS"/>
        </w:rPr>
        <w:t xml:space="preserve">J.K. Rowling </w:t>
      </w:r>
      <w:r w:rsidR="00B61078">
        <w:rPr>
          <w:rFonts w:ascii="Candara" w:hAnsi="Candara" w:cs="Euphemia UCAS"/>
        </w:rPr>
        <w:t xml:space="preserve">p.270.271). </w:t>
      </w:r>
      <w:r w:rsidR="00A67BFC">
        <w:rPr>
          <w:rFonts w:ascii="Candara" w:hAnsi="Candara" w:cs="Euphemia UCAS"/>
        </w:rPr>
        <w:t>So who is this mysterious nominator and why does he want Harry to be hurt, or even worse</w:t>
      </w:r>
      <w:r w:rsidR="00DE7DB7">
        <w:rPr>
          <w:rFonts w:ascii="Candara" w:hAnsi="Candara" w:cs="Euphemia UCAS"/>
        </w:rPr>
        <w:t>,</w:t>
      </w:r>
      <w:r w:rsidR="00A67BFC">
        <w:rPr>
          <w:rFonts w:ascii="Candara" w:hAnsi="Candara" w:cs="Euphemia UCAS"/>
        </w:rPr>
        <w:t xml:space="preserve"> die? </w:t>
      </w:r>
      <w:r w:rsidR="006302D2">
        <w:rPr>
          <w:rFonts w:ascii="Candara" w:hAnsi="Candara" w:cs="Euphemia UCAS"/>
        </w:rPr>
        <w:t>Harry struggles to stay alive through</w:t>
      </w:r>
      <w:r w:rsidR="00A67BFC">
        <w:rPr>
          <w:rFonts w:ascii="Candara" w:hAnsi="Candara" w:cs="Euphemia UCAS"/>
        </w:rPr>
        <w:t>out</w:t>
      </w:r>
      <w:r w:rsidR="006302D2">
        <w:rPr>
          <w:rFonts w:ascii="Candara" w:hAnsi="Candara" w:cs="Euphemia UCAS"/>
        </w:rPr>
        <w:t xml:space="preserve"> the </w:t>
      </w:r>
      <w:r w:rsidR="00A67BFC">
        <w:rPr>
          <w:rFonts w:ascii="Candara" w:hAnsi="Candara" w:cs="Euphemia UCAS"/>
        </w:rPr>
        <w:t>book, dodging death at every level in the game and providing the audience with much thrill.</w:t>
      </w:r>
      <w:r w:rsidR="006302D2">
        <w:rPr>
          <w:rFonts w:ascii="Candara" w:hAnsi="Candara" w:cs="Euphemia UCAS"/>
        </w:rPr>
        <w:t xml:space="preserve"> </w:t>
      </w:r>
    </w:p>
    <w:p w14:paraId="29EF93B5" w14:textId="77777777" w:rsidR="006D58E1" w:rsidRDefault="006D58E1" w:rsidP="006D58E1">
      <w:pPr>
        <w:rPr>
          <w:rFonts w:ascii="Candara" w:hAnsi="Candara" w:cs="Euphemia UCAS"/>
        </w:rPr>
      </w:pPr>
    </w:p>
    <w:p w14:paraId="67025667" w14:textId="77777777" w:rsidR="006D58E1" w:rsidRDefault="009364D7" w:rsidP="006D58E1">
      <w:pPr>
        <w:rPr>
          <w:rFonts w:ascii="Candara" w:hAnsi="Candara" w:cs="Euphemia UCAS"/>
        </w:rPr>
      </w:pPr>
      <w:r>
        <w:rPr>
          <w:rFonts w:ascii="Candara" w:hAnsi="Candara" w:cs="Euphemia UCAS"/>
        </w:rPr>
        <w:t>Also, Harry and his friends</w:t>
      </w:r>
      <w:r w:rsidR="006302D2">
        <w:rPr>
          <w:rFonts w:ascii="Candara" w:hAnsi="Candara" w:cs="Euphemia UCAS"/>
        </w:rPr>
        <w:t xml:space="preserve"> are very real and identifiable</w:t>
      </w:r>
      <w:r>
        <w:rPr>
          <w:rFonts w:ascii="Candara" w:hAnsi="Candara" w:cs="Euphemia UCAS"/>
        </w:rPr>
        <w:t>, even dynamic as they often</w:t>
      </w:r>
      <w:r w:rsidR="006302D2">
        <w:rPr>
          <w:rFonts w:ascii="Candara" w:hAnsi="Candara" w:cs="Euphemia UCAS"/>
        </w:rPr>
        <w:t xml:space="preserve"> undergo change and are faced with new difficulties and challenges. </w:t>
      </w:r>
      <w:r>
        <w:rPr>
          <w:rFonts w:ascii="Candara" w:hAnsi="Candara" w:cs="Euphemia UCAS"/>
        </w:rPr>
        <w:t>Harry’s appeal, e</w:t>
      </w:r>
      <w:r w:rsidR="006302D2">
        <w:rPr>
          <w:rFonts w:ascii="Candara" w:hAnsi="Candara" w:cs="Euphemia UCAS"/>
        </w:rPr>
        <w:t xml:space="preserve">specially, </w:t>
      </w:r>
      <w:r>
        <w:rPr>
          <w:rFonts w:ascii="Candara" w:hAnsi="Candara" w:cs="Euphemia UCAS"/>
        </w:rPr>
        <w:t>lies in developing from just another bullied</w:t>
      </w:r>
      <w:r w:rsidR="006302D2">
        <w:rPr>
          <w:rFonts w:ascii="Candara" w:hAnsi="Candara" w:cs="Euphemia UCAS"/>
        </w:rPr>
        <w:t xml:space="preserve"> b</w:t>
      </w:r>
      <w:r>
        <w:rPr>
          <w:rFonts w:ascii="Candara" w:hAnsi="Candara" w:cs="Euphemia UCAS"/>
        </w:rPr>
        <w:t>oy living in the “m</w:t>
      </w:r>
      <w:r w:rsidR="006302D2">
        <w:rPr>
          <w:rFonts w:ascii="Candara" w:hAnsi="Candara" w:cs="Euphemia UCAS"/>
        </w:rPr>
        <w:t>uggle</w:t>
      </w:r>
      <w:r>
        <w:rPr>
          <w:rFonts w:ascii="Candara" w:hAnsi="Candara" w:cs="Euphemia UCAS"/>
        </w:rPr>
        <w:t xml:space="preserve">” world to an extraordinary wizard, well-liked by his friends in the magical realm. </w:t>
      </w:r>
      <w:r w:rsidR="00365CCC">
        <w:rPr>
          <w:rFonts w:ascii="Candara" w:hAnsi="Candara" w:cs="Euphemia UCAS"/>
        </w:rPr>
        <w:t xml:space="preserve">Harry Potter and the </w:t>
      </w:r>
      <w:r>
        <w:rPr>
          <w:rFonts w:ascii="Candara" w:hAnsi="Candara" w:cs="Euphemia UCAS"/>
        </w:rPr>
        <w:t>Goblet of Fire is a story of</w:t>
      </w:r>
      <w:r w:rsidR="006302D2">
        <w:rPr>
          <w:rFonts w:ascii="Candara" w:hAnsi="Candara" w:cs="Euphemia UCAS"/>
        </w:rPr>
        <w:t xml:space="preserve"> coming-of-age. </w:t>
      </w:r>
      <w:r w:rsidR="004A0C91">
        <w:rPr>
          <w:rFonts w:ascii="Candara" w:hAnsi="Candara" w:cs="Euphemia UCAS"/>
        </w:rPr>
        <w:t xml:space="preserve">It is a story of unexpected </w:t>
      </w:r>
      <w:r w:rsidR="004A0C91">
        <w:rPr>
          <w:rFonts w:ascii="Candara" w:hAnsi="Candara" w:cs="Euphemia UCAS"/>
        </w:rPr>
        <w:lastRenderedPageBreak/>
        <w:t>situations transforming a young boy into a man. Harry Potter</w:t>
      </w:r>
      <w:r w:rsidR="006302D2">
        <w:rPr>
          <w:rFonts w:ascii="Candara" w:hAnsi="Candara" w:cs="Euphemia UCAS"/>
        </w:rPr>
        <w:t xml:space="preserve"> is</w:t>
      </w:r>
      <w:r w:rsidR="004A0C91">
        <w:rPr>
          <w:rFonts w:ascii="Candara" w:hAnsi="Candara" w:cs="Euphemia UCAS"/>
        </w:rPr>
        <w:t xml:space="preserve"> someone who does no</w:t>
      </w:r>
      <w:r w:rsidR="006302D2">
        <w:rPr>
          <w:rFonts w:ascii="Candara" w:hAnsi="Candara" w:cs="Euphemia UCAS"/>
        </w:rPr>
        <w:t xml:space="preserve">t </w:t>
      </w:r>
      <w:r w:rsidR="004A0C91">
        <w:rPr>
          <w:rFonts w:ascii="Candara" w:hAnsi="Candara" w:cs="Euphemia UCAS"/>
        </w:rPr>
        <w:t xml:space="preserve">simply </w:t>
      </w:r>
      <w:r w:rsidR="006302D2">
        <w:rPr>
          <w:rFonts w:ascii="Candara" w:hAnsi="Candara" w:cs="Euphemia UCAS"/>
        </w:rPr>
        <w:t xml:space="preserve">accept his fate, but fights to </w:t>
      </w:r>
      <w:r w:rsidR="004A0C91">
        <w:rPr>
          <w:rFonts w:ascii="Candara" w:hAnsi="Candara" w:cs="Euphemia UCAS"/>
        </w:rPr>
        <w:t xml:space="preserve">change it for the better at every possible opportunity, leaving readers in a state of hero-worship. And why not? The author’s fondness of her hero and in fact all her characters is evident by the excited tone she has written the book in. </w:t>
      </w:r>
      <w:r w:rsidR="006302D2">
        <w:rPr>
          <w:rFonts w:ascii="Candara" w:hAnsi="Candara" w:cs="Euphemia UCAS"/>
        </w:rPr>
        <w:t>J.K. Rowling weaves a captivating story with just the right ingredients of fantasy, suspense</w:t>
      </w:r>
      <w:r w:rsidR="00F60904">
        <w:rPr>
          <w:rFonts w:ascii="Candara" w:hAnsi="Candara" w:cs="Euphemia UCAS"/>
        </w:rPr>
        <w:t>,</w:t>
      </w:r>
      <w:r w:rsidR="006302D2">
        <w:rPr>
          <w:rFonts w:ascii="Candara" w:hAnsi="Candara" w:cs="Euphemia UCAS"/>
        </w:rPr>
        <w:t xml:space="preserve"> and adventure. </w:t>
      </w:r>
    </w:p>
    <w:p w14:paraId="5FB98A7A" w14:textId="77777777" w:rsidR="006D58E1" w:rsidRDefault="006D58E1" w:rsidP="006D58E1">
      <w:pPr>
        <w:rPr>
          <w:rFonts w:ascii="Candara" w:hAnsi="Candara" w:cs="Euphemia UCAS"/>
        </w:rPr>
      </w:pPr>
    </w:p>
    <w:p w14:paraId="6C025B16" w14:textId="24B60A31" w:rsidR="006D58E1" w:rsidRDefault="00E736E0" w:rsidP="006D58E1">
      <w:pPr>
        <w:rPr>
          <w:rFonts w:ascii="Candara" w:hAnsi="Candara" w:cs="Euphemia UCAS"/>
        </w:rPr>
      </w:pPr>
      <w:r>
        <w:rPr>
          <w:rFonts w:ascii="Candara" w:hAnsi="Candara" w:cs="Euphemia UCAS"/>
        </w:rPr>
        <w:t xml:space="preserve">This book has a variety of themes such as </w:t>
      </w:r>
      <w:r w:rsidR="000D0FEA">
        <w:rPr>
          <w:rFonts w:ascii="Candara" w:hAnsi="Candara" w:cs="Euphemia UCAS"/>
        </w:rPr>
        <w:t xml:space="preserve">wizardry, magic, </w:t>
      </w:r>
      <w:r>
        <w:rPr>
          <w:rFonts w:ascii="Candara" w:hAnsi="Candara" w:cs="Euphemia UCAS"/>
        </w:rPr>
        <w:t xml:space="preserve">good vs. evil, power, friendship, fear and hate. </w:t>
      </w:r>
      <w:r w:rsidR="006302D2">
        <w:rPr>
          <w:rFonts w:ascii="Candara" w:hAnsi="Candara" w:cs="Euphemia UCAS"/>
        </w:rPr>
        <w:t xml:space="preserve">The story is written in third person, </w:t>
      </w:r>
      <w:r w:rsidR="004A0C91">
        <w:rPr>
          <w:rFonts w:ascii="Candara" w:hAnsi="Candara" w:cs="Euphemia UCAS"/>
        </w:rPr>
        <w:t>the narrator being omniscient</w:t>
      </w:r>
      <w:r w:rsidR="00912E29">
        <w:rPr>
          <w:rFonts w:ascii="Candara" w:hAnsi="Candara" w:cs="Euphemia UCAS"/>
        </w:rPr>
        <w:t>,</w:t>
      </w:r>
      <w:r w:rsidR="004A0C91">
        <w:rPr>
          <w:rFonts w:ascii="Candara" w:hAnsi="Candara" w:cs="Euphemia UCAS"/>
        </w:rPr>
        <w:t xml:space="preserve"> though </w:t>
      </w:r>
      <w:r w:rsidR="002620E7">
        <w:rPr>
          <w:rFonts w:ascii="Candara" w:hAnsi="Candara" w:cs="Euphemia UCAS"/>
        </w:rPr>
        <w:t>H</w:t>
      </w:r>
      <w:r w:rsidR="006302D2">
        <w:rPr>
          <w:rFonts w:ascii="Candara" w:hAnsi="Candara" w:cs="Euphemia UCAS"/>
        </w:rPr>
        <w:t xml:space="preserve">arry’s point of view </w:t>
      </w:r>
      <w:r w:rsidR="002620E7">
        <w:rPr>
          <w:rFonts w:ascii="Candara" w:hAnsi="Candara" w:cs="Euphemia UCAS"/>
        </w:rPr>
        <w:t>is seemingly preferred because</w:t>
      </w:r>
      <w:r w:rsidR="006302D2">
        <w:rPr>
          <w:rFonts w:ascii="Candara" w:hAnsi="Candara" w:cs="Euphemia UCAS"/>
        </w:rPr>
        <w:t xml:space="preserve"> </w:t>
      </w:r>
      <w:r w:rsidR="002620E7">
        <w:rPr>
          <w:rFonts w:ascii="Candara" w:hAnsi="Candara" w:cs="Euphemia UCAS"/>
        </w:rPr>
        <w:t xml:space="preserve">the audience can </w:t>
      </w:r>
      <w:r w:rsidR="006302D2">
        <w:rPr>
          <w:rFonts w:ascii="Candara" w:hAnsi="Candara" w:cs="Euphemia UCAS"/>
        </w:rPr>
        <w:t>witness his private thoughts</w:t>
      </w:r>
      <w:r w:rsidR="004A0C91">
        <w:rPr>
          <w:rFonts w:ascii="Candara" w:hAnsi="Candara" w:cs="Euphemia UCAS"/>
        </w:rPr>
        <w:t xml:space="preserve">. The narrator </w:t>
      </w:r>
      <w:r w:rsidR="002620E7">
        <w:rPr>
          <w:rFonts w:ascii="Candara" w:hAnsi="Candara" w:cs="Euphemia UCAS"/>
        </w:rPr>
        <w:t xml:space="preserve">also </w:t>
      </w:r>
      <w:r w:rsidR="004A0C91">
        <w:rPr>
          <w:rFonts w:ascii="Candara" w:hAnsi="Candara" w:cs="Euphemia UCAS"/>
        </w:rPr>
        <w:t>seems</w:t>
      </w:r>
      <w:r w:rsidR="006302D2">
        <w:rPr>
          <w:rFonts w:ascii="Candara" w:hAnsi="Candara" w:cs="Euphemia UCAS"/>
        </w:rPr>
        <w:t xml:space="preserve"> to have a detailed overview of what is going on</w:t>
      </w:r>
      <w:r w:rsidR="004A0C91">
        <w:rPr>
          <w:rFonts w:ascii="Candara" w:hAnsi="Candara" w:cs="Euphemia UCAS"/>
        </w:rPr>
        <w:t xml:space="preserve"> at any place </w:t>
      </w:r>
      <w:r w:rsidR="006302D2">
        <w:rPr>
          <w:rFonts w:ascii="Candara" w:hAnsi="Candara" w:cs="Euphemia UCAS"/>
        </w:rPr>
        <w:t>at any time</w:t>
      </w:r>
      <w:r w:rsidR="004A0C91">
        <w:rPr>
          <w:rFonts w:ascii="Candara" w:hAnsi="Candara" w:cs="Euphemia UCAS"/>
        </w:rPr>
        <w:t xml:space="preserve"> in the story</w:t>
      </w:r>
      <w:r w:rsidR="006302D2">
        <w:rPr>
          <w:rFonts w:ascii="Candara" w:hAnsi="Candara" w:cs="Euphemia UCAS"/>
        </w:rPr>
        <w:t>, as well as a deep level of insight into the characters’ thought</w:t>
      </w:r>
      <w:r w:rsidR="00531F72">
        <w:rPr>
          <w:rFonts w:ascii="Candara" w:hAnsi="Candara" w:cs="Euphemia UCAS"/>
        </w:rPr>
        <w:t>s</w:t>
      </w:r>
      <w:r w:rsidR="006302D2">
        <w:rPr>
          <w:rFonts w:ascii="Candara" w:hAnsi="Candara" w:cs="Euphemia UCAS"/>
        </w:rPr>
        <w:t xml:space="preserve"> and feelings.</w:t>
      </w:r>
      <w:r w:rsidR="002620E7">
        <w:rPr>
          <w:rFonts w:ascii="Candara" w:hAnsi="Candara" w:cs="Euphemia UCAS"/>
        </w:rPr>
        <w:t xml:space="preserve"> However, what sets this book apart from other books even in the same series is t</w:t>
      </w:r>
      <w:r w:rsidR="006302D2">
        <w:rPr>
          <w:rFonts w:ascii="Candara" w:hAnsi="Candara" w:cs="Euphemia UCAS"/>
        </w:rPr>
        <w:t xml:space="preserve">he </w:t>
      </w:r>
      <w:r w:rsidR="002620E7">
        <w:rPr>
          <w:rFonts w:ascii="Candara" w:hAnsi="Candara" w:cs="Euphemia UCAS"/>
        </w:rPr>
        <w:t xml:space="preserve">mind-blowing </w:t>
      </w:r>
      <w:r w:rsidR="006302D2">
        <w:rPr>
          <w:rFonts w:ascii="Candara" w:hAnsi="Candara" w:cs="Euphemia UCAS"/>
        </w:rPr>
        <w:t>pace</w:t>
      </w:r>
      <w:r w:rsidR="002620E7">
        <w:rPr>
          <w:rFonts w:ascii="Candara" w:hAnsi="Candara" w:cs="Euphemia UCAS"/>
        </w:rPr>
        <w:t xml:space="preserve"> with which events unfold. The tempo</w:t>
      </w:r>
      <w:r w:rsidR="006302D2">
        <w:rPr>
          <w:rFonts w:ascii="Candara" w:hAnsi="Candara" w:cs="Euphemia UCAS"/>
        </w:rPr>
        <w:t xml:space="preserve"> is beyond incredible</w:t>
      </w:r>
      <w:r w:rsidR="002620E7">
        <w:rPr>
          <w:rFonts w:ascii="Candara" w:hAnsi="Candara" w:cs="Euphemia UCAS"/>
        </w:rPr>
        <w:t xml:space="preserve">, the reader’s heartbeat pulsating erratically with every twist and turn. J.K. Rowling </w:t>
      </w:r>
      <w:r w:rsidR="006302D2">
        <w:rPr>
          <w:rFonts w:ascii="Candara" w:hAnsi="Candara" w:cs="Euphemia UCAS"/>
        </w:rPr>
        <w:t>keeps us on the edge of our seat</w:t>
      </w:r>
      <w:r w:rsidR="002620E7">
        <w:rPr>
          <w:rFonts w:ascii="Candara" w:hAnsi="Candara" w:cs="Euphemia UCAS"/>
        </w:rPr>
        <w:t>, never allowing the reader to remain disengaged from the story for too long</w:t>
      </w:r>
      <w:r w:rsidR="006302D2">
        <w:rPr>
          <w:rFonts w:ascii="Candara" w:hAnsi="Candara" w:cs="Euphemia UCAS"/>
        </w:rPr>
        <w:t xml:space="preserve">. </w:t>
      </w:r>
      <w:r w:rsidR="002620E7">
        <w:rPr>
          <w:rFonts w:ascii="Candara" w:hAnsi="Candara" w:cs="Euphemia UCAS"/>
        </w:rPr>
        <w:t>The audience</w:t>
      </w:r>
      <w:r w:rsidR="00BD1417">
        <w:rPr>
          <w:rFonts w:ascii="Candara" w:hAnsi="Candara" w:cs="Euphemia UCAS"/>
        </w:rPr>
        <w:t xml:space="preserve"> gets just a moment to breathe a sigh of relief before the next gripping plot element begins. </w:t>
      </w:r>
    </w:p>
    <w:p w14:paraId="316D42FE" w14:textId="77777777" w:rsidR="006D58E1" w:rsidRDefault="006D58E1" w:rsidP="006D58E1">
      <w:pPr>
        <w:rPr>
          <w:rFonts w:ascii="Candara" w:hAnsi="Candara" w:cs="Euphemia UCAS"/>
        </w:rPr>
      </w:pPr>
    </w:p>
    <w:p w14:paraId="47AFE89C" w14:textId="77777777" w:rsidR="00D13CBB" w:rsidRDefault="00BD1417" w:rsidP="006D58E1">
      <w:pPr>
        <w:rPr>
          <w:rFonts w:ascii="Candara" w:hAnsi="Candara" w:cs="Euphemia UCAS"/>
        </w:rPr>
      </w:pPr>
      <w:r>
        <w:rPr>
          <w:rFonts w:ascii="Candara" w:hAnsi="Candara" w:cs="Euphemia UCAS"/>
        </w:rPr>
        <w:t>The story may seem</w:t>
      </w:r>
      <w:r w:rsidR="006302D2">
        <w:rPr>
          <w:rFonts w:ascii="Candara" w:hAnsi="Candara" w:cs="Euphemia UCAS"/>
        </w:rPr>
        <w:t xml:space="preserve"> to go in many</w:t>
      </w:r>
      <w:r>
        <w:rPr>
          <w:rFonts w:ascii="Candara" w:hAnsi="Candara" w:cs="Euphemia UCAS"/>
        </w:rPr>
        <w:t xml:space="preserve"> directions at first </w:t>
      </w:r>
      <w:r w:rsidR="006302D2">
        <w:rPr>
          <w:rFonts w:ascii="Candara" w:hAnsi="Candara" w:cs="Euphemia UCAS"/>
        </w:rPr>
        <w:t xml:space="preserve">with many seemingly unrelated characters and events, but </w:t>
      </w:r>
      <w:r>
        <w:rPr>
          <w:rFonts w:ascii="Candara" w:hAnsi="Candara" w:cs="Euphemia UCAS"/>
        </w:rPr>
        <w:t xml:space="preserve">their connection to the main plot line is revealed all in good time. Readers never have to slog through any portion of the book as every word is carefully crafted and fits the story. Hardly a word is wasted with everything finally coming </w:t>
      </w:r>
      <w:r w:rsidR="006302D2">
        <w:rPr>
          <w:rFonts w:ascii="Candara" w:hAnsi="Candara" w:cs="Euphemia UCAS"/>
        </w:rPr>
        <w:t>tog</w:t>
      </w:r>
      <w:r w:rsidR="00C03849">
        <w:rPr>
          <w:rFonts w:ascii="Candara" w:hAnsi="Candara" w:cs="Euphemia UCAS"/>
        </w:rPr>
        <w:t>ether in a heart-pounding chain</w:t>
      </w:r>
      <w:r w:rsidR="006302D2">
        <w:rPr>
          <w:rFonts w:ascii="Candara" w:hAnsi="Candara" w:cs="Euphemia UCAS"/>
        </w:rPr>
        <w:t xml:space="preserve"> of climaxes that are </w:t>
      </w:r>
      <w:r>
        <w:rPr>
          <w:rFonts w:ascii="Candara" w:hAnsi="Candara" w:cs="Euphemia UCAS"/>
        </w:rPr>
        <w:t>hair-raising and spine-tingling to the last letter</w:t>
      </w:r>
      <w:r w:rsidR="006302D2">
        <w:rPr>
          <w:rFonts w:ascii="Candara" w:hAnsi="Candara" w:cs="Euphemia UCAS"/>
        </w:rPr>
        <w:t xml:space="preserve">. </w:t>
      </w:r>
      <w:r>
        <w:rPr>
          <w:rFonts w:ascii="Candara" w:hAnsi="Candara" w:cs="Euphemia UCAS"/>
        </w:rPr>
        <w:t>Truth be told</w:t>
      </w:r>
      <w:r w:rsidR="001179F9">
        <w:rPr>
          <w:rFonts w:ascii="Candara" w:hAnsi="Candara" w:cs="Euphemia UCAS"/>
        </w:rPr>
        <w:t>, Harry Potter and t</w:t>
      </w:r>
      <w:r>
        <w:rPr>
          <w:rFonts w:ascii="Candara" w:hAnsi="Candara" w:cs="Euphemia UCAS"/>
        </w:rPr>
        <w:t>he Goblet of Fire cannot be put down once begun and the average reader will willingly burn the midnight oil to know what happens in the next chapter, and</w:t>
      </w:r>
      <w:r w:rsidR="00C03849">
        <w:rPr>
          <w:rFonts w:ascii="Candara" w:hAnsi="Candara" w:cs="Euphemia UCAS"/>
        </w:rPr>
        <w:t xml:space="preserve"> in</w:t>
      </w:r>
      <w:r>
        <w:rPr>
          <w:rFonts w:ascii="Candara" w:hAnsi="Candara" w:cs="Euphemia UCAS"/>
        </w:rPr>
        <w:t xml:space="preserve"> the next, and the next</w:t>
      </w:r>
      <w:r w:rsidR="00C03849">
        <w:rPr>
          <w:rFonts w:ascii="Candara" w:hAnsi="Candara" w:cs="Euphemia UCAS"/>
        </w:rPr>
        <w:t>, and the next</w:t>
      </w:r>
      <w:r>
        <w:rPr>
          <w:rFonts w:ascii="Candara" w:hAnsi="Candara" w:cs="Euphemia UCAS"/>
        </w:rPr>
        <w:t>…</w:t>
      </w:r>
    </w:p>
    <w:p w14:paraId="37C3A607" w14:textId="77777777" w:rsidR="005227E5" w:rsidRDefault="005227E5" w:rsidP="006D58E1">
      <w:pPr>
        <w:rPr>
          <w:rFonts w:ascii="Candara" w:hAnsi="Candara" w:cs="Euphemia UCAS"/>
        </w:rPr>
      </w:pPr>
    </w:p>
    <w:p w14:paraId="67C53521" w14:textId="77777777" w:rsidR="005227E5" w:rsidRDefault="005227E5" w:rsidP="006D58E1">
      <w:pPr>
        <w:rPr>
          <w:rFonts w:ascii="Candara" w:hAnsi="Candara" w:cs="Euphemia UCAS"/>
        </w:rPr>
      </w:pPr>
    </w:p>
    <w:p w14:paraId="685EFA58" w14:textId="77777777" w:rsidR="00A516A4" w:rsidRDefault="00A516A4" w:rsidP="006D58E1">
      <w:pPr>
        <w:rPr>
          <w:rFonts w:ascii="Candara" w:hAnsi="Candara" w:cs="Euphemia UCAS"/>
        </w:rPr>
      </w:pPr>
    </w:p>
    <w:p w14:paraId="1EB6EA7F" w14:textId="77777777" w:rsidR="00A516A4" w:rsidRDefault="00A516A4" w:rsidP="006D58E1">
      <w:pPr>
        <w:rPr>
          <w:rFonts w:ascii="Candara" w:hAnsi="Candara" w:cs="Euphemia UCAS"/>
        </w:rPr>
      </w:pPr>
    </w:p>
    <w:p w14:paraId="6A4ECC85" w14:textId="77777777" w:rsidR="00A516A4" w:rsidRDefault="00A516A4" w:rsidP="006D58E1">
      <w:pPr>
        <w:rPr>
          <w:rFonts w:ascii="Candara" w:hAnsi="Candara" w:cs="Euphemia UCAS"/>
        </w:rPr>
      </w:pPr>
    </w:p>
    <w:p w14:paraId="6C0907F8" w14:textId="77777777" w:rsidR="00A516A4" w:rsidRDefault="00A516A4" w:rsidP="006D58E1">
      <w:pPr>
        <w:rPr>
          <w:rFonts w:ascii="Candara" w:hAnsi="Candara" w:cs="Euphemia UCAS"/>
        </w:rPr>
      </w:pPr>
    </w:p>
    <w:p w14:paraId="3183A663" w14:textId="77777777" w:rsidR="00A516A4" w:rsidRDefault="00A516A4" w:rsidP="006D58E1">
      <w:pPr>
        <w:rPr>
          <w:rFonts w:ascii="Candara" w:hAnsi="Candara" w:cs="Euphemia UCAS"/>
        </w:rPr>
      </w:pPr>
    </w:p>
    <w:p w14:paraId="2292F005" w14:textId="77777777" w:rsidR="00A516A4" w:rsidRDefault="00A516A4" w:rsidP="006D58E1">
      <w:pPr>
        <w:rPr>
          <w:rFonts w:ascii="Candara" w:hAnsi="Candara" w:cs="Euphemia UCAS"/>
        </w:rPr>
      </w:pPr>
    </w:p>
    <w:p w14:paraId="7A0EB14D" w14:textId="77777777" w:rsidR="00A516A4" w:rsidRDefault="00A516A4" w:rsidP="006D58E1">
      <w:pPr>
        <w:rPr>
          <w:rFonts w:ascii="Candara" w:hAnsi="Candara" w:cs="Euphemia UCAS"/>
        </w:rPr>
      </w:pPr>
    </w:p>
    <w:p w14:paraId="20B4CDBC" w14:textId="77777777" w:rsidR="00A516A4" w:rsidRDefault="00A516A4" w:rsidP="006D58E1">
      <w:pPr>
        <w:rPr>
          <w:rFonts w:ascii="Candara" w:hAnsi="Candara" w:cs="Euphemia UCAS"/>
        </w:rPr>
      </w:pPr>
    </w:p>
    <w:p w14:paraId="53457B63" w14:textId="77777777" w:rsidR="00A516A4" w:rsidRDefault="00A516A4" w:rsidP="006D58E1">
      <w:pPr>
        <w:rPr>
          <w:rFonts w:ascii="Candara" w:hAnsi="Candara" w:cs="Euphemia UCAS"/>
        </w:rPr>
      </w:pPr>
    </w:p>
    <w:p w14:paraId="2B9B79DB" w14:textId="77777777" w:rsidR="00A516A4" w:rsidRDefault="00A516A4" w:rsidP="006D58E1">
      <w:pPr>
        <w:rPr>
          <w:rFonts w:ascii="Candara" w:hAnsi="Candara" w:cs="Euphemia UCAS"/>
        </w:rPr>
      </w:pPr>
    </w:p>
    <w:p w14:paraId="069E87D3" w14:textId="77777777" w:rsidR="00A516A4" w:rsidRDefault="00A516A4" w:rsidP="006D58E1">
      <w:pPr>
        <w:rPr>
          <w:rFonts w:ascii="Candara" w:hAnsi="Candara" w:cs="Euphemia UCAS"/>
        </w:rPr>
      </w:pPr>
    </w:p>
    <w:p w14:paraId="0ACD6526" w14:textId="77777777" w:rsidR="00A516A4" w:rsidRDefault="00A516A4" w:rsidP="006D58E1">
      <w:pPr>
        <w:rPr>
          <w:rFonts w:ascii="Candara" w:hAnsi="Candara" w:cs="Euphemia UCAS"/>
        </w:rPr>
      </w:pPr>
    </w:p>
    <w:p w14:paraId="04AE1ED4" w14:textId="77777777" w:rsidR="00A516A4" w:rsidRDefault="00A516A4" w:rsidP="006D58E1">
      <w:pPr>
        <w:rPr>
          <w:rFonts w:ascii="Candara" w:hAnsi="Candara" w:cs="Euphemia UCAS"/>
        </w:rPr>
      </w:pPr>
    </w:p>
    <w:p w14:paraId="26E14B16" w14:textId="77777777" w:rsidR="00A516A4" w:rsidRDefault="00A516A4" w:rsidP="006D58E1">
      <w:pPr>
        <w:rPr>
          <w:rFonts w:ascii="Candara" w:hAnsi="Candara" w:cs="Euphemia UCAS"/>
        </w:rPr>
      </w:pPr>
    </w:p>
    <w:p w14:paraId="2C0A5AF1" w14:textId="77777777" w:rsidR="00A516A4" w:rsidRDefault="00A516A4" w:rsidP="006D58E1">
      <w:pPr>
        <w:rPr>
          <w:rFonts w:ascii="Candara" w:hAnsi="Candara" w:cs="Euphemia UCAS"/>
        </w:rPr>
      </w:pPr>
    </w:p>
    <w:p w14:paraId="244FA220" w14:textId="77777777" w:rsidR="00A516A4" w:rsidRDefault="00A516A4" w:rsidP="006D58E1">
      <w:pPr>
        <w:rPr>
          <w:rFonts w:ascii="Candara" w:hAnsi="Candara" w:cs="Euphemia UCAS"/>
        </w:rPr>
      </w:pPr>
    </w:p>
    <w:p w14:paraId="139423FC" w14:textId="0E133A8D" w:rsidR="005227E5" w:rsidRPr="00A516A4" w:rsidRDefault="00A516A4" w:rsidP="00A516A4">
      <w:pPr>
        <w:jc w:val="center"/>
        <w:rPr>
          <w:rFonts w:ascii="Candara" w:hAnsi="Candara" w:cs="Euphemia UCAS"/>
          <w:u w:val="single"/>
        </w:rPr>
      </w:pPr>
      <w:r w:rsidRPr="00A516A4">
        <w:rPr>
          <w:rFonts w:ascii="Candara" w:hAnsi="Candara" w:cs="Euphemia UCAS"/>
          <w:u w:val="single"/>
        </w:rPr>
        <w:t>Bibliography</w:t>
      </w:r>
    </w:p>
    <w:p w14:paraId="434E89C0" w14:textId="5448DF62" w:rsidR="00A516A4" w:rsidRPr="00A516A4" w:rsidRDefault="00A516A4" w:rsidP="00A516A4">
      <w:pPr>
        <w:shd w:val="clear" w:color="auto" w:fill="FFFFFF"/>
        <w:spacing w:before="100" w:beforeAutospacing="1" w:after="150" w:line="312" w:lineRule="atLeast"/>
        <w:rPr>
          <w:rFonts w:ascii="Candara" w:eastAsia="Arial Unicode MS" w:hAnsi="Candara" w:cs="Arial Unicode MS"/>
          <w:color w:val="000000"/>
        </w:rPr>
      </w:pPr>
      <w:r w:rsidRPr="00A516A4">
        <w:rPr>
          <w:rFonts w:ascii="Candara" w:eastAsia="Arial Unicode MS" w:hAnsi="Candara" w:cs="Arial Unicode MS"/>
          <w:color w:val="000000"/>
        </w:rPr>
        <w:t>Rowling, J. K., &amp; GrandPré, M. (2000). </w:t>
      </w:r>
      <w:r w:rsidR="00CE3FA1">
        <w:rPr>
          <w:rFonts w:ascii="Candara" w:eastAsia="Arial Unicode MS" w:hAnsi="Candara" w:cs="Arial Unicode MS"/>
          <w:i/>
          <w:iCs/>
          <w:color w:val="000000"/>
        </w:rPr>
        <w:t>Harry Potter and the Goblet of F</w:t>
      </w:r>
      <w:bookmarkStart w:id="0" w:name="_GoBack"/>
      <w:bookmarkEnd w:id="0"/>
      <w:r w:rsidRPr="00A516A4">
        <w:rPr>
          <w:rFonts w:ascii="Candara" w:eastAsia="Arial Unicode MS" w:hAnsi="Candara" w:cs="Arial Unicode MS"/>
          <w:i/>
          <w:iCs/>
          <w:color w:val="000000"/>
        </w:rPr>
        <w:t>ire</w:t>
      </w:r>
      <w:r w:rsidRPr="00A516A4">
        <w:rPr>
          <w:rFonts w:ascii="Candara" w:eastAsia="Arial Unicode MS" w:hAnsi="Candara" w:cs="Arial Unicode MS"/>
          <w:color w:val="000000"/>
        </w:rPr>
        <w:t>.</w:t>
      </w:r>
    </w:p>
    <w:p w14:paraId="0FFA2AD0" w14:textId="77777777" w:rsidR="00A516A4" w:rsidRPr="00C20EC9" w:rsidRDefault="00A516A4" w:rsidP="006D58E1">
      <w:pPr>
        <w:rPr>
          <w:rFonts w:ascii="Candara" w:hAnsi="Candara" w:cs="Euphemia UCAS"/>
        </w:rPr>
      </w:pPr>
    </w:p>
    <w:sectPr w:rsidR="00A516A4" w:rsidRPr="00C20EC9" w:rsidSect="00A05DDE">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51E3D" w14:textId="77777777" w:rsidR="0043795F" w:rsidRDefault="0043795F" w:rsidP="0095364B">
      <w:r>
        <w:separator/>
      </w:r>
    </w:p>
  </w:endnote>
  <w:endnote w:type="continuationSeparator" w:id="0">
    <w:p w14:paraId="4DEF5E2C" w14:textId="77777777" w:rsidR="0043795F" w:rsidRDefault="0043795F" w:rsidP="0095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Euphemia UCAS">
    <w:panose1 w:val="020B0503040102020104"/>
    <w:charset w:val="00"/>
    <w:family w:val="auto"/>
    <w:pitch w:val="variable"/>
    <w:sig w:usb0="80000063" w:usb1="00000000" w:usb2="00002000" w:usb3="00000000" w:csb0="000001F3"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B7673" w14:textId="77777777" w:rsidR="0043795F" w:rsidRDefault="0043795F" w:rsidP="0095364B">
      <w:r>
        <w:separator/>
      </w:r>
    </w:p>
  </w:footnote>
  <w:footnote w:type="continuationSeparator" w:id="0">
    <w:p w14:paraId="4C9D2455" w14:textId="77777777" w:rsidR="0043795F" w:rsidRDefault="0043795F" w:rsidP="009536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4DB5C" w14:textId="77777777" w:rsidR="0043795F" w:rsidRPr="00C20EC9" w:rsidRDefault="0043795F">
    <w:pPr>
      <w:pStyle w:val="Header"/>
      <w:rPr>
        <w:rFonts w:ascii="Candara" w:hAnsi="Candara"/>
        <w:sz w:val="20"/>
        <w:szCs w:val="20"/>
      </w:rPr>
    </w:pPr>
    <w:r w:rsidRPr="00C20EC9">
      <w:rPr>
        <w:rFonts w:ascii="Candara" w:hAnsi="Candara"/>
        <w:sz w:val="20"/>
        <w:szCs w:val="20"/>
      </w:rPr>
      <w:t xml:space="preserve">Course: CSC290 (Communication Skills for Computer Scientists)       </w:t>
    </w:r>
  </w:p>
  <w:p w14:paraId="15903E41" w14:textId="77777777" w:rsidR="0043795F" w:rsidRPr="00C20EC9" w:rsidRDefault="0043795F">
    <w:pPr>
      <w:pStyle w:val="Header"/>
      <w:rPr>
        <w:rFonts w:ascii="Candara" w:hAnsi="Candara"/>
        <w:sz w:val="20"/>
        <w:szCs w:val="20"/>
      </w:rPr>
    </w:pPr>
    <w:r w:rsidRPr="00C20EC9">
      <w:rPr>
        <w:rFonts w:ascii="Candara" w:hAnsi="Candara"/>
        <w:sz w:val="20"/>
        <w:szCs w:val="20"/>
      </w:rPr>
      <w:t>Professor: Keith Fuller</w:t>
    </w:r>
  </w:p>
  <w:p w14:paraId="59B0F151" w14:textId="77777777" w:rsidR="0043795F" w:rsidRPr="00C20EC9" w:rsidRDefault="0043795F">
    <w:pPr>
      <w:pStyle w:val="Header"/>
      <w:rPr>
        <w:rFonts w:ascii="Candara" w:hAnsi="Candara"/>
        <w:sz w:val="20"/>
        <w:szCs w:val="20"/>
      </w:rPr>
    </w:pPr>
  </w:p>
  <w:p w14:paraId="7426A8FC" w14:textId="77777777" w:rsidR="0043795F" w:rsidRPr="00C20EC9" w:rsidRDefault="0043795F">
    <w:pPr>
      <w:pStyle w:val="Header"/>
      <w:rPr>
        <w:rFonts w:ascii="Candara" w:hAnsi="Candara"/>
        <w:sz w:val="20"/>
        <w:szCs w:val="20"/>
      </w:rPr>
    </w:pPr>
    <w:r w:rsidRPr="00C20EC9">
      <w:rPr>
        <w:rFonts w:ascii="Candara" w:hAnsi="Candara"/>
        <w:sz w:val="20"/>
        <w:szCs w:val="20"/>
      </w:rPr>
      <w:t>Book title: Harry Potter and the Goblet of Fire</w:t>
    </w:r>
  </w:p>
  <w:p w14:paraId="0A2DAF5B" w14:textId="77777777" w:rsidR="0043795F" w:rsidRPr="00C20EC9" w:rsidRDefault="0043795F">
    <w:pPr>
      <w:pStyle w:val="Header"/>
      <w:rPr>
        <w:rFonts w:ascii="Candara" w:hAnsi="Candara"/>
        <w:sz w:val="20"/>
        <w:szCs w:val="20"/>
      </w:rPr>
    </w:pPr>
    <w:r w:rsidRPr="00C20EC9">
      <w:rPr>
        <w:rFonts w:ascii="Candara" w:hAnsi="Candara"/>
        <w:sz w:val="20"/>
        <w:szCs w:val="20"/>
      </w:rPr>
      <w:t>Author: J.K. Rowling</w:t>
    </w:r>
  </w:p>
  <w:p w14:paraId="15ACE770" w14:textId="77777777" w:rsidR="0043795F" w:rsidRDefault="0043795F">
    <w:pPr>
      <w:pStyle w:val="Header"/>
      <w:rPr>
        <w:rFonts w:ascii="Candara" w:hAnsi="Candara"/>
        <w:sz w:val="20"/>
        <w:szCs w:val="20"/>
      </w:rPr>
    </w:pPr>
    <w:r w:rsidRPr="00C20EC9">
      <w:rPr>
        <w:rFonts w:ascii="Candara" w:hAnsi="Candara"/>
        <w:sz w:val="20"/>
        <w:szCs w:val="20"/>
      </w:rPr>
      <w:t>Book review by: Akhil Gupta</w:t>
    </w:r>
  </w:p>
  <w:p w14:paraId="4A84A493" w14:textId="5DAA6F3F" w:rsidR="0079375A" w:rsidRPr="00C20EC9" w:rsidRDefault="0079375A">
    <w:pPr>
      <w:pStyle w:val="Header"/>
      <w:rPr>
        <w:rFonts w:ascii="Candara" w:hAnsi="Candara"/>
        <w:sz w:val="20"/>
        <w:szCs w:val="20"/>
      </w:rPr>
    </w:pPr>
    <w:r>
      <w:rPr>
        <w:rFonts w:ascii="Candara" w:hAnsi="Candara"/>
        <w:sz w:val="20"/>
        <w:szCs w:val="20"/>
      </w:rPr>
      <w:t>Word count: 855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77E65"/>
    <w:multiLevelType w:val="multilevel"/>
    <w:tmpl w:val="8D8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A0B2A"/>
    <w:multiLevelType w:val="hybridMultilevel"/>
    <w:tmpl w:val="0AF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6BB4"/>
    <w:rsid w:val="000972B7"/>
    <w:rsid w:val="000B67EE"/>
    <w:rsid w:val="000C0A7C"/>
    <w:rsid w:val="000D0FEA"/>
    <w:rsid w:val="001179F9"/>
    <w:rsid w:val="00193B13"/>
    <w:rsid w:val="001B1B2A"/>
    <w:rsid w:val="001F7395"/>
    <w:rsid w:val="00206D0F"/>
    <w:rsid w:val="002620E7"/>
    <w:rsid w:val="00297444"/>
    <w:rsid w:val="00306A15"/>
    <w:rsid w:val="00311B81"/>
    <w:rsid w:val="00330AEC"/>
    <w:rsid w:val="00344228"/>
    <w:rsid w:val="00365CCC"/>
    <w:rsid w:val="00391B96"/>
    <w:rsid w:val="003B33C9"/>
    <w:rsid w:val="00425556"/>
    <w:rsid w:val="0043795F"/>
    <w:rsid w:val="004775CE"/>
    <w:rsid w:val="004A0C91"/>
    <w:rsid w:val="004E73F6"/>
    <w:rsid w:val="00507EF4"/>
    <w:rsid w:val="005227E5"/>
    <w:rsid w:val="00531F72"/>
    <w:rsid w:val="00544C15"/>
    <w:rsid w:val="005C3DD3"/>
    <w:rsid w:val="005D502B"/>
    <w:rsid w:val="005F02F2"/>
    <w:rsid w:val="006302D2"/>
    <w:rsid w:val="006505C4"/>
    <w:rsid w:val="00672EA9"/>
    <w:rsid w:val="006D58E1"/>
    <w:rsid w:val="007558CC"/>
    <w:rsid w:val="007768D3"/>
    <w:rsid w:val="0079375A"/>
    <w:rsid w:val="008801F7"/>
    <w:rsid w:val="00881A90"/>
    <w:rsid w:val="008F2AA3"/>
    <w:rsid w:val="00901A6F"/>
    <w:rsid w:val="00912E29"/>
    <w:rsid w:val="00921159"/>
    <w:rsid w:val="00923BFD"/>
    <w:rsid w:val="009364D7"/>
    <w:rsid w:val="0095364B"/>
    <w:rsid w:val="009A25D5"/>
    <w:rsid w:val="009B461A"/>
    <w:rsid w:val="00A023CD"/>
    <w:rsid w:val="00A05DDE"/>
    <w:rsid w:val="00A43E1A"/>
    <w:rsid w:val="00A516A4"/>
    <w:rsid w:val="00A67BFC"/>
    <w:rsid w:val="00AB03BB"/>
    <w:rsid w:val="00AD09C2"/>
    <w:rsid w:val="00B11D9C"/>
    <w:rsid w:val="00B129F2"/>
    <w:rsid w:val="00B61078"/>
    <w:rsid w:val="00B6234D"/>
    <w:rsid w:val="00B83D50"/>
    <w:rsid w:val="00BD1417"/>
    <w:rsid w:val="00BE0C94"/>
    <w:rsid w:val="00C03849"/>
    <w:rsid w:val="00C13A7C"/>
    <w:rsid w:val="00C20EC9"/>
    <w:rsid w:val="00C26BB4"/>
    <w:rsid w:val="00C53A94"/>
    <w:rsid w:val="00C843CB"/>
    <w:rsid w:val="00CC38C3"/>
    <w:rsid w:val="00CE3FA1"/>
    <w:rsid w:val="00D13CBB"/>
    <w:rsid w:val="00D22D92"/>
    <w:rsid w:val="00D6267B"/>
    <w:rsid w:val="00DD41E2"/>
    <w:rsid w:val="00DE7DB7"/>
    <w:rsid w:val="00DF515C"/>
    <w:rsid w:val="00E736E0"/>
    <w:rsid w:val="00E877EE"/>
    <w:rsid w:val="00EC4AD0"/>
    <w:rsid w:val="00EC6F70"/>
    <w:rsid w:val="00EC7DBE"/>
    <w:rsid w:val="00F20E17"/>
    <w:rsid w:val="00F60904"/>
    <w:rsid w:val="00F66E33"/>
    <w:rsid w:val="00FA27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64B"/>
    <w:pPr>
      <w:tabs>
        <w:tab w:val="center" w:pos="4320"/>
        <w:tab w:val="right" w:pos="8640"/>
      </w:tabs>
    </w:pPr>
  </w:style>
  <w:style w:type="character" w:customStyle="1" w:styleId="HeaderChar">
    <w:name w:val="Header Char"/>
    <w:basedOn w:val="DefaultParagraphFont"/>
    <w:link w:val="Header"/>
    <w:uiPriority w:val="99"/>
    <w:rsid w:val="0095364B"/>
  </w:style>
  <w:style w:type="paragraph" w:styleId="Footer">
    <w:name w:val="footer"/>
    <w:basedOn w:val="Normal"/>
    <w:link w:val="FooterChar"/>
    <w:uiPriority w:val="99"/>
    <w:unhideWhenUsed/>
    <w:rsid w:val="0095364B"/>
    <w:pPr>
      <w:tabs>
        <w:tab w:val="center" w:pos="4320"/>
        <w:tab w:val="right" w:pos="8640"/>
      </w:tabs>
    </w:pPr>
  </w:style>
  <w:style w:type="character" w:customStyle="1" w:styleId="FooterChar">
    <w:name w:val="Footer Char"/>
    <w:basedOn w:val="DefaultParagraphFont"/>
    <w:link w:val="Footer"/>
    <w:uiPriority w:val="99"/>
    <w:rsid w:val="0095364B"/>
  </w:style>
  <w:style w:type="table" w:styleId="LightShading-Accent1">
    <w:name w:val="Light Shading Accent 1"/>
    <w:basedOn w:val="TableNormal"/>
    <w:uiPriority w:val="60"/>
    <w:rsid w:val="00A05DD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AB03BB"/>
  </w:style>
  <w:style w:type="paragraph" w:styleId="ListParagraph">
    <w:name w:val="List Paragraph"/>
    <w:basedOn w:val="Normal"/>
    <w:uiPriority w:val="34"/>
    <w:qFormat/>
    <w:rsid w:val="00F66E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64B"/>
    <w:pPr>
      <w:tabs>
        <w:tab w:val="center" w:pos="4320"/>
        <w:tab w:val="right" w:pos="8640"/>
      </w:tabs>
    </w:pPr>
  </w:style>
  <w:style w:type="character" w:customStyle="1" w:styleId="HeaderChar">
    <w:name w:val="Header Char"/>
    <w:basedOn w:val="DefaultParagraphFont"/>
    <w:link w:val="Header"/>
    <w:uiPriority w:val="99"/>
    <w:rsid w:val="0095364B"/>
  </w:style>
  <w:style w:type="paragraph" w:styleId="Footer">
    <w:name w:val="footer"/>
    <w:basedOn w:val="Normal"/>
    <w:link w:val="FooterChar"/>
    <w:uiPriority w:val="99"/>
    <w:unhideWhenUsed/>
    <w:rsid w:val="0095364B"/>
    <w:pPr>
      <w:tabs>
        <w:tab w:val="center" w:pos="4320"/>
        <w:tab w:val="right" w:pos="8640"/>
      </w:tabs>
    </w:pPr>
  </w:style>
  <w:style w:type="character" w:customStyle="1" w:styleId="FooterChar">
    <w:name w:val="Footer Char"/>
    <w:basedOn w:val="DefaultParagraphFont"/>
    <w:link w:val="Footer"/>
    <w:uiPriority w:val="99"/>
    <w:rsid w:val="0095364B"/>
  </w:style>
  <w:style w:type="table" w:styleId="LightShading-Accent1">
    <w:name w:val="Light Shading Accent 1"/>
    <w:basedOn w:val="TableNormal"/>
    <w:uiPriority w:val="60"/>
    <w:rsid w:val="00A05DD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AB03BB"/>
  </w:style>
  <w:style w:type="paragraph" w:styleId="ListParagraph">
    <w:name w:val="List Paragraph"/>
    <w:basedOn w:val="Normal"/>
    <w:uiPriority w:val="34"/>
    <w:qFormat/>
    <w:rsid w:val="00F6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138">
      <w:bodyDiv w:val="1"/>
      <w:marLeft w:val="0"/>
      <w:marRight w:val="0"/>
      <w:marTop w:val="0"/>
      <w:marBottom w:val="0"/>
      <w:divBdr>
        <w:top w:val="none" w:sz="0" w:space="0" w:color="auto"/>
        <w:left w:val="none" w:sz="0" w:space="0" w:color="auto"/>
        <w:bottom w:val="none" w:sz="0" w:space="0" w:color="auto"/>
        <w:right w:val="none" w:sz="0" w:space="0" w:color="auto"/>
      </w:divBdr>
    </w:div>
    <w:div w:id="169684751">
      <w:bodyDiv w:val="1"/>
      <w:marLeft w:val="0"/>
      <w:marRight w:val="0"/>
      <w:marTop w:val="0"/>
      <w:marBottom w:val="0"/>
      <w:divBdr>
        <w:top w:val="none" w:sz="0" w:space="0" w:color="auto"/>
        <w:left w:val="none" w:sz="0" w:space="0" w:color="auto"/>
        <w:bottom w:val="none" w:sz="0" w:space="0" w:color="auto"/>
        <w:right w:val="none" w:sz="0" w:space="0" w:color="auto"/>
      </w:divBdr>
    </w:div>
    <w:div w:id="425420704">
      <w:bodyDiv w:val="1"/>
      <w:marLeft w:val="0"/>
      <w:marRight w:val="0"/>
      <w:marTop w:val="0"/>
      <w:marBottom w:val="0"/>
      <w:divBdr>
        <w:top w:val="none" w:sz="0" w:space="0" w:color="auto"/>
        <w:left w:val="none" w:sz="0" w:space="0" w:color="auto"/>
        <w:bottom w:val="none" w:sz="0" w:space="0" w:color="auto"/>
        <w:right w:val="none" w:sz="0" w:space="0" w:color="auto"/>
      </w:divBdr>
    </w:div>
    <w:div w:id="679891498">
      <w:bodyDiv w:val="1"/>
      <w:marLeft w:val="0"/>
      <w:marRight w:val="0"/>
      <w:marTop w:val="0"/>
      <w:marBottom w:val="0"/>
      <w:divBdr>
        <w:top w:val="none" w:sz="0" w:space="0" w:color="auto"/>
        <w:left w:val="none" w:sz="0" w:space="0" w:color="auto"/>
        <w:bottom w:val="none" w:sz="0" w:space="0" w:color="auto"/>
        <w:right w:val="none" w:sz="0" w:space="0" w:color="auto"/>
      </w:divBdr>
    </w:div>
    <w:div w:id="1217475236">
      <w:bodyDiv w:val="1"/>
      <w:marLeft w:val="0"/>
      <w:marRight w:val="0"/>
      <w:marTop w:val="0"/>
      <w:marBottom w:val="0"/>
      <w:divBdr>
        <w:top w:val="none" w:sz="0" w:space="0" w:color="auto"/>
        <w:left w:val="none" w:sz="0" w:space="0" w:color="auto"/>
        <w:bottom w:val="none" w:sz="0" w:space="0" w:color="auto"/>
        <w:right w:val="none" w:sz="0" w:space="0" w:color="auto"/>
      </w:divBdr>
    </w:div>
    <w:div w:id="1737389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CCB4E-8922-DF4A-B7BB-0F1ED6EE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Gupta</dc:creator>
  <cp:lastModifiedBy>Akhil Gupta</cp:lastModifiedBy>
  <cp:revision>18</cp:revision>
  <dcterms:created xsi:type="dcterms:W3CDTF">2014-02-12T05:44:00Z</dcterms:created>
  <dcterms:modified xsi:type="dcterms:W3CDTF">2014-02-14T15:31:00Z</dcterms:modified>
</cp:coreProperties>
</file>