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sz w:val="24"/>
          <w:szCs w:val="24"/>
        </w:rPr>
        <w:t>Motivation</w:t>
      </w:r>
    </w:p>
    <w:p>
      <w:pPr>
        <w:pStyle w:val="style0"/>
      </w:pPr>
      <w:r>
        <w:rPr/>
        <w:t>We observe that there are a variety of vendors available which provide free cloud storage and file synchronization facilities to a normal user. Each of these vendors provides storage in small volumes as tabulated below:</w:t>
      </w:r>
    </w:p>
    <w:p>
      <w:pPr>
        <w:pStyle w:val="style23"/>
        <w:numPr>
          <w:ilvl w:val="0"/>
          <w:numId w:val="1"/>
        </w:numPr>
      </w:pPr>
      <w:r>
        <w:rPr/>
        <w:t>Dropbox: 2GB upgradable up to 20GB</w:t>
      </w:r>
    </w:p>
    <w:p>
      <w:pPr>
        <w:pStyle w:val="style23"/>
        <w:numPr>
          <w:ilvl w:val="0"/>
          <w:numId w:val="1"/>
        </w:numPr>
      </w:pPr>
      <w:r>
        <w:rPr/>
        <w:t>Google Drive: 15GB</w:t>
      </w:r>
    </w:p>
    <w:p>
      <w:pPr>
        <w:pStyle w:val="style23"/>
        <w:numPr>
          <w:ilvl w:val="0"/>
          <w:numId w:val="1"/>
        </w:numPr>
      </w:pPr>
      <w:r>
        <w:rPr/>
        <w:t>Amazon Cloud Drive: 5GB</w:t>
      </w:r>
    </w:p>
    <w:p>
      <w:pPr>
        <w:pStyle w:val="style23"/>
        <w:numPr>
          <w:ilvl w:val="0"/>
          <w:numId w:val="1"/>
        </w:numPr>
      </w:pPr>
      <w:r>
        <w:rPr/>
        <w:t>Microsoft SkyDrive: 7GB</w:t>
      </w:r>
    </w:p>
    <w:p>
      <w:pPr>
        <w:pStyle w:val="style23"/>
        <w:numPr>
          <w:ilvl w:val="0"/>
          <w:numId w:val="1"/>
        </w:numPr>
      </w:pPr>
      <w:r>
        <w:rPr/>
        <w:t>Box: 10GB</w:t>
      </w:r>
    </w:p>
    <w:p>
      <w:pPr>
        <w:pStyle w:val="style23"/>
        <w:numPr>
          <w:ilvl w:val="0"/>
          <w:numId w:val="1"/>
        </w:numPr>
      </w:pPr>
      <w:r>
        <w:rPr/>
        <w:t>Copy: 15GB</w:t>
      </w:r>
    </w:p>
    <w:p>
      <w:pPr>
        <w:pStyle w:val="style23"/>
        <w:numPr>
          <w:ilvl w:val="0"/>
          <w:numId w:val="1"/>
        </w:numPr>
      </w:pPr>
      <w:r>
        <w:rPr/>
        <w:t>Wuala: 5GB</w:t>
      </w:r>
    </w:p>
    <w:p>
      <w:pPr>
        <w:pStyle w:val="style23"/>
        <w:numPr>
          <w:ilvl w:val="0"/>
          <w:numId w:val="1"/>
        </w:numPr>
      </w:pPr>
      <w:r>
        <w:rPr/>
        <w:t>Cubby: 5GB</w:t>
      </w:r>
    </w:p>
    <w:p>
      <w:pPr>
        <w:pStyle w:val="style23"/>
        <w:numPr>
          <w:ilvl w:val="0"/>
          <w:numId w:val="1"/>
        </w:numPr>
      </w:pPr>
      <w:r>
        <w:rPr/>
        <w:t>Go Aruna: 2GB</w:t>
      </w:r>
    </w:p>
    <w:p>
      <w:pPr>
        <w:pStyle w:val="style23"/>
        <w:numPr>
          <w:ilvl w:val="0"/>
          <w:numId w:val="1"/>
        </w:numPr>
      </w:pPr>
      <w:r>
        <w:rPr/>
        <w:t>SpiderOak: 2GB</w:t>
      </w:r>
    </w:p>
    <w:p>
      <w:pPr>
        <w:pStyle w:val="style23"/>
        <w:numPr>
          <w:ilvl w:val="0"/>
          <w:numId w:val="1"/>
        </w:numPr>
      </w:pPr>
      <w:r>
        <w:rPr/>
        <w:t>Ubuntu one: 5GB</w:t>
      </w:r>
    </w:p>
    <w:p>
      <w:pPr>
        <w:pStyle w:val="style23"/>
        <w:numPr>
          <w:ilvl w:val="0"/>
          <w:numId w:val="1"/>
        </w:numPr>
      </w:pPr>
      <w:r>
        <w:rPr/>
        <w:t>mimedia: 7GB</w:t>
      </w:r>
    </w:p>
    <w:p>
      <w:pPr>
        <w:pStyle w:val="style23"/>
        <w:numPr>
          <w:ilvl w:val="0"/>
          <w:numId w:val="1"/>
        </w:numPr>
      </w:pPr>
      <w:r>
        <w:rPr/>
        <w:t>symform:10GB</w:t>
      </w:r>
    </w:p>
    <w:p>
      <w:pPr>
        <w:pStyle w:val="style23"/>
        <w:ind w:hanging="0" w:left="360" w:right="0"/>
      </w:pPr>
      <w:r>
        <w:rPr/>
      </w:r>
    </w:p>
    <w:p>
      <w:pPr>
        <w:pStyle w:val="style0"/>
      </w:pPr>
      <w:r>
        <w:rPr/>
        <w:t>Total: 90GB and this list isn’t exhaustive.</w:t>
      </w:r>
    </w:p>
    <w:p>
      <w:pPr>
        <w:pStyle w:val="style0"/>
      </w:pPr>
      <w:r>
        <w:rPr/>
        <w:t>Proverb “Union is Strength” fits best in this scenario i.e. we could have something that can unite each of these small volumes of storage to create an abstraction level that adds them and we have a cloud storage of order of 100GB available to our disposal, without giving a thought to file size or vendor.</w:t>
      </w:r>
    </w:p>
    <w:p>
      <w:pPr>
        <w:pStyle w:val="style0"/>
      </w:pPr>
      <w:r>
        <w:rPr>
          <w:b/>
          <w:bCs/>
        </w:rPr>
        <w:t>Purpose:</w:t>
      </w:r>
    </w:p>
    <w:p>
      <w:pPr>
        <w:pStyle w:val="style0"/>
        <w:numPr>
          <w:ilvl w:val="0"/>
          <w:numId w:val="3"/>
        </w:numPr>
      </w:pPr>
      <w:r>
        <w:rPr>
          <w:b w:val="false"/>
          <w:bCs w:val="false"/>
        </w:rPr>
        <w:t>To make a desktop app for linux  which creates a directory in the system to sync the data between system and cloud(drive).</w:t>
      </w:r>
    </w:p>
    <w:p>
      <w:pPr>
        <w:pStyle w:val="style0"/>
      </w:pPr>
      <w:r>
        <w:rPr>
          <w:b/>
        </w:rPr>
        <w:t>Features:</w:t>
      </w:r>
    </w:p>
    <w:p>
      <w:pPr>
        <w:pStyle w:val="style24"/>
        <w:numPr>
          <w:ilvl w:val="0"/>
          <w:numId w:val="2"/>
        </w:numPr>
      </w:pPr>
      <w:r>
        <w:rPr/>
        <w:t>Upload file on cloud without thinking of file size and vendor.</w:t>
      </w:r>
    </w:p>
    <w:p>
      <w:pPr>
        <w:pStyle w:val="style24"/>
        <w:numPr>
          <w:ilvl w:val="0"/>
          <w:numId w:val="2"/>
        </w:numPr>
      </w:pPr>
      <w:r>
        <w:rPr/>
        <w:t>Download file to your machine.</w:t>
      </w:r>
    </w:p>
    <w:p>
      <w:pPr>
        <w:pStyle w:val="style24"/>
        <w:numPr>
          <w:ilvl w:val="0"/>
          <w:numId w:val="2"/>
        </w:numPr>
      </w:pPr>
      <w:r>
        <w:rPr/>
        <w:t>File search.</w:t>
      </w:r>
    </w:p>
    <w:p>
      <w:pPr>
        <w:pStyle w:val="style24"/>
        <w:numPr>
          <w:ilvl w:val="0"/>
          <w:numId w:val="2"/>
        </w:numPr>
      </w:pPr>
      <w:r>
        <w:rPr/>
        <w:t>File sharing.</w:t>
      </w:r>
    </w:p>
    <w:p>
      <w:pPr>
        <w:pStyle w:val="style24"/>
        <w:numPr>
          <w:ilvl w:val="0"/>
          <w:numId w:val="2"/>
        </w:numPr>
      </w:pPr>
      <w:r>
        <w:rPr/>
        <w:t>Delete file.</w:t>
      </w:r>
    </w:p>
    <w:p>
      <w:pPr>
        <w:pStyle w:val="style24"/>
        <w:numPr>
          <w:ilvl w:val="0"/>
          <w:numId w:val="2"/>
        </w:numPr>
      </w:pPr>
      <w:r>
        <w:rPr/>
        <w:t>Organize data by creating folders.</w:t>
      </w:r>
    </w:p>
    <w:p>
      <w:pPr>
        <w:pStyle w:val="style0"/>
      </w:pPr>
      <w:r>
        <w:rPr>
          <w:b/>
        </w:rPr>
        <w:t>Potential users:</w:t>
      </w:r>
    </w:p>
    <w:p>
      <w:pPr>
        <w:pStyle w:val="style0"/>
      </w:pPr>
      <w:r>
        <w:rPr/>
        <w:t>All those who wants to use data independent of location and machinery.</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auto"/>
      <w:sz w:val="22"/>
      <w:szCs w:val="22"/>
      <w:lang w:bidi="ar-SA" w:eastAsia="en-US" w:val="en-US"/>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Numbering Symbols"/>
    <w:next w:val="style17"/>
    <w:rPr/>
  </w:style>
  <w:style w:styleId="style18" w:type="paragraph">
    <w:name w:val="Heading"/>
    <w:basedOn w:val="style0"/>
    <w:next w:val="style19"/>
    <w:pPr>
      <w:keepNext/>
      <w:spacing w:after="120" w:before="240"/>
    </w:pPr>
    <w:rPr>
      <w:rFonts w:ascii="Liberation Sans" w:cs="Lohit Hindi" w:eastAsia="Droid Sans Fallback"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No Spacing"/>
    <w:next w:val="style23"/>
    <w:pPr>
      <w:widowControl/>
      <w:tabs>
        <w:tab w:leader="none" w:pos="720" w:val="left"/>
      </w:tabs>
      <w:suppressAutoHyphens w:val="true"/>
      <w:spacing w:after="0" w:before="0" w:line="100" w:lineRule="atLeast"/>
    </w:pPr>
    <w:rPr>
      <w:rFonts w:ascii="Calibri" w:cs="Calibri" w:eastAsia="Droid Sans Fallback" w:hAnsi="Calibri"/>
      <w:color w:val="auto"/>
      <w:sz w:val="22"/>
      <w:szCs w:val="22"/>
      <w:lang w:bidi="ar-SA" w:eastAsia="en-US" w:val="en-US"/>
    </w:rPr>
  </w:style>
  <w:style w:styleId="style24" w:type="paragraph">
    <w:name w:val="List Paragraph"/>
    <w:basedOn w:val="style0"/>
    <w:next w:val="style24"/>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211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2013-11-13T08:59:00.00Z</dcterms:created>
  <dc:creator>DELL</dc:creator>
  <cp:lastModifiedBy>DELL</cp:lastModifiedBy>
  <dcterms:modified xsi:type="dcterms:W3CDTF">2013-11-13T18:07:00.00Z</dcterms:modified>
  <cp:revision>4</cp:revision>
</cp:coreProperties>
</file>