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333333"/>
          <w:sz w:val="26"/>
        </w:rPr>
        <w:t>Early Forecasting of Catastrophic Forgetting in CLIP Fine-Tuning</w:t>
      </w:r>
    </w:p>
    <w:p>
      <w:r>
        <w:rPr>
          <w:b/>
          <w:sz w:val="32"/>
        </w:rPr>
        <w:t>Assignment 2 - Preprocessing and Methodology</w:t>
      </w:r>
    </w:p>
    <w:p/>
    <w:p>
      <w:r>
        <w:rPr>
          <w:b/>
          <w:sz w:val="25"/>
        </w:rPr>
        <w:t>Goal</w:t>
      </w:r>
    </w:p>
    <w:p>
      <w:r>
        <w:t>This assignment is about how the experiment is set up: what CLIP receives as input, how forgetting is measured, and how the problem is turned into a prediction table. You will look at the preprocessing pipeline and the leave-one-dataset-out design.</w:t>
      </w:r>
    </w:p>
    <w:p/>
    <w:p>
      <w:r>
        <w:rPr>
          <w:b/>
          <w:sz w:val="25"/>
        </w:rPr>
        <w:t>How to do this assignment</w:t>
      </w:r>
    </w:p>
    <w:p>
      <w:pPr>
        <w:pStyle w:val="ListBullet"/>
      </w:pPr>
      <w:r>
        <w:t>Open the notebook: clip_forgetting_forecasting/CLIP_Forgetting_Forecasting.ipynb</w:t>
      </w:r>
    </w:p>
    <w:p>
      <w:pPr>
        <w:pStyle w:val="ListBullet"/>
      </w:pPr>
      <w:r>
        <w:t>Go to the sections named below and read them, running or re-reading each cell as you go.</w:t>
      </w:r>
    </w:p>
    <w:p>
      <w:pPr>
        <w:pStyle w:val="ListBullet"/>
      </w:pPr>
      <w:r>
        <w:t>Answer the questions in your own words. Where a figure is mentioned, describe what you actually see.</w:t>
      </w:r>
    </w:p>
    <w:p>
      <w:pPr>
        <w:pStyle w:val="ListBullet"/>
      </w:pPr>
      <w:r>
        <w:t>Your answers become the raw material for the Data and Methods sections of our paper.</w:t>
      </w:r>
    </w:p>
    <w:p/>
    <w:p>
      <w:r>
        <w:rPr>
          <w:b/>
          <w:sz w:val="25"/>
        </w:rPr>
        <w:t>Part 2 &amp; Part 3 - The datasets and preprocessing</w:t>
      </w:r>
    </w:p>
    <w:p>
      <w:r>
        <w:t>CLIP is fine-tuned on 16 datasets grouped into three families (natural, digits, medical). Every image passes through a fixed pipeline: resize, center-crop to 224x224, convert to a tensor, then normalise.</w:t>
      </w:r>
    </w:p>
    <w:p>
      <w:r>
        <w:t>1. Why are the 16 datasets grouped into 'natural', 'digits', and 'medical' families?</w:t>
      </w:r>
    </w:p>
    <w:p>
      <w:r>
        <w:t>2. Several medical datasets are only 28x28 pixels but CLIP needs 224x224. What does the notebook say this upscaling does to the images, and why might it matter later?</w:t>
      </w:r>
    </w:p>
    <w:p>
      <w:r>
        <w:t>3. What does the 'normalise' step do to the pixel numbers, and why do models train more reliably on centred, similarly-scaled inputs?</w:t>
      </w:r>
    </w:p>
    <w:p/>
    <w:p>
      <w:r>
        <w:rPr>
          <w:b/>
          <w:sz w:val="25"/>
        </w:rPr>
        <w:t>Part 4 &amp; Part 5 - Baseline and how forgetting is measured</w:t>
      </w:r>
    </w:p>
    <w:p>
      <w:r>
        <w:t>Before any fine-tuning, CLIP's zero-shot accuracy is recorded on CIFAR-100, CIFAR-10, and STL-10. Forgetting is then defined as the drop from that baseline after each epoch of fine-tuning on a new dataset.</w:t>
      </w:r>
    </w:p>
    <w:p>
      <w:r>
        <w:t>1. Write the definition of 'forgetting' used in this notebook as a short equation or sentence.</w:t>
      </w:r>
    </w:p>
    <w:p>
      <w:r>
        <w:t>2. Why does the notebook reset CLIP to its original weights before fine-tuning on each new dataset?</w:t>
      </w:r>
    </w:p>
    <w:p>
      <w:r>
        <w:t>3. Every dataset is given the same number of training images. Why is that fairness step necessary?</w:t>
      </w:r>
    </w:p>
    <w:p/>
    <w:p>
      <w:r>
        <w:rPr>
          <w:b/>
          <w:sz w:val="25"/>
        </w:rPr>
        <w:t>Part 7 &amp; Part 8 - Features and the leave-one-dataset-out design</w:t>
      </w:r>
    </w:p>
    <w:p>
      <w:r>
        <w:t>Two kinds of features are built: four static features (computed before training) and dynamic features measured during the first few epochs (the 'warm-up'). The data has 48 rows = 16 datasets x 3 learning rates.</w:t>
      </w:r>
    </w:p>
    <w:p>
      <w:r>
        <w:t>1. Give an example of a static feature and a dynamic feature, and explain the difference in one sentence.</w:t>
      </w:r>
    </w:p>
    <w:p>
      <w:r>
        <w:t>2. The evaluation holds out an ENTIRE dataset (all of its learning rates) at once. Why would a plain random split of the 48 rows leak information and make the results look too good?</w:t>
      </w:r>
    </w:p>
    <w:p/>
    <w:p>
      <w:r>
        <w:rPr>
          <w:b/>
          <w:sz w:val="25"/>
        </w:rPr>
        <w:t>For our paper</w:t>
      </w:r>
    </w:p>
    <w:p>
      <w:r>
        <w:t>Turn your answers into the Methods section of our paper: describe the preprocessing pipeline, the definition of forgetting, the static vs. dynamic features, and the leave-one-dataset-out protocol, in language a reader can follow without the code.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