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33333"/>
          <w:sz w:val="26"/>
        </w:rPr>
        <w:t>Accuracy-Interpretability Trade-offs in Exoplanet Transit Modeling</w:t>
      </w:r>
    </w:p>
    <w:p>
      <w:r>
        <w:rPr>
          <w:b/>
          <w:sz w:val="32"/>
        </w:rPr>
        <w:t>Assignment 1 - Introduction and Literature Review</w:t>
      </w:r>
    </w:p>
    <w:p/>
    <w:p>
      <w:r>
        <w:rPr>
          <w:b/>
          <w:sz w:val="25"/>
        </w:rPr>
        <w:t>Goal</w:t>
      </w:r>
    </w:p>
    <w:p>
      <w:r>
        <w:t>When a planet passes in front of its star, the star dims slightly - a 'transit'. Our project compares many machine-learning models on two jobs: detecting transits and measuring planet size, and it asks how much ACCURACY you trade away to get an INTERPRETABLE model you can actually read. It also tests a physics-informed model that learns planet sizes with no size labels. These papers give us the background on transits, deep learning for detection, the interpretable architecture, and why interpretability matters.</w:t>
      </w:r>
    </w:p>
    <w:p/>
    <w:p>
      <w:r>
        <w:rPr>
          <w:b/>
          <w:sz w:val="25"/>
        </w:rPr>
        <w:t>How to do this assignment</w:t>
      </w:r>
    </w:p>
    <w:p>
      <w:pPr>
        <w:pStyle w:val="ListBullet"/>
      </w:pPr>
      <w:r>
        <w:t>Read each paper below (the abstract, introduction, and conclusion are enough to answer the questions).</w:t>
      </w:r>
    </w:p>
    <w:p>
      <w:pPr>
        <w:pStyle w:val="ListBullet"/>
      </w:pPr>
      <w:r>
        <w:t>Answer the questions in your own words - two to four sentences each.</w:t>
      </w:r>
    </w:p>
    <w:p>
      <w:pPr>
        <w:pStyle w:val="ListBullet"/>
      </w:pPr>
      <w:r>
        <w:t>Keep your answers; we will reuse them when we write the Introduction and Related Work sections of our own paper.</w:t>
      </w:r>
    </w:p>
    <w:p/>
    <w:p>
      <w:r>
        <w:rPr>
          <w:b/>
          <w:sz w:val="25"/>
        </w:rPr>
        <w:t>Papers to read</w:t>
      </w:r>
    </w:p>
    <w:p>
      <w:r>
        <w:rPr>
          <w:b/>
          <w:sz w:val="22"/>
        </w:rPr>
        <w:t>Borucki, W. J. et al. (2010). Kepler Planet-Detection Mission: Introduction and First Results. Science, 327(5968).</w:t>
      </w:r>
    </w:p>
    <w:p>
      <w:r>
        <w:rPr>
          <w:i/>
        </w:rPr>
        <w:t>Introduces the Kepler mission and the transit method - the source of the real data at the end of our notebook.</w:t>
      </w:r>
    </w:p>
    <w:p>
      <w:r>
        <w:t>1. What is the transit method, and what causes the small repeating dip in a star's brightness?</w:t>
      </w:r>
    </w:p>
    <w:p>
      <w:r>
        <w:t>2. What does the DEPTH of the dip tell us about the planet? What does the WIDTH tell us?</w:t>
      </w:r>
    </w:p>
    <w:p>
      <w:r>
        <w:t>3. Why does staring at the same patch of sky for years (as Kepler did) help detect small planets?</w:t>
      </w:r>
    </w:p>
    <w:p/>
    <w:p>
      <w:r>
        <w:rPr>
          <w:b/>
          <w:sz w:val="22"/>
        </w:rPr>
        <w:t>Shallue, C. J. &amp; Vanderburg, A. (2018). Identifying Exoplanets with Deep Learning. The Astronomical Journal, 155(2).</w:t>
      </w:r>
    </w:p>
    <w:p>
      <w:r>
        <w:rPr>
          <w:i/>
        </w:rPr>
        <w:t>A landmark paper using a neural network (CNN) to detect transits in Kepler data - the same detection task we study.</w:t>
      </w:r>
    </w:p>
    <w:p>
      <w:r>
        <w:t>1. What machine-learning model did the authors use to detect transits, and how did it do compared to older methods?</w:t>
      </w:r>
    </w:p>
    <w:p>
      <w:r>
        <w:t>2. Why is telling a real transit apart from ordinary stellar wobble a hard problem?</w:t>
      </w:r>
    </w:p>
    <w:p>
      <w:r>
        <w:t>3. Their model is powerful but a 'black box'. What does that make hard, and how does it motivate our interpretability question?</w:t>
      </w:r>
    </w:p>
    <w:p/>
    <w:p>
      <w:r>
        <w:rPr>
          <w:b/>
          <w:sz w:val="22"/>
        </w:rPr>
        <w:t>Liu, Z. et al. (2024). KAN: Kolmogorov-Arnold Networks. arXiv:2404.19756.</w:t>
      </w:r>
    </w:p>
    <w:p>
      <w:r>
        <w:rPr>
          <w:i/>
        </w:rPr>
        <w:t>The interpretable architecture our project highlights. A KAN learns a readable curve for each input instead of hidden fixed weights.</w:t>
      </w:r>
    </w:p>
    <w:p>
      <w:r>
        <w:t>1. How is a KAN different from a normal neural network (what does it learn for each input)?</w:t>
      </w:r>
    </w:p>
    <w:p>
      <w:r>
        <w:t>2. Why does that design make a KAN 'intrinsically interpretable' - i.e., readable after training with no approximation?</w:t>
      </w:r>
    </w:p>
    <w:p>
      <w:r>
        <w:t>3. Why is a readable model especially valuable in science, where we want to know WHY a prediction was made?</w:t>
      </w:r>
    </w:p>
    <w:p/>
    <w:p>
      <w:r>
        <w:rPr>
          <w:b/>
          <w:sz w:val="22"/>
        </w:rPr>
        <w:t>Rudin, C. (2019). Stop explaining black box machine learning models for high stakes decisions and use interpretable models instead. Nature Machine Intelligence, 1.</w:t>
      </w:r>
    </w:p>
    <w:p>
      <w:r>
        <w:rPr>
          <w:i/>
        </w:rPr>
        <w:t>Argues that for important decisions we should prefer models that are interpretable by design rather than explained after the fact. This frames our accuracy-vs-interpretability trade-off.</w:t>
      </w:r>
    </w:p>
    <w:p>
      <w:r>
        <w:t>1. What is the difference between an 'interpretable' model and an 'explained' black box, as the author sees it?</w:t>
      </w:r>
    </w:p>
    <w:p>
      <w:r>
        <w:t>2. Does the author believe you always lose accuracy by choosing an interpretable model? What is her view?</w:t>
      </w:r>
    </w:p>
    <w:p>
      <w:r>
        <w:t>3. How does this argument connect to our project's Pareto trade-off between accuracy and interpretability?</w:t>
      </w:r>
    </w:p>
    <w:p/>
    <w:p>
      <w:r>
        <w:rPr>
          <w:b/>
          <w:sz w:val="25"/>
        </w:rPr>
        <w:t>For our paper</w:t>
      </w:r>
    </w:p>
    <w:p>
      <w:r>
        <w:t>Write two or three sentences describing our gap: exoplanet pipelines increasingly use powerful black-box models, but it is rarely made explicit how much accuracy is traded for a model a scientist can actually read - and whether a physics-informed model can get both. This becomes our Introduction's motivation.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