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Cross-Hospital Generalization of Heart-Disease Classifiers</w:t>
      </w:r>
    </w:p>
    <w:p>
      <w:r>
        <w:rPr>
          <w:b/>
          <w:sz w:val="32"/>
        </w:rPr>
        <w:t>Assignment 1 - Introduction and Literature Review</w:t>
      </w:r>
    </w:p>
    <w:p/>
    <w:p>
      <w:r>
        <w:rPr>
          <w:b/>
          <w:sz w:val="25"/>
        </w:rPr>
        <w:t>Goal</w:t>
      </w:r>
    </w:p>
    <w:p>
      <w:r>
        <w:t>Our project asks a simple but important question: a machine-learning model can look excellent when tested on patients from the same hospital it was trained on, but does it still work when it is moved to a different hospital with different patients, machines, and record-keeping? This is called external validation. Before we write our own paper, we need to understand where the heart-disease data came from, how the medical field says prediction models should be tested, and why models so often fail when they travel. The papers below build that background.</w:t>
      </w:r>
    </w:p>
    <w:p/>
    <w:p>
      <w:r>
        <w:rPr>
          <w:b/>
          <w:sz w:val="25"/>
        </w:rPr>
        <w:t>How to do this assignment</w:t>
      </w:r>
    </w:p>
    <w:p>
      <w:pPr>
        <w:pStyle w:val="ListBullet"/>
      </w:pPr>
      <w:r>
        <w:t>Read each paper below (the abstract, introduction, and conclusion are enough to answer the questions).</w:t>
      </w:r>
    </w:p>
    <w:p>
      <w:pPr>
        <w:pStyle w:val="ListBullet"/>
      </w:pPr>
      <w:r>
        <w:t>Answer the questions in your own words - two to four sentences each.</w:t>
      </w:r>
    </w:p>
    <w:p>
      <w:pPr>
        <w:pStyle w:val="ListBullet"/>
      </w:pPr>
      <w:r>
        <w:t>Keep your answers; we will reuse them when we write the Introduction and Related Work sections of our own paper.</w:t>
      </w:r>
    </w:p>
    <w:p/>
    <w:p>
      <w:r>
        <w:rPr>
          <w:b/>
          <w:sz w:val="25"/>
        </w:rPr>
        <w:t>Papers to read</w:t>
      </w:r>
    </w:p>
    <w:p>
      <w:r>
        <w:rPr>
          <w:b/>
          <w:sz w:val="22"/>
        </w:rPr>
        <w:t>Detrano, R. et al. (1989). International application of a new probability algorithm for the diagnosis of coronary artery disease. American Journal of Cardiology, 64(5).</w:t>
      </w:r>
    </w:p>
    <w:p>
      <w:r>
        <w:rPr>
          <w:i/>
        </w:rPr>
        <w:t>This is the study that produced the Cleveland/Hungary/Switzerland/VA heart-disease data we use. It tells us who the patients were and how the diagnosis was defined.</w:t>
      </w:r>
    </w:p>
    <w:p>
      <w:r>
        <w:t>1. What patient measurements (features) did the authors use to predict heart disease?</w:t>
      </w:r>
    </w:p>
    <w:p>
      <w:r>
        <w:t>2. The data comes from four different hospitals in different countries. Why might that matter for a model trained on only one of them?</w:t>
      </w:r>
    </w:p>
    <w:p>
      <w:r>
        <w:t>3. How did the authors decide whether a patient truly had coronary artery disease (the 'ground truth' label)?</w:t>
      </w:r>
    </w:p>
    <w:p/>
    <w:p>
      <w:r>
        <w:rPr>
          <w:b/>
          <w:sz w:val="22"/>
        </w:rPr>
        <w:t>Collins, G. S. et al. (2015). Transparent Reporting of a multivariable prediction model for Individual Prognosis Or Diagnosis (TRIPOD). Annals of Internal Medicine, 162.</w:t>
      </w:r>
    </w:p>
    <w:p>
      <w:r>
        <w:rPr>
          <w:i/>
        </w:rPr>
        <w:t>TRIPOD is the medical community's checklist for how to report a prediction model honestly. It defines the vocabulary we will use in our own paper.</w:t>
      </w:r>
    </w:p>
    <w:p>
      <w:r>
        <w:t>1. In your own words, what is the difference between 'developing' a model and 'validating' a model?</w:t>
      </w:r>
    </w:p>
    <w:p>
      <w:r>
        <w:t>2. What is the difference between internal validation and external validation?</w:t>
      </w:r>
    </w:p>
    <w:p>
      <w:r>
        <w:t>3. Name two things TRIPOD says a paper should report that are easy to leave out.</w:t>
      </w:r>
    </w:p>
    <w:p/>
    <w:p>
      <w:r>
        <w:rPr>
          <w:b/>
          <w:sz w:val="22"/>
        </w:rPr>
        <w:t>Steyerberg, E. W. &amp; Harrell, F. E. (2016). Prediction models need appropriate internal, internal-external, and external validation. Journal of Clinical Epidemiology, 69.</w:t>
      </w:r>
    </w:p>
    <w:p>
      <w:r>
        <w:rPr>
          <w:i/>
        </w:rPr>
        <w:t>This short paper argues that one held-out test is not enough - a model should be checked across settings. This is exactly the gap our project explores.</w:t>
      </w:r>
    </w:p>
    <w:p>
      <w:r>
        <w:t>1. Why do the authors say a single internal test can give an overly optimistic picture of a model?</w:t>
      </w:r>
    </w:p>
    <w:p>
      <w:r>
        <w:t>2. What does 'internal-external' validation mean, and how is it different from ordinary external validation?</w:t>
      </w:r>
    </w:p>
    <w:p>
      <w:r>
        <w:t>3. How does this argument connect to our idea of training on one hospital and testing on another?</w:t>
      </w:r>
    </w:p>
    <w:p/>
    <w:p>
      <w:r>
        <w:rPr>
          <w:b/>
          <w:sz w:val="22"/>
        </w:rPr>
        <w:t>Futoma, J. et al. (2020). The myth of generalisability in clinical research and machine learning in health care. The Lancet Digital Health, 2, e489-e492.</w:t>
      </w:r>
    </w:p>
    <w:p>
      <w:r>
        <w:rPr>
          <w:i/>
        </w:rPr>
        <w:t>A very readable opinion piece arguing that expecting one model to work everywhere may be the wrong goal. It helps us frame our conclusions carefully.</w:t>
      </w:r>
    </w:p>
    <w:p>
      <w:r>
        <w:t>1. What do the authors mean by the 'myth' of generalisability?</w:t>
      </w:r>
    </w:p>
    <w:p>
      <w:r>
        <w:t>2. Do the authors think a model that only works in one hospital is useless? Explain their view.</w:t>
      </w:r>
    </w:p>
    <w:p>
      <w:r>
        <w:t>3. How should this change the way we phrase the conclusion of our own study?</w:t>
      </w:r>
    </w:p>
    <w:p/>
    <w:p>
      <w:r>
        <w:rPr>
          <w:b/>
          <w:sz w:val="25"/>
        </w:rPr>
        <w:t>For our paper</w:t>
      </w:r>
    </w:p>
    <w:p>
      <w:r>
        <w:t>After reading, write two or three sentences describing the research gap our project fills: why testing heart-disease models across hospitals (not just within one) is worth doing. These sentences will seed the Introduction of our paper.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