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058F" w:rsidRDefault="007E058F" w:rsidP="00253C89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058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 w:rsidR="0025659D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C537E3" w:rsidRPr="007E058F" w:rsidRDefault="00C537E3" w:rsidP="0074717C">
      <w:pPr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C2A3D" w:rsidRPr="00CD310B" w:rsidRDefault="001D75F0" w:rsidP="007471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310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Description:</w:t>
      </w:r>
    </w:p>
    <w:p w:rsidR="001D75F0" w:rsidRDefault="00BA638B" w:rsidP="007471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638B">
        <w:rPr>
          <w:rFonts w:ascii="Times New Roman" w:hAnsi="Times New Roman" w:cs="Times New Roman"/>
          <w:sz w:val="24"/>
          <w:szCs w:val="24"/>
        </w:rPr>
        <w:t>Build a python program which can display advantages of the polymorphism and encapsulation in same program.</w:t>
      </w:r>
    </w:p>
    <w:p w:rsidR="00421BCF" w:rsidRPr="000B1925" w:rsidRDefault="00421BCF" w:rsidP="0074717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B1925" w:rsidRPr="004B0CE3" w:rsidRDefault="001D75F0" w:rsidP="007471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0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Output Screenshot</w:t>
      </w:r>
      <w:r w:rsidR="000B1925" w:rsidRPr="004B0CE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B1925" w:rsidRPr="000B1925" w:rsidRDefault="000B1925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1925" w:rsidRDefault="009835F4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5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777E3F" wp14:editId="66EAAD0E">
            <wp:extent cx="5731510" cy="3520440"/>
            <wp:effectExtent l="0" t="0" r="2540" b="3810"/>
            <wp:docPr id="13376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1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E3" w:rsidRDefault="00C537E3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1925" w:rsidRPr="000B1925" w:rsidRDefault="000B1925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75F0" w:rsidRPr="00897BDF" w:rsidRDefault="001D75F0" w:rsidP="007471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BDF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 Used in Task</w:t>
      </w:r>
      <w:r w:rsidR="000B1925" w:rsidRPr="00897B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40095" w:rsidRDefault="00940095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1925" w:rsidRDefault="00E56EDA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6EDA">
        <w:rPr>
          <w:rFonts w:ascii="Times New Roman" w:hAnsi="Times New Roman" w:cs="Times New Roman"/>
          <w:sz w:val="24"/>
          <w:szCs w:val="24"/>
        </w:rPr>
        <w:t>The algorithm implements an Object-Oriented Shape Calculator that uses polymorphism and encapsulation to handle different geometric shapes. The program provides a menu-driven interface allowing users to calculate areas of different shapes while maintaining data integrity and code reusability.</w:t>
      </w:r>
    </w:p>
    <w:p w:rsidR="002E29B7" w:rsidRDefault="002E29B7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7596" w:rsidRDefault="002500FF" w:rsidP="007471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Encapsulation Implementation: </w:t>
      </w:r>
    </w:p>
    <w:p w:rsidR="004E7596" w:rsidRDefault="002500FF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Private attributes for dimensions (__length, __width, __radius)</w:t>
      </w:r>
    </w:p>
    <w:p w:rsidR="00B532BA" w:rsidRDefault="002500FF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</w:t>
      </w:r>
      <w:r w:rsidR="004A3D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B532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="00F632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="00B532BA"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blic</w:t>
      </w:r>
      <w:proofErr w:type="gramEnd"/>
      <w:r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setter methods with validation logic </w:t>
      </w:r>
    </w:p>
    <w:p w:rsidR="000C4309" w:rsidRDefault="002500FF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00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Protected access to internal data through controlled methods</w:t>
      </w:r>
    </w:p>
    <w:p w:rsidR="00F77371" w:rsidRDefault="00F77371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094C3B" w:rsidRPr="00094C3B" w:rsidRDefault="00094C3B" w:rsidP="0074717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C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Polymorphic Structure:</w:t>
      </w:r>
    </w:p>
    <w:p w:rsidR="00094C3B" w:rsidRPr="00094C3B" w:rsidRDefault="00094C3B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C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 Different shapes inherit from base Shape class</w:t>
      </w:r>
    </w:p>
    <w:p w:rsidR="00094C3B" w:rsidRPr="00094C3B" w:rsidRDefault="00094C3B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C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b. Each shape provides its own area calculation logic</w:t>
      </w:r>
    </w:p>
    <w:p w:rsidR="000C4309" w:rsidRPr="000C4309" w:rsidRDefault="00094C3B" w:rsidP="0074717C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4C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c. Common interface allows uniform handling of different shapes</w:t>
      </w:r>
    </w:p>
    <w:p w:rsidR="000B1925" w:rsidRDefault="000B1925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4F77" w:rsidRPr="001A4F77" w:rsidRDefault="001A4F77" w:rsidP="007471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4F77">
        <w:rPr>
          <w:rFonts w:ascii="Times New Roman" w:hAnsi="Times New Roman" w:cs="Times New Roman"/>
          <w:sz w:val="24"/>
          <w:szCs w:val="24"/>
        </w:rPr>
        <w:t>This algorithm provides a robust and extensible way to handle geometric calculations while maintaining object-oriented principles. It demonstrates how encapsulation and polymorphism can be used to create a maintainable and scalable program structure that can be easily extended to include additional shapes.</w:t>
      </w:r>
    </w:p>
    <w:p w:rsidR="001A4F77" w:rsidRPr="000B1925" w:rsidRDefault="001A4F77" w:rsidP="000B19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4F77" w:rsidRPr="000B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37C6E"/>
    <w:multiLevelType w:val="multilevel"/>
    <w:tmpl w:val="AF04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45057"/>
    <w:multiLevelType w:val="hybridMultilevel"/>
    <w:tmpl w:val="E696C120"/>
    <w:lvl w:ilvl="0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6E3063"/>
    <w:multiLevelType w:val="hybridMultilevel"/>
    <w:tmpl w:val="4DC4CC1C"/>
    <w:lvl w:ilvl="0" w:tplc="8B628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C7A65"/>
    <w:multiLevelType w:val="hybridMultilevel"/>
    <w:tmpl w:val="0EA8C45A"/>
    <w:lvl w:ilvl="0" w:tplc="3B78B9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47B9"/>
    <w:multiLevelType w:val="hybridMultilevel"/>
    <w:tmpl w:val="A5FC2AE0"/>
    <w:lvl w:ilvl="0" w:tplc="94CCC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F01F6"/>
    <w:multiLevelType w:val="hybridMultilevel"/>
    <w:tmpl w:val="CFD49364"/>
    <w:lvl w:ilvl="0" w:tplc="0AB2CCF4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7258E2"/>
    <w:multiLevelType w:val="hybridMultilevel"/>
    <w:tmpl w:val="3F422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7046A0"/>
    <w:multiLevelType w:val="hybridMultilevel"/>
    <w:tmpl w:val="88967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F70E5"/>
    <w:multiLevelType w:val="hybridMultilevel"/>
    <w:tmpl w:val="35E62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452214">
    <w:abstractNumId w:val="3"/>
  </w:num>
  <w:num w:numId="2" w16cid:durableId="659847609">
    <w:abstractNumId w:val="0"/>
  </w:num>
  <w:num w:numId="3" w16cid:durableId="1139809553">
    <w:abstractNumId w:val="6"/>
  </w:num>
  <w:num w:numId="4" w16cid:durableId="1158886092">
    <w:abstractNumId w:val="7"/>
  </w:num>
  <w:num w:numId="5" w16cid:durableId="372578945">
    <w:abstractNumId w:val="1"/>
  </w:num>
  <w:num w:numId="6" w16cid:durableId="307828121">
    <w:abstractNumId w:val="5"/>
  </w:num>
  <w:num w:numId="7" w16cid:durableId="430854061">
    <w:abstractNumId w:val="8"/>
  </w:num>
  <w:num w:numId="8" w16cid:durableId="624309775">
    <w:abstractNumId w:val="2"/>
  </w:num>
  <w:num w:numId="9" w16cid:durableId="1046686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F0"/>
    <w:rsid w:val="0004431C"/>
    <w:rsid w:val="00074190"/>
    <w:rsid w:val="00094C3B"/>
    <w:rsid w:val="000961C1"/>
    <w:rsid w:val="000B1925"/>
    <w:rsid w:val="000C4309"/>
    <w:rsid w:val="00186478"/>
    <w:rsid w:val="001A4F77"/>
    <w:rsid w:val="001D75F0"/>
    <w:rsid w:val="002500FF"/>
    <w:rsid w:val="00253C89"/>
    <w:rsid w:val="0025659D"/>
    <w:rsid w:val="00282378"/>
    <w:rsid w:val="002A6D7E"/>
    <w:rsid w:val="002C2A3D"/>
    <w:rsid w:val="002E29B7"/>
    <w:rsid w:val="003050EC"/>
    <w:rsid w:val="003E1C11"/>
    <w:rsid w:val="00421BCF"/>
    <w:rsid w:val="00435796"/>
    <w:rsid w:val="004746C2"/>
    <w:rsid w:val="004A3D71"/>
    <w:rsid w:val="004B0CE3"/>
    <w:rsid w:val="004E7596"/>
    <w:rsid w:val="005A4D32"/>
    <w:rsid w:val="005C333D"/>
    <w:rsid w:val="006C5AF9"/>
    <w:rsid w:val="0070527B"/>
    <w:rsid w:val="0074717C"/>
    <w:rsid w:val="007E058F"/>
    <w:rsid w:val="007F47D5"/>
    <w:rsid w:val="008032F2"/>
    <w:rsid w:val="0083700B"/>
    <w:rsid w:val="008520A1"/>
    <w:rsid w:val="00855899"/>
    <w:rsid w:val="008836B2"/>
    <w:rsid w:val="00884517"/>
    <w:rsid w:val="00897BDF"/>
    <w:rsid w:val="008A681A"/>
    <w:rsid w:val="008D3087"/>
    <w:rsid w:val="00903F70"/>
    <w:rsid w:val="00940095"/>
    <w:rsid w:val="009747B5"/>
    <w:rsid w:val="009835F4"/>
    <w:rsid w:val="00A312C0"/>
    <w:rsid w:val="00A70C01"/>
    <w:rsid w:val="00AB49C5"/>
    <w:rsid w:val="00B30361"/>
    <w:rsid w:val="00B532BA"/>
    <w:rsid w:val="00B53B36"/>
    <w:rsid w:val="00B8694B"/>
    <w:rsid w:val="00BA0848"/>
    <w:rsid w:val="00BA638B"/>
    <w:rsid w:val="00BB4D68"/>
    <w:rsid w:val="00BE40B0"/>
    <w:rsid w:val="00C07B6E"/>
    <w:rsid w:val="00C201C5"/>
    <w:rsid w:val="00C537E3"/>
    <w:rsid w:val="00C851DE"/>
    <w:rsid w:val="00CA7797"/>
    <w:rsid w:val="00CD310B"/>
    <w:rsid w:val="00CF4970"/>
    <w:rsid w:val="00D56553"/>
    <w:rsid w:val="00D74F3C"/>
    <w:rsid w:val="00DA0593"/>
    <w:rsid w:val="00E56EDA"/>
    <w:rsid w:val="00E57BB1"/>
    <w:rsid w:val="00F1576E"/>
    <w:rsid w:val="00F42B1E"/>
    <w:rsid w:val="00F63287"/>
    <w:rsid w:val="00F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841"/>
  <w15:chartTrackingRefBased/>
  <w15:docId w15:val="{CD4F204B-8821-4702-9D99-35902439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19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Gupta</dc:creator>
  <cp:keywords/>
  <dc:description/>
  <cp:lastModifiedBy>Kushal Gupta</cp:lastModifiedBy>
  <cp:revision>68</cp:revision>
  <dcterms:created xsi:type="dcterms:W3CDTF">2024-11-14T13:48:00Z</dcterms:created>
  <dcterms:modified xsi:type="dcterms:W3CDTF">2024-11-15T13:45:00Z</dcterms:modified>
</cp:coreProperties>
</file>