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D5D8F" w14:textId="437A97AD" w:rsidR="00D926EF" w:rsidRPr="002156E1" w:rsidRDefault="00D926EF" w:rsidP="00D926EF">
      <w:pPr>
        <w:jc w:val="right"/>
        <w:rPr>
          <w:rFonts w:asciiTheme="minorHAnsi" w:eastAsia="Times New Roman" w:hAnsiTheme="minorHAnsi" w:cstheme="minorHAnsi"/>
          <w:b/>
          <w:bCs/>
          <w:color w:val="000000"/>
          <w:spacing w:val="-2"/>
          <w:sz w:val="28"/>
          <w:szCs w:val="28"/>
          <w:shd w:val="clear" w:color="auto" w:fill="FFFFFF"/>
          <w:lang w:val="en-CA"/>
        </w:rPr>
      </w:pPr>
      <w:r w:rsidRPr="002156E1">
        <w:rPr>
          <w:rFonts w:asciiTheme="minorHAnsi" w:eastAsia="Times New Roman" w:hAnsiTheme="minorHAnsi" w:cstheme="minorHAnsi"/>
          <w:b/>
          <w:bCs/>
          <w:color w:val="000000"/>
          <w:spacing w:val="-2"/>
          <w:sz w:val="28"/>
          <w:szCs w:val="28"/>
          <w:shd w:val="clear" w:color="auto" w:fill="FFFFFF"/>
          <w:lang w:val="en-CA"/>
        </w:rPr>
        <w:t>Mehak Gupta</w:t>
      </w:r>
    </w:p>
    <w:p w14:paraId="5119A91B" w14:textId="4432DAD4" w:rsidR="00D926EF" w:rsidRPr="002156E1" w:rsidRDefault="00D926EF" w:rsidP="00D926EF">
      <w:pPr>
        <w:jc w:val="right"/>
        <w:rPr>
          <w:rFonts w:asciiTheme="minorHAnsi" w:eastAsia="Times New Roman" w:hAnsiTheme="minorHAnsi" w:cstheme="minorHAnsi"/>
          <w:b/>
          <w:bCs/>
          <w:color w:val="000000"/>
          <w:spacing w:val="-2"/>
          <w:sz w:val="28"/>
          <w:szCs w:val="28"/>
          <w:shd w:val="clear" w:color="auto" w:fill="FFFFFF"/>
          <w:lang w:val="en-CA"/>
        </w:rPr>
      </w:pPr>
      <w:r w:rsidRPr="002156E1">
        <w:rPr>
          <w:rFonts w:asciiTheme="minorHAnsi" w:eastAsia="Times New Roman" w:hAnsiTheme="minorHAnsi" w:cstheme="minorHAnsi"/>
          <w:b/>
          <w:bCs/>
          <w:color w:val="000000"/>
          <w:spacing w:val="-2"/>
          <w:sz w:val="28"/>
          <w:szCs w:val="28"/>
          <w:shd w:val="clear" w:color="auto" w:fill="FFFFFF"/>
          <w:lang w:val="en-CA"/>
        </w:rPr>
        <w:t>301311972</w:t>
      </w:r>
    </w:p>
    <w:p w14:paraId="259C1996" w14:textId="13989E1B" w:rsidR="00D926EF" w:rsidRPr="002156E1" w:rsidRDefault="00EE644A" w:rsidP="00D926EF">
      <w:pPr>
        <w:jc w:val="center"/>
        <w:rPr>
          <w:rFonts w:asciiTheme="minorHAnsi" w:eastAsia="Times New Roman" w:hAnsiTheme="minorHAnsi" w:cstheme="minorHAnsi"/>
          <w:b/>
          <w:bCs/>
          <w:color w:val="000000"/>
          <w:spacing w:val="-2"/>
          <w:sz w:val="36"/>
          <w:szCs w:val="36"/>
          <w:shd w:val="clear" w:color="auto" w:fill="FFFFFF"/>
          <w:lang w:val="en-CA"/>
        </w:rPr>
      </w:pPr>
      <w:r w:rsidRPr="002156E1">
        <w:rPr>
          <w:rFonts w:asciiTheme="minorHAnsi" w:eastAsia="Times New Roman" w:hAnsiTheme="minorHAnsi" w:cstheme="minorHAnsi"/>
          <w:b/>
          <w:bCs/>
          <w:color w:val="000000"/>
          <w:spacing w:val="-2"/>
          <w:sz w:val="36"/>
          <w:szCs w:val="36"/>
          <w:shd w:val="clear" w:color="auto" w:fill="FFFFFF"/>
          <w:lang w:val="en-CA"/>
        </w:rPr>
        <w:t>ASSIGNMENT 5 REPORT (</w:t>
      </w:r>
      <w:r w:rsidR="00535740" w:rsidRPr="002156E1">
        <w:rPr>
          <w:rFonts w:asciiTheme="minorHAnsi" w:eastAsia="Times New Roman" w:hAnsiTheme="minorHAnsi" w:cstheme="minorHAnsi"/>
          <w:b/>
          <w:bCs/>
          <w:color w:val="000000"/>
          <w:spacing w:val="-2"/>
          <w:sz w:val="36"/>
          <w:szCs w:val="36"/>
          <w:shd w:val="clear" w:color="auto" w:fill="FFFFFF"/>
          <w:lang w:val="en-CA"/>
        </w:rPr>
        <w:t xml:space="preserve">CONNECT 4 </w:t>
      </w:r>
      <w:r w:rsidR="00D926EF" w:rsidRPr="002156E1">
        <w:rPr>
          <w:rFonts w:asciiTheme="minorHAnsi" w:eastAsia="Times New Roman" w:hAnsiTheme="minorHAnsi" w:cstheme="minorHAnsi"/>
          <w:b/>
          <w:bCs/>
          <w:color w:val="000000"/>
          <w:spacing w:val="-2"/>
          <w:sz w:val="36"/>
          <w:szCs w:val="36"/>
          <w:shd w:val="clear" w:color="auto" w:fill="FFFFFF"/>
          <w:lang w:val="en-CA"/>
        </w:rPr>
        <w:t>USING AI</w:t>
      </w:r>
      <w:r w:rsidRPr="002156E1">
        <w:rPr>
          <w:rFonts w:asciiTheme="minorHAnsi" w:eastAsia="Times New Roman" w:hAnsiTheme="minorHAnsi" w:cstheme="minorHAnsi"/>
          <w:b/>
          <w:bCs/>
          <w:color w:val="000000"/>
          <w:spacing w:val="-2"/>
          <w:sz w:val="36"/>
          <w:szCs w:val="36"/>
          <w:shd w:val="clear" w:color="auto" w:fill="FFFFFF"/>
          <w:lang w:val="en-CA"/>
        </w:rPr>
        <w:t>)</w:t>
      </w:r>
    </w:p>
    <w:p w14:paraId="1F1BB9B4" w14:textId="77777777" w:rsidR="00D926EF" w:rsidRDefault="00D926EF" w:rsidP="004F60B5">
      <w:pPr>
        <w:rPr>
          <w:rFonts w:ascii="Lucida Grande" w:eastAsia="Times New Roman" w:hAnsi="Lucida Grande" w:cs="Lucida Grande"/>
          <w:color w:val="000000"/>
          <w:spacing w:val="-2"/>
          <w:sz w:val="21"/>
          <w:szCs w:val="21"/>
          <w:shd w:val="clear" w:color="auto" w:fill="FFFFFF"/>
          <w:lang w:val="en-CA"/>
        </w:rPr>
      </w:pPr>
    </w:p>
    <w:p w14:paraId="2CB02DFE" w14:textId="708E533A" w:rsidR="004F60B5" w:rsidRPr="002156E1" w:rsidRDefault="00D926EF" w:rsidP="004F60B5">
      <w:pPr>
        <w:rPr>
          <w:rFonts w:asciiTheme="minorHAnsi" w:eastAsia="Times New Roman" w:hAnsiTheme="minorHAnsi" w:cstheme="minorHAnsi"/>
          <w:color w:val="000000"/>
          <w:spacing w:val="-2"/>
          <w:shd w:val="clear" w:color="auto" w:fill="FFFFFF"/>
          <w:lang w:val="en-CA"/>
        </w:rPr>
      </w:pPr>
      <w:r w:rsidRPr="002156E1">
        <w:rPr>
          <w:rFonts w:asciiTheme="minorHAnsi" w:eastAsia="Times New Roman" w:hAnsiTheme="minorHAnsi" w:cstheme="minorHAnsi"/>
          <w:b/>
          <w:bCs/>
          <w:color w:val="000000"/>
          <w:spacing w:val="-2"/>
          <w:shd w:val="clear" w:color="auto" w:fill="FFFFFF"/>
          <w:lang w:val="en-CA"/>
        </w:rPr>
        <w:t>Q1</w:t>
      </w:r>
      <w:r w:rsidRPr="002156E1">
        <w:rPr>
          <w:rFonts w:asciiTheme="minorHAnsi" w:eastAsia="Times New Roman" w:hAnsiTheme="minorHAnsi" w:cstheme="minorHAnsi"/>
          <w:color w:val="000000"/>
          <w:spacing w:val="-2"/>
          <w:shd w:val="clear" w:color="auto" w:fill="FFFFFF"/>
          <w:lang w:val="en-CA"/>
        </w:rPr>
        <w:t>. Es</w:t>
      </w:r>
      <w:r w:rsidR="004F60B5" w:rsidRPr="004F60B5">
        <w:rPr>
          <w:rFonts w:asciiTheme="minorHAnsi" w:eastAsia="Times New Roman" w:hAnsiTheme="minorHAnsi" w:cstheme="minorHAnsi"/>
          <w:color w:val="000000"/>
          <w:spacing w:val="-2"/>
          <w:shd w:val="clear" w:color="auto" w:fill="FFFFFF"/>
          <w:lang w:val="en-CA"/>
        </w:rPr>
        <w:t>timate of how many playouts per second your program can do as a measure of its performance.</w:t>
      </w:r>
    </w:p>
    <w:p w14:paraId="5ACB481D" w14:textId="34EFB720" w:rsidR="00701FF0" w:rsidRPr="002156E1" w:rsidRDefault="00D926EF">
      <w:pPr>
        <w:rPr>
          <w:rFonts w:asciiTheme="minorHAnsi" w:eastAsia="Times New Roman" w:hAnsiTheme="minorHAnsi" w:cstheme="minorHAnsi"/>
          <w:color w:val="auto"/>
          <w:lang w:val="en-CA"/>
        </w:rPr>
      </w:pPr>
      <w:proofErr w:type="gramStart"/>
      <w:r w:rsidRPr="002156E1">
        <w:rPr>
          <w:rFonts w:asciiTheme="minorHAnsi" w:eastAsia="Times New Roman" w:hAnsiTheme="minorHAnsi" w:cstheme="minorHAnsi"/>
          <w:color w:val="000000"/>
          <w:spacing w:val="-2"/>
          <w:shd w:val="clear" w:color="auto" w:fill="FFFFFF"/>
          <w:lang w:val="en-CA"/>
        </w:rPr>
        <w:t>A .</w:t>
      </w:r>
      <w:proofErr w:type="gramEnd"/>
      <w:r w:rsidRPr="002156E1">
        <w:rPr>
          <w:rFonts w:asciiTheme="minorHAnsi" w:eastAsia="Times New Roman" w:hAnsiTheme="minorHAnsi" w:cstheme="minorHAnsi"/>
          <w:color w:val="000000"/>
          <w:spacing w:val="-2"/>
          <w:shd w:val="clear" w:color="auto" w:fill="FFFFFF"/>
          <w:lang w:val="en-CA"/>
        </w:rPr>
        <w:t xml:space="preserve">  The program can do around 6000-7000 playouts for every </w:t>
      </w:r>
      <w:r w:rsidR="00C9028E" w:rsidRPr="002156E1">
        <w:rPr>
          <w:rFonts w:asciiTheme="minorHAnsi" w:eastAsia="Times New Roman" w:hAnsiTheme="minorHAnsi" w:cstheme="minorHAnsi"/>
          <w:color w:val="000000"/>
          <w:spacing w:val="-2"/>
          <w:shd w:val="clear" w:color="auto" w:fill="FFFFFF"/>
          <w:lang w:val="en-CA"/>
        </w:rPr>
        <w:t>legal move</w:t>
      </w:r>
      <w:r w:rsidRPr="002156E1">
        <w:rPr>
          <w:rFonts w:asciiTheme="minorHAnsi" w:eastAsia="Times New Roman" w:hAnsiTheme="minorHAnsi" w:cstheme="minorHAnsi"/>
          <w:color w:val="000000"/>
          <w:spacing w:val="-2"/>
          <w:shd w:val="clear" w:color="auto" w:fill="FFFFFF"/>
          <w:lang w:val="en-CA"/>
        </w:rPr>
        <w:t xml:space="preserve"> so </w:t>
      </w:r>
      <w:r w:rsidR="00C9028E" w:rsidRPr="002156E1">
        <w:rPr>
          <w:rFonts w:asciiTheme="minorHAnsi" w:eastAsia="Times New Roman" w:hAnsiTheme="minorHAnsi" w:cstheme="minorHAnsi"/>
          <w:color w:val="000000"/>
          <w:spacing w:val="-2"/>
          <w:shd w:val="clear" w:color="auto" w:fill="FFFFFF"/>
          <w:lang w:val="en-CA"/>
        </w:rPr>
        <w:t xml:space="preserve">about </w:t>
      </w:r>
      <w:r w:rsidRPr="002156E1">
        <w:rPr>
          <w:rFonts w:asciiTheme="minorHAnsi" w:eastAsia="Times New Roman" w:hAnsiTheme="minorHAnsi" w:cstheme="minorHAnsi"/>
          <w:color w:val="000000"/>
          <w:spacing w:val="-2"/>
          <w:shd w:val="clear" w:color="auto" w:fill="FFFFFF"/>
          <w:lang w:val="en-CA"/>
        </w:rPr>
        <w:t xml:space="preserve">7*6000 = </w:t>
      </w:r>
      <w:r w:rsidRPr="002156E1">
        <w:rPr>
          <w:rFonts w:asciiTheme="minorHAnsi" w:eastAsia="Times New Roman" w:hAnsiTheme="minorHAnsi" w:cstheme="minorHAnsi"/>
          <w:b/>
          <w:bCs/>
          <w:color w:val="000000"/>
          <w:spacing w:val="-2"/>
          <w:shd w:val="clear" w:color="auto" w:fill="FFFFFF"/>
          <w:lang w:val="en-CA"/>
        </w:rPr>
        <w:t>42000</w:t>
      </w:r>
      <w:r w:rsidRPr="002156E1">
        <w:rPr>
          <w:rFonts w:asciiTheme="minorHAnsi" w:eastAsia="Times New Roman" w:hAnsiTheme="minorHAnsi" w:cstheme="minorHAnsi"/>
          <w:color w:val="000000"/>
          <w:spacing w:val="-2"/>
          <w:shd w:val="clear" w:color="auto" w:fill="FFFFFF"/>
          <w:lang w:val="en-CA"/>
        </w:rPr>
        <w:t xml:space="preserve"> </w:t>
      </w:r>
      <w:r w:rsidRPr="002156E1">
        <w:rPr>
          <w:rFonts w:asciiTheme="minorHAnsi" w:eastAsia="Times New Roman" w:hAnsiTheme="minorHAnsi" w:cstheme="minorHAnsi"/>
          <w:b/>
          <w:bCs/>
          <w:color w:val="000000"/>
          <w:spacing w:val="-2"/>
          <w:shd w:val="clear" w:color="auto" w:fill="FFFFFF"/>
          <w:lang w:val="en-CA"/>
        </w:rPr>
        <w:t>playouts</w:t>
      </w:r>
      <w:r w:rsidRPr="002156E1">
        <w:rPr>
          <w:rFonts w:asciiTheme="minorHAnsi" w:eastAsia="Times New Roman" w:hAnsiTheme="minorHAnsi" w:cstheme="minorHAnsi"/>
          <w:color w:val="000000"/>
          <w:spacing w:val="-2"/>
          <w:shd w:val="clear" w:color="auto" w:fill="FFFFFF"/>
          <w:lang w:val="en-CA"/>
        </w:rPr>
        <w:t xml:space="preserve"> under a second. </w:t>
      </w:r>
    </w:p>
    <w:p w14:paraId="22783DF8" w14:textId="131C100C" w:rsidR="004F60B5" w:rsidRPr="002156E1" w:rsidRDefault="004F60B5">
      <w:pPr>
        <w:rPr>
          <w:rFonts w:asciiTheme="minorHAnsi" w:hAnsiTheme="minorHAnsi" w:cstheme="minorHAnsi"/>
        </w:rPr>
      </w:pPr>
    </w:p>
    <w:p w14:paraId="76211D02" w14:textId="494564DE" w:rsidR="00D926EF" w:rsidRPr="004F60B5" w:rsidRDefault="00D926EF" w:rsidP="004F60B5">
      <w:pPr>
        <w:rPr>
          <w:rFonts w:asciiTheme="minorHAnsi" w:eastAsia="Times New Roman" w:hAnsiTheme="minorHAnsi" w:cstheme="minorHAnsi"/>
          <w:color w:val="000000"/>
          <w:spacing w:val="-2"/>
          <w:shd w:val="clear" w:color="auto" w:fill="FFFFFF"/>
          <w:lang w:val="en-CA"/>
        </w:rPr>
      </w:pPr>
      <w:r w:rsidRPr="002156E1">
        <w:rPr>
          <w:rFonts w:asciiTheme="minorHAnsi" w:hAnsiTheme="minorHAnsi" w:cstheme="minorHAnsi"/>
          <w:b/>
          <w:bCs/>
        </w:rPr>
        <w:t>Q2</w:t>
      </w:r>
      <w:r w:rsidRPr="002156E1">
        <w:rPr>
          <w:rFonts w:asciiTheme="minorHAnsi" w:hAnsiTheme="minorHAnsi" w:cstheme="minorHAnsi"/>
        </w:rPr>
        <w:t xml:space="preserve">. </w:t>
      </w:r>
      <w:r w:rsidRPr="002156E1">
        <w:rPr>
          <w:rFonts w:asciiTheme="minorHAnsi" w:eastAsia="Times New Roman" w:hAnsiTheme="minorHAnsi" w:cstheme="minorHAnsi"/>
          <w:color w:val="000000"/>
          <w:spacing w:val="-2"/>
          <w:shd w:val="clear" w:color="auto" w:fill="FFFFFF"/>
          <w:lang w:val="en-CA"/>
        </w:rPr>
        <w:t>Explain your implementation.</w:t>
      </w:r>
    </w:p>
    <w:p w14:paraId="452431B4" w14:textId="780F1C04" w:rsidR="004F60B5" w:rsidRPr="002156E1" w:rsidRDefault="00D926EF">
      <w:pPr>
        <w:rPr>
          <w:rFonts w:asciiTheme="minorHAnsi" w:hAnsiTheme="minorHAnsi" w:cstheme="minorHAnsi"/>
        </w:rPr>
      </w:pPr>
      <w:r w:rsidRPr="002156E1">
        <w:rPr>
          <w:rFonts w:asciiTheme="minorHAnsi" w:hAnsiTheme="minorHAnsi" w:cstheme="minorHAnsi"/>
        </w:rPr>
        <w:t>The program is divided into 2 classes namely Board and Connect4. The board class consists of the methods that are used to identify legal moves, play or undo a move</w:t>
      </w:r>
      <w:r w:rsidR="00856C8E" w:rsidRPr="002156E1">
        <w:rPr>
          <w:rFonts w:asciiTheme="minorHAnsi" w:hAnsiTheme="minorHAnsi" w:cstheme="minorHAnsi"/>
        </w:rPr>
        <w:t xml:space="preserve"> and display board after every change. The Connect4 is the main class which takes board as an argument. Following is the role of </w:t>
      </w:r>
      <w:r w:rsidR="00EE644A" w:rsidRPr="002156E1">
        <w:rPr>
          <w:rFonts w:asciiTheme="minorHAnsi" w:hAnsiTheme="minorHAnsi" w:cstheme="minorHAnsi"/>
        </w:rPr>
        <w:t>some main functionality methods</w:t>
      </w:r>
      <w:r w:rsidR="00856C8E" w:rsidRPr="002156E1">
        <w:rPr>
          <w:rFonts w:asciiTheme="minorHAnsi" w:hAnsiTheme="minorHAnsi" w:cstheme="minorHAnsi"/>
        </w:rPr>
        <w:t xml:space="preserve"> in class Connect</w:t>
      </w:r>
      <w:proofErr w:type="gramStart"/>
      <w:r w:rsidR="00856C8E" w:rsidRPr="002156E1">
        <w:rPr>
          <w:rFonts w:asciiTheme="minorHAnsi" w:hAnsiTheme="minorHAnsi" w:cstheme="minorHAnsi"/>
        </w:rPr>
        <w:t>4 :</w:t>
      </w:r>
      <w:proofErr w:type="gramEnd"/>
      <w:r w:rsidR="00856C8E" w:rsidRPr="002156E1">
        <w:rPr>
          <w:rFonts w:asciiTheme="minorHAnsi" w:hAnsiTheme="minorHAnsi" w:cstheme="minorHAnsi"/>
        </w:rPr>
        <w:t>-</w:t>
      </w:r>
    </w:p>
    <w:p w14:paraId="26A08ED4" w14:textId="143ED507" w:rsidR="00856C8E" w:rsidRPr="002156E1" w:rsidRDefault="00856C8E">
      <w:pPr>
        <w:rPr>
          <w:rFonts w:asciiTheme="minorHAnsi" w:hAnsiTheme="minorHAnsi" w:cstheme="minorHAnsi"/>
        </w:rPr>
      </w:pPr>
      <w:proofErr w:type="spellStart"/>
      <w:proofErr w:type="gramStart"/>
      <w:r w:rsidRPr="002156E1">
        <w:rPr>
          <w:rFonts w:asciiTheme="minorHAnsi" w:hAnsiTheme="minorHAnsi" w:cstheme="minorHAnsi"/>
          <w:b/>
          <w:bCs/>
        </w:rPr>
        <w:t>gameResult</w:t>
      </w:r>
      <w:proofErr w:type="spellEnd"/>
      <w:r w:rsidRPr="002156E1">
        <w:rPr>
          <w:rFonts w:asciiTheme="minorHAnsi" w:hAnsiTheme="minorHAnsi" w:cstheme="minorHAnsi"/>
        </w:rPr>
        <w:t>(</w:t>
      </w:r>
      <w:proofErr w:type="gramEnd"/>
      <w:r w:rsidRPr="002156E1">
        <w:rPr>
          <w:rFonts w:asciiTheme="minorHAnsi" w:hAnsiTheme="minorHAnsi" w:cstheme="minorHAnsi"/>
        </w:rPr>
        <w:t>Board b) -  The method takes the board and checks if there is a winner at the present stage of the game. It returns 1 if Heuristic Monte Carlo wins, 2 if Pure Monte Carlo wins ,0 if draw and -1 otherwise.</w:t>
      </w:r>
    </w:p>
    <w:p w14:paraId="4C1A81FC" w14:textId="77777777" w:rsidR="00426FC1" w:rsidRDefault="00856C8E" w:rsidP="00EE644A">
      <w:pPr>
        <w:rPr>
          <w:rFonts w:asciiTheme="minorHAnsi" w:hAnsiTheme="minorHAnsi" w:cstheme="minorHAnsi"/>
        </w:rPr>
      </w:pPr>
      <w:proofErr w:type="spellStart"/>
      <w:proofErr w:type="gramStart"/>
      <w:r w:rsidRPr="002156E1">
        <w:rPr>
          <w:rFonts w:asciiTheme="minorHAnsi" w:hAnsiTheme="minorHAnsi" w:cstheme="minorHAnsi"/>
          <w:b/>
          <w:bCs/>
        </w:rPr>
        <w:t>pMCTS</w:t>
      </w:r>
      <w:proofErr w:type="spellEnd"/>
      <w:r w:rsidRPr="002156E1">
        <w:rPr>
          <w:rFonts w:asciiTheme="minorHAnsi" w:hAnsiTheme="minorHAnsi" w:cstheme="minorHAnsi"/>
        </w:rPr>
        <w:t>(</w:t>
      </w:r>
      <w:proofErr w:type="gramEnd"/>
      <w:r w:rsidRPr="002156E1">
        <w:rPr>
          <w:rFonts w:asciiTheme="minorHAnsi" w:hAnsiTheme="minorHAnsi" w:cstheme="minorHAnsi"/>
        </w:rPr>
        <w:t>) – Th</w:t>
      </w:r>
      <w:r w:rsidR="00EE644A" w:rsidRPr="002156E1">
        <w:rPr>
          <w:rFonts w:asciiTheme="minorHAnsi" w:hAnsiTheme="minorHAnsi" w:cstheme="minorHAnsi"/>
        </w:rPr>
        <w:t xml:space="preserve">e </w:t>
      </w:r>
      <w:r w:rsidRPr="002156E1">
        <w:rPr>
          <w:rFonts w:asciiTheme="minorHAnsi" w:hAnsiTheme="minorHAnsi" w:cstheme="minorHAnsi"/>
        </w:rPr>
        <w:t xml:space="preserve">method represents </w:t>
      </w:r>
      <w:r w:rsidR="00EE644A" w:rsidRPr="002156E1">
        <w:rPr>
          <w:rFonts w:asciiTheme="minorHAnsi" w:hAnsiTheme="minorHAnsi" w:cstheme="minorHAnsi"/>
        </w:rPr>
        <w:t xml:space="preserve">the pure monte </w:t>
      </w:r>
      <w:proofErr w:type="spellStart"/>
      <w:r w:rsidR="00EE644A" w:rsidRPr="002156E1">
        <w:rPr>
          <w:rFonts w:asciiTheme="minorHAnsi" w:hAnsiTheme="minorHAnsi" w:cstheme="minorHAnsi"/>
        </w:rPr>
        <w:t>carlo</w:t>
      </w:r>
      <w:proofErr w:type="spellEnd"/>
      <w:r w:rsidR="00EE644A" w:rsidRPr="002156E1">
        <w:rPr>
          <w:rFonts w:asciiTheme="minorHAnsi" w:hAnsiTheme="minorHAnsi" w:cstheme="minorHAnsi"/>
        </w:rPr>
        <w:t xml:space="preserve"> tree search and records score for the random playouts for every move. </w:t>
      </w:r>
    </w:p>
    <w:p w14:paraId="6B60BBCA" w14:textId="68DD2550" w:rsidR="00EE644A" w:rsidRPr="00426FC1" w:rsidRDefault="00EE644A" w:rsidP="00426FC1">
      <w:pPr>
        <w:pStyle w:val="ListParagraph"/>
        <w:numPr>
          <w:ilvl w:val="0"/>
          <w:numId w:val="2"/>
        </w:numPr>
        <w:rPr>
          <w:rFonts w:asciiTheme="minorHAnsi" w:hAnsiTheme="minorHAnsi" w:cstheme="minorHAnsi"/>
        </w:rPr>
      </w:pPr>
      <w:proofErr w:type="spellStart"/>
      <w:r w:rsidRPr="00426FC1">
        <w:rPr>
          <w:rFonts w:asciiTheme="minorHAnsi" w:hAnsiTheme="minorHAnsi" w:cstheme="minorHAnsi"/>
        </w:rPr>
        <w:t>r</w:t>
      </w:r>
      <w:r w:rsidRPr="00426FC1">
        <w:rPr>
          <w:rFonts w:asciiTheme="minorHAnsi" w:hAnsiTheme="minorHAnsi" w:cstheme="minorHAnsi"/>
        </w:rPr>
        <w:t>andom_</w:t>
      </w:r>
      <w:proofErr w:type="gramStart"/>
      <w:r w:rsidRPr="00426FC1">
        <w:rPr>
          <w:rFonts w:asciiTheme="minorHAnsi" w:hAnsiTheme="minorHAnsi" w:cstheme="minorHAnsi"/>
        </w:rPr>
        <w:t>playout</w:t>
      </w:r>
      <w:proofErr w:type="spellEnd"/>
      <w:r w:rsidRPr="00426FC1">
        <w:rPr>
          <w:rFonts w:asciiTheme="minorHAnsi" w:hAnsiTheme="minorHAnsi" w:cstheme="minorHAnsi"/>
        </w:rPr>
        <w:t>(</w:t>
      </w:r>
      <w:proofErr w:type="gramEnd"/>
      <w:r w:rsidRPr="00426FC1">
        <w:rPr>
          <w:rFonts w:asciiTheme="minorHAnsi" w:hAnsiTheme="minorHAnsi" w:cstheme="minorHAnsi"/>
        </w:rPr>
        <w:t xml:space="preserve">) -  </w:t>
      </w:r>
      <w:r w:rsidRPr="00426FC1">
        <w:rPr>
          <w:rFonts w:asciiTheme="minorHAnsi" w:hAnsiTheme="minorHAnsi" w:cstheme="minorHAnsi"/>
        </w:rPr>
        <w:t xml:space="preserve">helper </w:t>
      </w:r>
      <w:r w:rsidRPr="00426FC1">
        <w:rPr>
          <w:rFonts w:asciiTheme="minorHAnsi" w:hAnsiTheme="minorHAnsi" w:cstheme="minorHAnsi"/>
        </w:rPr>
        <w:t xml:space="preserve">function used by </w:t>
      </w:r>
      <w:proofErr w:type="spellStart"/>
      <w:r w:rsidRPr="00426FC1">
        <w:rPr>
          <w:rFonts w:asciiTheme="minorHAnsi" w:hAnsiTheme="minorHAnsi" w:cstheme="minorHAnsi"/>
        </w:rPr>
        <w:t>pMCTS</w:t>
      </w:r>
      <w:proofErr w:type="spellEnd"/>
      <w:r w:rsidRPr="00426FC1">
        <w:rPr>
          <w:rFonts w:asciiTheme="minorHAnsi" w:hAnsiTheme="minorHAnsi" w:cstheme="minorHAnsi"/>
        </w:rPr>
        <w:t>() to simulate random playouts for every legal move.</w:t>
      </w:r>
    </w:p>
    <w:p w14:paraId="1D306493" w14:textId="74EBC804" w:rsidR="00EE644A" w:rsidRPr="002156E1" w:rsidRDefault="00EE644A" w:rsidP="00EE644A">
      <w:pPr>
        <w:rPr>
          <w:rFonts w:asciiTheme="minorHAnsi" w:hAnsiTheme="minorHAnsi" w:cstheme="minorHAnsi"/>
        </w:rPr>
      </w:pPr>
      <w:proofErr w:type="spellStart"/>
      <w:proofErr w:type="gramStart"/>
      <w:r w:rsidRPr="002156E1">
        <w:rPr>
          <w:rFonts w:asciiTheme="minorHAnsi" w:hAnsiTheme="minorHAnsi" w:cstheme="minorHAnsi"/>
          <w:b/>
          <w:bCs/>
        </w:rPr>
        <w:t>hMCTS</w:t>
      </w:r>
      <w:proofErr w:type="spellEnd"/>
      <w:r w:rsidRPr="002156E1">
        <w:rPr>
          <w:rFonts w:asciiTheme="minorHAnsi" w:hAnsiTheme="minorHAnsi" w:cstheme="minorHAnsi"/>
        </w:rPr>
        <w:t>(</w:t>
      </w:r>
      <w:proofErr w:type="gramEnd"/>
      <w:r w:rsidRPr="002156E1">
        <w:rPr>
          <w:rFonts w:asciiTheme="minorHAnsi" w:hAnsiTheme="minorHAnsi" w:cstheme="minorHAnsi"/>
        </w:rPr>
        <w:t>) – The method represents Heuristic Monte Carlo and implements Minimax method and returns the next chosen move</w:t>
      </w:r>
    </w:p>
    <w:p w14:paraId="7CB7EAA5" w14:textId="13702B28" w:rsidR="00426FC1" w:rsidRDefault="00EE644A" w:rsidP="00EE644A">
      <w:pPr>
        <w:rPr>
          <w:rFonts w:asciiTheme="minorHAnsi" w:hAnsiTheme="minorHAnsi" w:cstheme="minorHAnsi"/>
        </w:rPr>
      </w:pPr>
      <w:proofErr w:type="gramStart"/>
      <w:r w:rsidRPr="002156E1">
        <w:rPr>
          <w:rFonts w:asciiTheme="minorHAnsi" w:hAnsiTheme="minorHAnsi" w:cstheme="minorHAnsi"/>
          <w:b/>
          <w:bCs/>
        </w:rPr>
        <w:t>minimax</w:t>
      </w:r>
      <w:r w:rsidRPr="002156E1">
        <w:rPr>
          <w:rFonts w:asciiTheme="minorHAnsi" w:hAnsiTheme="minorHAnsi" w:cstheme="minorHAnsi"/>
        </w:rPr>
        <w:t>(</w:t>
      </w:r>
      <w:proofErr w:type="gramEnd"/>
      <w:r w:rsidRPr="002156E1">
        <w:rPr>
          <w:rFonts w:asciiTheme="minorHAnsi" w:hAnsiTheme="minorHAnsi" w:cstheme="minorHAnsi"/>
        </w:rPr>
        <w:t xml:space="preserve">int depth, int turn, int alpha, int beta) </w:t>
      </w:r>
      <w:r w:rsidR="004563C1" w:rsidRPr="002156E1">
        <w:rPr>
          <w:rFonts w:asciiTheme="minorHAnsi" w:hAnsiTheme="minorHAnsi" w:cstheme="minorHAnsi"/>
        </w:rPr>
        <w:t>–</w:t>
      </w:r>
      <w:r w:rsidRPr="002156E1">
        <w:rPr>
          <w:rFonts w:asciiTheme="minorHAnsi" w:hAnsiTheme="minorHAnsi" w:cstheme="minorHAnsi"/>
        </w:rPr>
        <w:t xml:space="preserve"> </w:t>
      </w:r>
      <w:r w:rsidR="004563C1" w:rsidRPr="002156E1">
        <w:rPr>
          <w:rFonts w:asciiTheme="minorHAnsi" w:hAnsiTheme="minorHAnsi" w:cstheme="minorHAnsi"/>
        </w:rPr>
        <w:t>Th</w:t>
      </w:r>
      <w:r w:rsidR="002156E1" w:rsidRPr="002156E1">
        <w:rPr>
          <w:rFonts w:asciiTheme="minorHAnsi" w:hAnsiTheme="minorHAnsi" w:cstheme="minorHAnsi"/>
        </w:rPr>
        <w:t>e</w:t>
      </w:r>
      <w:r w:rsidR="004563C1" w:rsidRPr="002156E1">
        <w:rPr>
          <w:rFonts w:asciiTheme="minorHAnsi" w:hAnsiTheme="minorHAnsi" w:cstheme="minorHAnsi"/>
        </w:rPr>
        <w:t xml:space="preserve"> method allows the program to look ahead at the future positions before deciding what move it wants to make in the current position. The method </w:t>
      </w:r>
      <w:r w:rsidR="002156E1" w:rsidRPr="002156E1">
        <w:rPr>
          <w:rFonts w:asciiTheme="minorHAnsi" w:hAnsiTheme="minorHAnsi" w:cstheme="minorHAnsi"/>
        </w:rPr>
        <w:t>continues</w:t>
      </w:r>
      <w:r w:rsidR="004563C1" w:rsidRPr="002156E1">
        <w:rPr>
          <w:rFonts w:asciiTheme="minorHAnsi" w:hAnsiTheme="minorHAnsi" w:cstheme="minorHAnsi"/>
        </w:rPr>
        <w:t xml:space="preserve"> to expand the moves until either we reach the end of the game or we decide to stop by setting a max depth because going deeper would take too much time. In the end of the tree the program performs a static evaluation </w:t>
      </w:r>
      <w:r w:rsidR="00C9028E" w:rsidRPr="002156E1">
        <w:rPr>
          <w:rFonts w:asciiTheme="minorHAnsi" w:hAnsiTheme="minorHAnsi" w:cstheme="minorHAnsi"/>
        </w:rPr>
        <w:t xml:space="preserve">on the final positions to estimate how good the position is for one side without actually making any moves. The Heuristic player is always trying to maximize the evaluation and the other player is trying to minimize the evaluation. The method also uses alpha beta pruning </w:t>
      </w:r>
      <w:r w:rsidR="00D22107" w:rsidRPr="002156E1">
        <w:rPr>
          <w:rFonts w:asciiTheme="minorHAnsi" w:hAnsiTheme="minorHAnsi" w:cstheme="minorHAnsi"/>
        </w:rPr>
        <w:t>which essentially gives the same result as Minimax but saves some time by not considering positions when they can’t affect the outcome.</w:t>
      </w:r>
      <w:r w:rsidR="00426FC1">
        <w:rPr>
          <w:rFonts w:asciiTheme="minorHAnsi" w:hAnsiTheme="minorHAnsi" w:cstheme="minorHAnsi"/>
        </w:rPr>
        <w:t xml:space="preserve"> </w:t>
      </w:r>
    </w:p>
    <w:p w14:paraId="2255B07D" w14:textId="06ED5398" w:rsidR="00D22107" w:rsidRDefault="00D22107" w:rsidP="00EE644A">
      <w:pPr>
        <w:pStyle w:val="ListParagraph"/>
        <w:numPr>
          <w:ilvl w:val="0"/>
          <w:numId w:val="2"/>
        </w:numPr>
        <w:rPr>
          <w:rFonts w:asciiTheme="minorHAnsi" w:hAnsiTheme="minorHAnsi" w:cstheme="minorHAnsi"/>
        </w:rPr>
      </w:pPr>
      <w:proofErr w:type="spellStart"/>
      <w:proofErr w:type="gramStart"/>
      <w:r w:rsidRPr="00426FC1">
        <w:rPr>
          <w:rFonts w:asciiTheme="minorHAnsi" w:hAnsiTheme="minorHAnsi" w:cstheme="minorHAnsi"/>
        </w:rPr>
        <w:t>evaluate</w:t>
      </w:r>
      <w:r w:rsidR="00426FC1">
        <w:rPr>
          <w:rFonts w:asciiTheme="minorHAnsi" w:hAnsiTheme="minorHAnsi" w:cstheme="minorHAnsi"/>
        </w:rPr>
        <w:t>B</w:t>
      </w:r>
      <w:r w:rsidRPr="00426FC1">
        <w:rPr>
          <w:rFonts w:asciiTheme="minorHAnsi" w:hAnsiTheme="minorHAnsi" w:cstheme="minorHAnsi"/>
        </w:rPr>
        <w:t>oard</w:t>
      </w:r>
      <w:proofErr w:type="spellEnd"/>
      <w:r w:rsidRPr="00426FC1">
        <w:rPr>
          <w:rFonts w:asciiTheme="minorHAnsi" w:hAnsiTheme="minorHAnsi" w:cstheme="minorHAnsi"/>
        </w:rPr>
        <w:t>(</w:t>
      </w:r>
      <w:proofErr w:type="gramEnd"/>
      <w:r w:rsidRPr="00426FC1">
        <w:rPr>
          <w:rFonts w:asciiTheme="minorHAnsi" w:hAnsiTheme="minorHAnsi" w:cstheme="minorHAnsi"/>
        </w:rPr>
        <w:t>Board b) is</w:t>
      </w:r>
      <w:r w:rsidR="00426FC1">
        <w:rPr>
          <w:rFonts w:asciiTheme="minorHAnsi" w:hAnsiTheme="minorHAnsi" w:cstheme="minorHAnsi"/>
        </w:rPr>
        <w:t xml:space="preserve"> a helper function</w:t>
      </w:r>
      <w:r w:rsidRPr="00426FC1">
        <w:rPr>
          <w:rFonts w:asciiTheme="minorHAnsi" w:hAnsiTheme="minorHAnsi" w:cstheme="minorHAnsi"/>
        </w:rPr>
        <w:t xml:space="preserve"> used for the static evaluation to decide for the better moves.</w:t>
      </w:r>
    </w:p>
    <w:p w14:paraId="4D88776D" w14:textId="4D0ED8EF" w:rsidR="00426FC1" w:rsidRPr="00426FC1" w:rsidRDefault="00426FC1" w:rsidP="00EE644A">
      <w:pPr>
        <w:pStyle w:val="ListParagraph"/>
        <w:numPr>
          <w:ilvl w:val="0"/>
          <w:numId w:val="2"/>
        </w:numPr>
        <w:rPr>
          <w:rFonts w:asciiTheme="minorHAnsi" w:hAnsiTheme="minorHAnsi" w:cstheme="minorHAnsi"/>
        </w:rPr>
      </w:pPr>
      <w:proofErr w:type="spellStart"/>
      <w:proofErr w:type="gramStart"/>
      <w:r>
        <w:rPr>
          <w:rFonts w:asciiTheme="minorHAnsi" w:hAnsiTheme="minorHAnsi" w:cstheme="minorHAnsi"/>
        </w:rPr>
        <w:t>CalculateScore</w:t>
      </w:r>
      <w:proofErr w:type="spellEnd"/>
      <w:r>
        <w:rPr>
          <w:rFonts w:asciiTheme="minorHAnsi" w:hAnsiTheme="minorHAnsi" w:cstheme="minorHAnsi"/>
        </w:rPr>
        <w:t>(</w:t>
      </w:r>
      <w:proofErr w:type="gramEnd"/>
      <w:r>
        <w:rPr>
          <w:rFonts w:asciiTheme="minorHAnsi" w:hAnsiTheme="minorHAnsi" w:cstheme="minorHAnsi"/>
        </w:rPr>
        <w:t xml:space="preserve">int </w:t>
      </w:r>
      <w:proofErr w:type="spellStart"/>
      <w:r>
        <w:rPr>
          <w:rFonts w:asciiTheme="minorHAnsi" w:hAnsiTheme="minorHAnsi" w:cstheme="minorHAnsi"/>
        </w:rPr>
        <w:t>aiScore</w:t>
      </w:r>
      <w:proofErr w:type="spellEnd"/>
      <w:r>
        <w:rPr>
          <w:rFonts w:asciiTheme="minorHAnsi" w:hAnsiTheme="minorHAnsi" w:cstheme="minorHAnsi"/>
        </w:rPr>
        <w:t xml:space="preserve">, int </w:t>
      </w:r>
      <w:proofErr w:type="spellStart"/>
      <w:r>
        <w:rPr>
          <w:rFonts w:asciiTheme="minorHAnsi" w:hAnsiTheme="minorHAnsi" w:cstheme="minorHAnsi"/>
        </w:rPr>
        <w:t>moreMoves</w:t>
      </w:r>
      <w:proofErr w:type="spellEnd"/>
      <w:r>
        <w:rPr>
          <w:rFonts w:asciiTheme="minorHAnsi" w:hAnsiTheme="minorHAnsi" w:cstheme="minorHAnsi"/>
        </w:rPr>
        <w:t>) is a helper function that calculates score based on ho</w:t>
      </w:r>
      <w:r w:rsidR="008803D3">
        <w:rPr>
          <w:rFonts w:asciiTheme="minorHAnsi" w:hAnsiTheme="minorHAnsi" w:cstheme="minorHAnsi"/>
        </w:rPr>
        <w:t xml:space="preserve">w far is the player from the win. For </w:t>
      </w:r>
      <w:proofErr w:type="gramStart"/>
      <w:r w:rsidR="008803D3">
        <w:rPr>
          <w:rFonts w:asciiTheme="minorHAnsi" w:hAnsiTheme="minorHAnsi" w:cstheme="minorHAnsi"/>
        </w:rPr>
        <w:t>example :</w:t>
      </w:r>
      <w:proofErr w:type="gramEnd"/>
      <w:r w:rsidR="008803D3">
        <w:rPr>
          <w:rFonts w:asciiTheme="minorHAnsi" w:hAnsiTheme="minorHAnsi" w:cstheme="minorHAnsi"/>
        </w:rPr>
        <w:t>- if the player already has 3 in a row, the score will be quite high as player is very close to the win.</w:t>
      </w:r>
    </w:p>
    <w:p w14:paraId="65F50F66" w14:textId="055C9633" w:rsidR="004F60B5" w:rsidRPr="002156E1" w:rsidRDefault="004F60B5">
      <w:pPr>
        <w:rPr>
          <w:rFonts w:asciiTheme="minorHAnsi" w:hAnsiTheme="minorHAnsi" w:cstheme="minorHAnsi"/>
        </w:rPr>
      </w:pPr>
    </w:p>
    <w:p w14:paraId="2888EEE3" w14:textId="408B987C" w:rsidR="004F60B5" w:rsidRPr="004F60B5" w:rsidRDefault="00D926EF" w:rsidP="004F60B5">
      <w:pPr>
        <w:rPr>
          <w:rFonts w:asciiTheme="minorHAnsi" w:eastAsia="Times New Roman" w:hAnsiTheme="minorHAnsi" w:cstheme="minorHAnsi"/>
          <w:color w:val="auto"/>
          <w:lang w:val="en-CA"/>
        </w:rPr>
      </w:pPr>
      <w:r w:rsidRPr="008803D3">
        <w:rPr>
          <w:rFonts w:asciiTheme="minorHAnsi" w:eastAsia="Times New Roman" w:hAnsiTheme="minorHAnsi" w:cstheme="minorHAnsi"/>
          <w:b/>
          <w:bCs/>
          <w:color w:val="000000"/>
          <w:spacing w:val="-2"/>
          <w:shd w:val="clear" w:color="auto" w:fill="FFFFFF"/>
          <w:lang w:val="en-CA"/>
        </w:rPr>
        <w:t>Q3.</w:t>
      </w:r>
      <w:r w:rsidRPr="002156E1">
        <w:rPr>
          <w:rFonts w:asciiTheme="minorHAnsi" w:eastAsia="Times New Roman" w:hAnsiTheme="minorHAnsi" w:cstheme="minorHAnsi"/>
          <w:color w:val="000000"/>
          <w:spacing w:val="-2"/>
          <w:shd w:val="clear" w:color="auto" w:fill="FFFFFF"/>
          <w:lang w:val="en-CA"/>
        </w:rPr>
        <w:t xml:space="preserve"> How well are both version of the game playing</w:t>
      </w:r>
    </w:p>
    <w:p w14:paraId="6CCAABD3" w14:textId="1B143639" w:rsidR="004F60B5" w:rsidRPr="002156E1" w:rsidRDefault="00D22107">
      <w:pPr>
        <w:rPr>
          <w:rFonts w:asciiTheme="minorHAnsi" w:hAnsiTheme="minorHAnsi" w:cstheme="minorHAnsi"/>
        </w:rPr>
      </w:pPr>
      <w:r w:rsidRPr="002156E1">
        <w:rPr>
          <w:rFonts w:asciiTheme="minorHAnsi" w:hAnsiTheme="minorHAnsi" w:cstheme="minorHAnsi"/>
        </w:rPr>
        <w:t xml:space="preserve">After a lot of </w:t>
      </w:r>
      <w:r w:rsidR="006D1258" w:rsidRPr="002156E1">
        <w:rPr>
          <w:rFonts w:asciiTheme="minorHAnsi" w:hAnsiTheme="minorHAnsi" w:cstheme="minorHAnsi"/>
        </w:rPr>
        <w:t xml:space="preserve">manual </w:t>
      </w:r>
      <w:r w:rsidRPr="002156E1">
        <w:rPr>
          <w:rFonts w:asciiTheme="minorHAnsi" w:hAnsiTheme="minorHAnsi" w:cstheme="minorHAnsi"/>
        </w:rPr>
        <w:t xml:space="preserve">testing, what I have noted is the pure monte </w:t>
      </w:r>
      <w:proofErr w:type="spellStart"/>
      <w:r w:rsidRPr="002156E1">
        <w:rPr>
          <w:rFonts w:asciiTheme="minorHAnsi" w:hAnsiTheme="minorHAnsi" w:cstheme="minorHAnsi"/>
        </w:rPr>
        <w:t>carlo</w:t>
      </w:r>
      <w:proofErr w:type="spellEnd"/>
      <w:r w:rsidRPr="002156E1">
        <w:rPr>
          <w:rFonts w:asciiTheme="minorHAnsi" w:hAnsiTheme="minorHAnsi" w:cstheme="minorHAnsi"/>
        </w:rPr>
        <w:t xml:space="preserve"> tree search ALWAYS WINS against a human player and never loses or draws the game even with 50 playouts per every legal </w:t>
      </w:r>
      <w:r w:rsidR="002156E1" w:rsidRPr="002156E1">
        <w:rPr>
          <w:rFonts w:asciiTheme="minorHAnsi" w:hAnsiTheme="minorHAnsi" w:cstheme="minorHAnsi"/>
        </w:rPr>
        <w:t>move,</w:t>
      </w:r>
      <w:r w:rsidRPr="002156E1">
        <w:rPr>
          <w:rFonts w:asciiTheme="minorHAnsi" w:hAnsiTheme="minorHAnsi" w:cstheme="minorHAnsi"/>
        </w:rPr>
        <w:t xml:space="preserve"> so it was really smart</w:t>
      </w:r>
      <w:r w:rsidR="000B7E4E" w:rsidRPr="002156E1">
        <w:rPr>
          <w:rFonts w:asciiTheme="minorHAnsi" w:hAnsiTheme="minorHAnsi" w:cstheme="minorHAnsi"/>
        </w:rPr>
        <w:t xml:space="preserve"> to play against humans. But the Heuristic monte </w:t>
      </w:r>
      <w:proofErr w:type="spellStart"/>
      <w:r w:rsidR="000B7E4E" w:rsidRPr="002156E1">
        <w:rPr>
          <w:rFonts w:asciiTheme="minorHAnsi" w:hAnsiTheme="minorHAnsi" w:cstheme="minorHAnsi"/>
        </w:rPr>
        <w:t>carlo</w:t>
      </w:r>
      <w:proofErr w:type="spellEnd"/>
      <w:r w:rsidR="000B7E4E" w:rsidRPr="002156E1">
        <w:rPr>
          <w:rFonts w:asciiTheme="minorHAnsi" w:hAnsiTheme="minorHAnsi" w:cstheme="minorHAnsi"/>
        </w:rPr>
        <w:t xml:space="preserve"> </w:t>
      </w:r>
      <w:r w:rsidR="000B7E4E" w:rsidRPr="002156E1">
        <w:rPr>
          <w:rFonts w:asciiTheme="minorHAnsi" w:hAnsiTheme="minorHAnsi" w:cstheme="minorHAnsi"/>
        </w:rPr>
        <w:lastRenderedPageBreak/>
        <w:t xml:space="preserve">tree search is definitely better than pure monte </w:t>
      </w:r>
      <w:proofErr w:type="spellStart"/>
      <w:r w:rsidR="000B7E4E" w:rsidRPr="002156E1">
        <w:rPr>
          <w:rFonts w:asciiTheme="minorHAnsi" w:hAnsiTheme="minorHAnsi" w:cstheme="minorHAnsi"/>
        </w:rPr>
        <w:t>carlo</w:t>
      </w:r>
      <w:proofErr w:type="spellEnd"/>
      <w:r w:rsidR="000B7E4E" w:rsidRPr="002156E1">
        <w:rPr>
          <w:rFonts w:asciiTheme="minorHAnsi" w:hAnsiTheme="minorHAnsi" w:cstheme="minorHAnsi"/>
        </w:rPr>
        <w:t xml:space="preserve"> as it makes more intelligent moves. To confirm the </w:t>
      </w:r>
      <w:r w:rsidR="002156E1" w:rsidRPr="002156E1">
        <w:rPr>
          <w:rFonts w:asciiTheme="minorHAnsi" w:hAnsiTheme="minorHAnsi" w:cstheme="minorHAnsi"/>
        </w:rPr>
        <w:t>behavior,</w:t>
      </w:r>
      <w:r w:rsidR="000B7E4E" w:rsidRPr="002156E1">
        <w:rPr>
          <w:rFonts w:asciiTheme="minorHAnsi" w:hAnsiTheme="minorHAnsi" w:cstheme="minorHAnsi"/>
        </w:rPr>
        <w:t xml:space="preserve"> I performed 40 games between pure and heuristic monte </w:t>
      </w:r>
      <w:proofErr w:type="spellStart"/>
      <w:r w:rsidR="000B7E4E" w:rsidRPr="002156E1">
        <w:rPr>
          <w:rFonts w:asciiTheme="minorHAnsi" w:hAnsiTheme="minorHAnsi" w:cstheme="minorHAnsi"/>
        </w:rPr>
        <w:t>carlo</w:t>
      </w:r>
      <w:proofErr w:type="spellEnd"/>
      <w:r w:rsidR="000B7E4E" w:rsidRPr="002156E1">
        <w:rPr>
          <w:rFonts w:asciiTheme="minorHAnsi" w:hAnsiTheme="minorHAnsi" w:cstheme="minorHAnsi"/>
        </w:rPr>
        <w:t xml:space="preserve"> search. </w:t>
      </w:r>
    </w:p>
    <w:p w14:paraId="69628027" w14:textId="02DB4784" w:rsidR="000B7E4E" w:rsidRPr="002156E1" w:rsidRDefault="000B7E4E">
      <w:pPr>
        <w:rPr>
          <w:rFonts w:asciiTheme="minorHAnsi" w:hAnsiTheme="minorHAnsi" w:cstheme="minorHAnsi"/>
        </w:rPr>
      </w:pPr>
    </w:p>
    <w:p w14:paraId="31534348" w14:textId="7C957A7F" w:rsidR="000B7E4E" w:rsidRPr="008803D3" w:rsidRDefault="000B7E4E">
      <w:pPr>
        <w:rPr>
          <w:rFonts w:asciiTheme="minorHAnsi" w:hAnsiTheme="minorHAnsi" w:cstheme="minorHAnsi"/>
          <w:b/>
          <w:bCs/>
        </w:rPr>
      </w:pPr>
      <w:r w:rsidRPr="008803D3">
        <w:rPr>
          <w:rFonts w:asciiTheme="minorHAnsi" w:hAnsiTheme="minorHAnsi" w:cstheme="minorHAnsi"/>
          <w:b/>
          <w:bCs/>
        </w:rPr>
        <w:t xml:space="preserve">RESULTS </w:t>
      </w:r>
    </w:p>
    <w:p w14:paraId="291E5D73" w14:textId="7AE2928F" w:rsidR="000B7E4E" w:rsidRPr="002156E1" w:rsidRDefault="000B7E4E">
      <w:pPr>
        <w:rPr>
          <w:rFonts w:asciiTheme="minorHAnsi" w:hAnsiTheme="minorHAnsi" w:cstheme="minorHAnsi"/>
        </w:rPr>
      </w:pPr>
      <w:r w:rsidRPr="002156E1">
        <w:rPr>
          <w:rFonts w:asciiTheme="minorHAnsi" w:hAnsiTheme="minorHAnsi" w:cstheme="minorHAnsi"/>
        </w:rPr>
        <w:t>Heuristic version plays first –</w:t>
      </w:r>
      <w:r w:rsidR="005C43E8" w:rsidRPr="002156E1">
        <w:rPr>
          <w:rFonts w:asciiTheme="minorHAnsi" w:hAnsiTheme="minorHAnsi" w:cstheme="minorHAnsi"/>
        </w:rPr>
        <w:t xml:space="preserve">   </w:t>
      </w:r>
      <w:r w:rsidRPr="002156E1">
        <w:rPr>
          <w:rFonts w:asciiTheme="minorHAnsi" w:hAnsiTheme="minorHAnsi" w:cstheme="minorHAnsi"/>
        </w:rPr>
        <w:t xml:space="preserve"> </w:t>
      </w:r>
      <w:r w:rsidR="005C43E8" w:rsidRPr="002156E1">
        <w:rPr>
          <w:rFonts w:asciiTheme="minorHAnsi" w:hAnsiTheme="minorHAnsi" w:cstheme="minorHAnsi"/>
        </w:rPr>
        <w:t>Heuristic:</w:t>
      </w:r>
      <w:r w:rsidRPr="002156E1">
        <w:rPr>
          <w:rFonts w:asciiTheme="minorHAnsi" w:hAnsiTheme="minorHAnsi" w:cstheme="minorHAnsi"/>
        </w:rPr>
        <w:t xml:space="preserve"> 17/20</w:t>
      </w:r>
      <w:r w:rsidRPr="002156E1">
        <w:rPr>
          <w:rFonts w:asciiTheme="minorHAnsi" w:hAnsiTheme="minorHAnsi" w:cstheme="minorHAnsi"/>
        </w:rPr>
        <w:tab/>
      </w:r>
      <w:r w:rsidR="005C43E8" w:rsidRPr="002156E1">
        <w:rPr>
          <w:rFonts w:asciiTheme="minorHAnsi" w:hAnsiTheme="minorHAnsi" w:cstheme="minorHAnsi"/>
        </w:rPr>
        <w:t xml:space="preserve"> </w:t>
      </w:r>
      <w:r w:rsidRPr="002156E1">
        <w:rPr>
          <w:rFonts w:asciiTheme="minorHAnsi" w:hAnsiTheme="minorHAnsi" w:cstheme="minorHAnsi"/>
        </w:rPr>
        <w:t xml:space="preserve">Pure: </w:t>
      </w:r>
      <w:r w:rsidR="005C43E8" w:rsidRPr="002156E1">
        <w:rPr>
          <w:rFonts w:asciiTheme="minorHAnsi" w:hAnsiTheme="minorHAnsi" w:cstheme="minorHAnsi"/>
        </w:rPr>
        <w:t>3/20</w:t>
      </w:r>
    </w:p>
    <w:p w14:paraId="3930B800" w14:textId="19F2BE20" w:rsidR="004F60B5" w:rsidRPr="002156E1" w:rsidRDefault="005C43E8">
      <w:pPr>
        <w:rPr>
          <w:rFonts w:asciiTheme="minorHAnsi" w:hAnsiTheme="minorHAnsi" w:cstheme="minorHAnsi"/>
        </w:rPr>
      </w:pPr>
      <w:r w:rsidRPr="002156E1">
        <w:rPr>
          <w:rFonts w:asciiTheme="minorHAnsi" w:hAnsiTheme="minorHAnsi" w:cstheme="minorHAnsi"/>
        </w:rPr>
        <w:t xml:space="preserve">Pure version plays first - </w:t>
      </w:r>
      <w:r w:rsidRPr="002156E1">
        <w:rPr>
          <w:rFonts w:asciiTheme="minorHAnsi" w:hAnsiTheme="minorHAnsi" w:cstheme="minorHAnsi"/>
        </w:rPr>
        <w:tab/>
        <w:t xml:space="preserve">   Heuristic: 16/20 </w:t>
      </w:r>
      <w:r w:rsidRPr="002156E1">
        <w:rPr>
          <w:rFonts w:asciiTheme="minorHAnsi" w:hAnsiTheme="minorHAnsi" w:cstheme="minorHAnsi"/>
        </w:rPr>
        <w:tab/>
        <w:t xml:space="preserve"> Pure: 4/20</w:t>
      </w:r>
    </w:p>
    <w:p w14:paraId="19A29988" w14:textId="77777777" w:rsidR="005C43E8" w:rsidRPr="002156E1" w:rsidRDefault="005C43E8">
      <w:pPr>
        <w:rPr>
          <w:rFonts w:asciiTheme="minorHAnsi" w:hAnsiTheme="minorHAnsi" w:cstheme="minorHAnsi"/>
        </w:rPr>
      </w:pPr>
    </w:p>
    <w:p w14:paraId="5C47AA9E" w14:textId="3B65331D" w:rsidR="004F60B5" w:rsidRPr="004F60B5" w:rsidRDefault="00D926EF" w:rsidP="004F60B5">
      <w:pPr>
        <w:rPr>
          <w:rFonts w:asciiTheme="minorHAnsi" w:eastAsia="Times New Roman" w:hAnsiTheme="minorHAnsi" w:cstheme="minorHAnsi"/>
          <w:color w:val="auto"/>
          <w:lang w:val="en-CA"/>
        </w:rPr>
      </w:pPr>
      <w:r w:rsidRPr="008803D3">
        <w:rPr>
          <w:rFonts w:asciiTheme="minorHAnsi" w:eastAsia="Times New Roman" w:hAnsiTheme="minorHAnsi" w:cstheme="minorHAnsi"/>
          <w:b/>
          <w:bCs/>
          <w:color w:val="000000"/>
          <w:spacing w:val="-2"/>
          <w:shd w:val="clear" w:color="auto" w:fill="FFFFFF"/>
          <w:lang w:val="en-CA"/>
        </w:rPr>
        <w:t>Q4</w:t>
      </w:r>
      <w:r w:rsidRPr="002156E1">
        <w:rPr>
          <w:rFonts w:asciiTheme="minorHAnsi" w:eastAsia="Times New Roman" w:hAnsiTheme="minorHAnsi" w:cstheme="minorHAnsi"/>
          <w:color w:val="000000"/>
          <w:spacing w:val="-2"/>
          <w:shd w:val="clear" w:color="auto" w:fill="FFFFFF"/>
          <w:lang w:val="en-CA"/>
        </w:rPr>
        <w:t>. The extra techniques used by the second version of the code</w:t>
      </w:r>
    </w:p>
    <w:p w14:paraId="7CCA866C" w14:textId="277744A2" w:rsidR="004F60B5" w:rsidRPr="002156E1" w:rsidRDefault="006D1258">
      <w:pPr>
        <w:rPr>
          <w:rFonts w:asciiTheme="minorHAnsi" w:hAnsiTheme="minorHAnsi" w:cstheme="minorHAnsi"/>
        </w:rPr>
      </w:pPr>
      <w:r w:rsidRPr="002156E1">
        <w:rPr>
          <w:rFonts w:asciiTheme="minorHAnsi" w:hAnsiTheme="minorHAnsi" w:cstheme="minorHAnsi"/>
        </w:rPr>
        <w:t xml:space="preserve">The second version of the code is using </w:t>
      </w:r>
      <w:r w:rsidR="00EE644A" w:rsidRPr="002156E1">
        <w:rPr>
          <w:rFonts w:asciiTheme="minorHAnsi" w:hAnsiTheme="minorHAnsi" w:cstheme="minorHAnsi"/>
        </w:rPr>
        <w:t xml:space="preserve">Minimax alpha beta </w:t>
      </w:r>
      <w:r w:rsidR="000B7E4E" w:rsidRPr="002156E1">
        <w:rPr>
          <w:rFonts w:asciiTheme="minorHAnsi" w:hAnsiTheme="minorHAnsi" w:cstheme="minorHAnsi"/>
        </w:rPr>
        <w:t>pruning</w:t>
      </w:r>
    </w:p>
    <w:p w14:paraId="1819E497" w14:textId="34633BF7" w:rsidR="004F60B5" w:rsidRPr="002156E1" w:rsidRDefault="004F60B5">
      <w:pPr>
        <w:rPr>
          <w:rFonts w:asciiTheme="minorHAnsi" w:hAnsiTheme="minorHAnsi" w:cstheme="minorHAnsi"/>
        </w:rPr>
      </w:pPr>
    </w:p>
    <w:p w14:paraId="47561B1F" w14:textId="51ED315B" w:rsidR="004F60B5" w:rsidRPr="004F60B5" w:rsidRDefault="00D926EF" w:rsidP="004F60B5">
      <w:pPr>
        <w:rPr>
          <w:rFonts w:asciiTheme="minorHAnsi" w:eastAsia="Times New Roman" w:hAnsiTheme="minorHAnsi" w:cstheme="minorHAnsi"/>
          <w:color w:val="auto"/>
          <w:lang w:val="en-CA"/>
        </w:rPr>
      </w:pPr>
      <w:r w:rsidRPr="008803D3">
        <w:rPr>
          <w:rFonts w:asciiTheme="minorHAnsi" w:eastAsia="Times New Roman" w:hAnsiTheme="minorHAnsi" w:cstheme="minorHAnsi"/>
          <w:b/>
          <w:bCs/>
          <w:color w:val="000000"/>
          <w:spacing w:val="-2"/>
          <w:shd w:val="clear" w:color="auto" w:fill="FFFFFF"/>
          <w:lang w:val="en-CA"/>
        </w:rPr>
        <w:t>Q5</w:t>
      </w:r>
      <w:r w:rsidRPr="002156E1">
        <w:rPr>
          <w:rFonts w:asciiTheme="minorHAnsi" w:eastAsia="Times New Roman" w:hAnsiTheme="minorHAnsi" w:cstheme="minorHAnsi"/>
          <w:color w:val="000000"/>
          <w:spacing w:val="-2"/>
          <w:shd w:val="clear" w:color="auto" w:fill="FFFFFF"/>
          <w:lang w:val="en-CA"/>
        </w:rPr>
        <w:t xml:space="preserve">. </w:t>
      </w:r>
      <w:r w:rsidR="006D1258" w:rsidRPr="002156E1">
        <w:rPr>
          <w:rFonts w:asciiTheme="minorHAnsi" w:eastAsia="Times New Roman" w:hAnsiTheme="minorHAnsi" w:cstheme="minorHAnsi"/>
          <w:color w:val="000000"/>
          <w:spacing w:val="-2"/>
          <w:shd w:val="clear" w:color="auto" w:fill="FFFFFF"/>
          <w:lang w:val="en-CA"/>
        </w:rPr>
        <w:t>A</w:t>
      </w:r>
      <w:r w:rsidR="004F60B5" w:rsidRPr="004F60B5">
        <w:rPr>
          <w:rFonts w:asciiTheme="minorHAnsi" w:eastAsia="Times New Roman" w:hAnsiTheme="minorHAnsi" w:cstheme="minorHAnsi"/>
          <w:color w:val="000000"/>
          <w:spacing w:val="-2"/>
          <w:shd w:val="clear" w:color="auto" w:fill="FFFFFF"/>
          <w:lang w:val="en-CA"/>
        </w:rPr>
        <w:t xml:space="preserve"> comparison of which program is stronger</w:t>
      </w:r>
    </w:p>
    <w:p w14:paraId="68AB1C59" w14:textId="4AF0A8B9" w:rsidR="004F60B5" w:rsidRPr="002156E1" w:rsidRDefault="006D1258">
      <w:pPr>
        <w:rPr>
          <w:rFonts w:asciiTheme="minorHAnsi" w:hAnsiTheme="minorHAnsi" w:cstheme="minorHAnsi"/>
        </w:rPr>
      </w:pPr>
      <w:r w:rsidRPr="002156E1">
        <w:rPr>
          <w:rFonts w:asciiTheme="minorHAnsi" w:hAnsiTheme="minorHAnsi" w:cstheme="minorHAnsi"/>
        </w:rPr>
        <w:t xml:space="preserve">Version 2 is definitely stronger than the random </w:t>
      </w:r>
      <w:proofErr w:type="spellStart"/>
      <w:r w:rsidRPr="002156E1">
        <w:rPr>
          <w:rFonts w:asciiTheme="minorHAnsi" w:hAnsiTheme="minorHAnsi" w:cstheme="minorHAnsi"/>
        </w:rPr>
        <w:t>mcts</w:t>
      </w:r>
      <w:proofErr w:type="spellEnd"/>
      <w:r w:rsidRPr="002156E1">
        <w:rPr>
          <w:rFonts w:asciiTheme="minorHAnsi" w:hAnsiTheme="minorHAnsi" w:cstheme="minorHAnsi"/>
        </w:rPr>
        <w:t xml:space="preserve"> irrespective of who makes the first move</w:t>
      </w:r>
    </w:p>
    <w:p w14:paraId="0D858B64" w14:textId="5741280F" w:rsidR="006D1258" w:rsidRPr="002156E1" w:rsidRDefault="006D1258">
      <w:pPr>
        <w:rPr>
          <w:rFonts w:asciiTheme="minorHAnsi" w:hAnsiTheme="minorHAnsi" w:cstheme="minorHAnsi"/>
        </w:rPr>
      </w:pPr>
    </w:p>
    <w:p w14:paraId="79AAB225" w14:textId="77777777" w:rsidR="006D1258" w:rsidRPr="002156E1" w:rsidRDefault="006D1258">
      <w:pPr>
        <w:rPr>
          <w:rFonts w:asciiTheme="minorHAnsi" w:hAnsiTheme="minorHAnsi" w:cstheme="minorHAnsi"/>
        </w:rPr>
      </w:pPr>
    </w:p>
    <w:p w14:paraId="3F7999A2" w14:textId="2ADADD7A" w:rsidR="004F60B5" w:rsidRPr="008803D3" w:rsidRDefault="006D1258" w:rsidP="004F60B5">
      <w:pPr>
        <w:rPr>
          <w:rFonts w:asciiTheme="minorHAnsi" w:eastAsia="Times New Roman" w:hAnsiTheme="minorHAnsi" w:cstheme="minorHAnsi"/>
          <w:b/>
          <w:bCs/>
          <w:color w:val="000000"/>
          <w:spacing w:val="-2"/>
          <w:shd w:val="clear" w:color="auto" w:fill="FFFFFF"/>
          <w:lang w:val="en-CA"/>
        </w:rPr>
      </w:pPr>
      <w:r w:rsidRPr="008803D3">
        <w:rPr>
          <w:rFonts w:asciiTheme="minorHAnsi" w:eastAsia="Times New Roman" w:hAnsiTheme="minorHAnsi" w:cstheme="minorHAnsi"/>
          <w:b/>
          <w:bCs/>
          <w:color w:val="000000"/>
          <w:spacing w:val="-2"/>
          <w:shd w:val="clear" w:color="auto" w:fill="FFFFFF"/>
          <w:lang w:val="en-CA"/>
        </w:rPr>
        <w:t xml:space="preserve">Graphs and </w:t>
      </w:r>
      <w:proofErr w:type="gramStart"/>
      <w:r w:rsidRPr="008803D3">
        <w:rPr>
          <w:rFonts w:asciiTheme="minorHAnsi" w:eastAsia="Times New Roman" w:hAnsiTheme="minorHAnsi" w:cstheme="minorHAnsi"/>
          <w:b/>
          <w:bCs/>
          <w:color w:val="000000"/>
          <w:spacing w:val="-2"/>
          <w:shd w:val="clear" w:color="auto" w:fill="FFFFFF"/>
          <w:lang w:val="en-CA"/>
        </w:rPr>
        <w:t>Tables :</w:t>
      </w:r>
      <w:proofErr w:type="gramEnd"/>
      <w:r w:rsidRPr="008803D3">
        <w:rPr>
          <w:rFonts w:asciiTheme="minorHAnsi" w:eastAsia="Times New Roman" w:hAnsiTheme="minorHAnsi" w:cstheme="minorHAnsi"/>
          <w:b/>
          <w:bCs/>
          <w:color w:val="000000"/>
          <w:spacing w:val="-2"/>
          <w:shd w:val="clear" w:color="auto" w:fill="FFFFFF"/>
          <w:lang w:val="en-CA"/>
        </w:rPr>
        <w:t>-</w:t>
      </w:r>
    </w:p>
    <w:p w14:paraId="296F6D2F" w14:textId="77777777" w:rsidR="006D1258" w:rsidRPr="002156E1" w:rsidRDefault="006D1258" w:rsidP="004F60B5">
      <w:pPr>
        <w:rPr>
          <w:rFonts w:eastAsia="Times New Roman"/>
          <w:color w:val="000000"/>
          <w:spacing w:val="-2"/>
          <w:shd w:val="clear" w:color="auto" w:fill="FFFFFF"/>
          <w:lang w:val="en-CA"/>
        </w:rPr>
      </w:pPr>
    </w:p>
    <w:tbl>
      <w:tblPr>
        <w:tblStyle w:val="TableGrid"/>
        <w:tblW w:w="0" w:type="auto"/>
        <w:tblLook w:val="04A0" w:firstRow="1" w:lastRow="0" w:firstColumn="1" w:lastColumn="0" w:noHBand="0" w:noVBand="1"/>
      </w:tblPr>
      <w:tblGrid>
        <w:gridCol w:w="2547"/>
        <w:gridCol w:w="2127"/>
        <w:gridCol w:w="2338"/>
        <w:gridCol w:w="2338"/>
      </w:tblGrid>
      <w:tr w:rsidR="006D1258" w:rsidRPr="002156E1" w14:paraId="550040DA" w14:textId="77777777" w:rsidTr="006D1258">
        <w:tc>
          <w:tcPr>
            <w:tcW w:w="2547" w:type="dxa"/>
          </w:tcPr>
          <w:p w14:paraId="6DDB6B70" w14:textId="7D52CAEF"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Total Games Played</w:t>
            </w:r>
          </w:p>
        </w:tc>
        <w:tc>
          <w:tcPr>
            <w:tcW w:w="2127" w:type="dxa"/>
          </w:tcPr>
          <w:p w14:paraId="15B58BB8" w14:textId="5A291020"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100</w:t>
            </w:r>
          </w:p>
        </w:tc>
        <w:tc>
          <w:tcPr>
            <w:tcW w:w="2338" w:type="dxa"/>
          </w:tcPr>
          <w:p w14:paraId="70BDD833" w14:textId="77777777" w:rsidR="006D1258" w:rsidRPr="002156E1" w:rsidRDefault="006D1258" w:rsidP="004F60B5">
            <w:pPr>
              <w:rPr>
                <w:rFonts w:eastAsia="Times New Roman"/>
                <w:color w:val="000000"/>
                <w:spacing w:val="-2"/>
                <w:shd w:val="clear" w:color="auto" w:fill="FFFFFF"/>
                <w:lang w:val="en-CA"/>
              </w:rPr>
            </w:pPr>
          </w:p>
        </w:tc>
        <w:tc>
          <w:tcPr>
            <w:tcW w:w="2338" w:type="dxa"/>
          </w:tcPr>
          <w:p w14:paraId="3E1C0BDF" w14:textId="77777777" w:rsidR="006D1258" w:rsidRPr="002156E1" w:rsidRDefault="006D1258" w:rsidP="004F60B5">
            <w:pPr>
              <w:rPr>
                <w:rFonts w:eastAsia="Times New Roman"/>
                <w:color w:val="000000"/>
                <w:spacing w:val="-2"/>
                <w:shd w:val="clear" w:color="auto" w:fill="FFFFFF"/>
                <w:lang w:val="en-CA"/>
              </w:rPr>
            </w:pPr>
          </w:p>
        </w:tc>
      </w:tr>
      <w:tr w:rsidR="006D1258" w:rsidRPr="002156E1" w14:paraId="5B40A51F" w14:textId="77777777" w:rsidTr="006D1258">
        <w:tc>
          <w:tcPr>
            <w:tcW w:w="2547" w:type="dxa"/>
          </w:tcPr>
          <w:p w14:paraId="72B87DFA" w14:textId="77777777" w:rsidR="006D1258" w:rsidRPr="002156E1" w:rsidRDefault="006D1258" w:rsidP="004F60B5">
            <w:pPr>
              <w:rPr>
                <w:rFonts w:eastAsia="Times New Roman"/>
                <w:color w:val="000000"/>
                <w:spacing w:val="-2"/>
                <w:shd w:val="clear" w:color="auto" w:fill="FFFFFF"/>
                <w:lang w:val="en-CA"/>
              </w:rPr>
            </w:pPr>
          </w:p>
        </w:tc>
        <w:tc>
          <w:tcPr>
            <w:tcW w:w="2127" w:type="dxa"/>
          </w:tcPr>
          <w:p w14:paraId="2AC5D05D" w14:textId="77777777" w:rsidR="006D1258" w:rsidRPr="002156E1" w:rsidRDefault="006D1258" w:rsidP="004F60B5">
            <w:pPr>
              <w:rPr>
                <w:rFonts w:eastAsia="Times New Roman"/>
                <w:color w:val="000000"/>
                <w:spacing w:val="-2"/>
                <w:shd w:val="clear" w:color="auto" w:fill="FFFFFF"/>
                <w:lang w:val="en-CA"/>
              </w:rPr>
            </w:pPr>
          </w:p>
        </w:tc>
        <w:tc>
          <w:tcPr>
            <w:tcW w:w="2338" w:type="dxa"/>
          </w:tcPr>
          <w:p w14:paraId="01D75309" w14:textId="77777777" w:rsidR="006D1258" w:rsidRPr="002156E1" w:rsidRDefault="006D1258" w:rsidP="004F60B5">
            <w:pPr>
              <w:rPr>
                <w:rFonts w:eastAsia="Times New Roman"/>
                <w:color w:val="000000"/>
                <w:spacing w:val="-2"/>
                <w:shd w:val="clear" w:color="auto" w:fill="FFFFFF"/>
                <w:lang w:val="en-CA"/>
              </w:rPr>
            </w:pPr>
          </w:p>
        </w:tc>
        <w:tc>
          <w:tcPr>
            <w:tcW w:w="2338" w:type="dxa"/>
          </w:tcPr>
          <w:p w14:paraId="3C992C2E" w14:textId="77777777" w:rsidR="006D1258" w:rsidRPr="002156E1" w:rsidRDefault="006D1258" w:rsidP="004F60B5">
            <w:pPr>
              <w:rPr>
                <w:rFonts w:eastAsia="Times New Roman"/>
                <w:color w:val="000000"/>
                <w:spacing w:val="-2"/>
                <w:shd w:val="clear" w:color="auto" w:fill="FFFFFF"/>
                <w:lang w:val="en-CA"/>
              </w:rPr>
            </w:pPr>
          </w:p>
        </w:tc>
      </w:tr>
      <w:tr w:rsidR="006D1258" w:rsidRPr="002156E1" w14:paraId="0CB760E7" w14:textId="77777777" w:rsidTr="006D1258">
        <w:tc>
          <w:tcPr>
            <w:tcW w:w="2547" w:type="dxa"/>
          </w:tcPr>
          <w:p w14:paraId="50866EDF" w14:textId="77777777" w:rsidR="006D1258" w:rsidRPr="002156E1" w:rsidRDefault="006D1258" w:rsidP="004F60B5">
            <w:pPr>
              <w:rPr>
                <w:rFonts w:eastAsia="Times New Roman"/>
                <w:color w:val="000000"/>
                <w:spacing w:val="-2"/>
                <w:shd w:val="clear" w:color="auto" w:fill="FFFFFF"/>
                <w:lang w:val="en-CA"/>
              </w:rPr>
            </w:pPr>
          </w:p>
        </w:tc>
        <w:tc>
          <w:tcPr>
            <w:tcW w:w="2127" w:type="dxa"/>
          </w:tcPr>
          <w:p w14:paraId="50584C3C" w14:textId="4FBB4BEA"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Win</w:t>
            </w:r>
          </w:p>
        </w:tc>
        <w:tc>
          <w:tcPr>
            <w:tcW w:w="2338" w:type="dxa"/>
          </w:tcPr>
          <w:p w14:paraId="667170DD" w14:textId="7410D865"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Draw</w:t>
            </w:r>
          </w:p>
        </w:tc>
        <w:tc>
          <w:tcPr>
            <w:tcW w:w="2338" w:type="dxa"/>
          </w:tcPr>
          <w:p w14:paraId="2903AAAC" w14:textId="25D661B7"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Loss</w:t>
            </w:r>
          </w:p>
        </w:tc>
      </w:tr>
      <w:tr w:rsidR="006D1258" w:rsidRPr="002156E1" w14:paraId="33B6D7E8" w14:textId="77777777" w:rsidTr="006D1258">
        <w:tc>
          <w:tcPr>
            <w:tcW w:w="2547" w:type="dxa"/>
          </w:tcPr>
          <w:p w14:paraId="720D3E47" w14:textId="1FE19BA1"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Pure MCTS</w:t>
            </w:r>
          </w:p>
        </w:tc>
        <w:tc>
          <w:tcPr>
            <w:tcW w:w="2127" w:type="dxa"/>
          </w:tcPr>
          <w:p w14:paraId="011B2B20" w14:textId="2C11686C"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10</w:t>
            </w:r>
          </w:p>
        </w:tc>
        <w:tc>
          <w:tcPr>
            <w:tcW w:w="2338" w:type="dxa"/>
          </w:tcPr>
          <w:p w14:paraId="0A520B86" w14:textId="32DFB1E8"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8</w:t>
            </w:r>
          </w:p>
        </w:tc>
        <w:tc>
          <w:tcPr>
            <w:tcW w:w="2338" w:type="dxa"/>
          </w:tcPr>
          <w:p w14:paraId="0890BD32" w14:textId="2EABA947"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82</w:t>
            </w:r>
          </w:p>
        </w:tc>
      </w:tr>
      <w:tr w:rsidR="006D1258" w:rsidRPr="002156E1" w14:paraId="731844C8" w14:textId="77777777" w:rsidTr="006D1258">
        <w:tc>
          <w:tcPr>
            <w:tcW w:w="2547" w:type="dxa"/>
          </w:tcPr>
          <w:p w14:paraId="0885ABF9" w14:textId="0A0351AC"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Heuristic MCTS</w:t>
            </w:r>
          </w:p>
        </w:tc>
        <w:tc>
          <w:tcPr>
            <w:tcW w:w="2127" w:type="dxa"/>
          </w:tcPr>
          <w:p w14:paraId="0B2332A2" w14:textId="32D830F4"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82</w:t>
            </w:r>
          </w:p>
        </w:tc>
        <w:tc>
          <w:tcPr>
            <w:tcW w:w="2338" w:type="dxa"/>
          </w:tcPr>
          <w:p w14:paraId="605A3167" w14:textId="1BD7BE85"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8</w:t>
            </w:r>
          </w:p>
        </w:tc>
        <w:tc>
          <w:tcPr>
            <w:tcW w:w="2338" w:type="dxa"/>
          </w:tcPr>
          <w:p w14:paraId="7F26159E" w14:textId="64AEAAB5" w:rsidR="006D1258" w:rsidRPr="002156E1" w:rsidRDefault="006D1258" w:rsidP="004F60B5">
            <w:pPr>
              <w:rPr>
                <w:rFonts w:eastAsia="Times New Roman"/>
                <w:color w:val="000000"/>
                <w:spacing w:val="-2"/>
                <w:shd w:val="clear" w:color="auto" w:fill="FFFFFF"/>
                <w:lang w:val="en-CA"/>
              </w:rPr>
            </w:pPr>
            <w:r w:rsidRPr="002156E1">
              <w:rPr>
                <w:rFonts w:eastAsia="Times New Roman"/>
                <w:color w:val="000000"/>
                <w:spacing w:val="-2"/>
                <w:shd w:val="clear" w:color="auto" w:fill="FFFFFF"/>
                <w:lang w:val="en-CA"/>
              </w:rPr>
              <w:t>10</w:t>
            </w:r>
          </w:p>
        </w:tc>
      </w:tr>
      <w:tr w:rsidR="006D1258" w:rsidRPr="002156E1" w14:paraId="4239E509" w14:textId="77777777" w:rsidTr="006D1258">
        <w:tc>
          <w:tcPr>
            <w:tcW w:w="2547" w:type="dxa"/>
          </w:tcPr>
          <w:p w14:paraId="0513AC90" w14:textId="77777777" w:rsidR="006D1258" w:rsidRPr="002156E1" w:rsidRDefault="006D1258" w:rsidP="004F60B5">
            <w:pPr>
              <w:rPr>
                <w:rFonts w:eastAsia="Times New Roman"/>
                <w:color w:val="000000"/>
                <w:spacing w:val="-2"/>
                <w:shd w:val="clear" w:color="auto" w:fill="FFFFFF"/>
                <w:lang w:val="en-CA"/>
              </w:rPr>
            </w:pPr>
          </w:p>
        </w:tc>
        <w:tc>
          <w:tcPr>
            <w:tcW w:w="2127" w:type="dxa"/>
          </w:tcPr>
          <w:p w14:paraId="5ECFC62F" w14:textId="77777777" w:rsidR="006D1258" w:rsidRPr="002156E1" w:rsidRDefault="006D1258" w:rsidP="004F60B5">
            <w:pPr>
              <w:rPr>
                <w:rFonts w:eastAsia="Times New Roman"/>
                <w:color w:val="000000"/>
                <w:spacing w:val="-2"/>
                <w:shd w:val="clear" w:color="auto" w:fill="FFFFFF"/>
                <w:lang w:val="en-CA"/>
              </w:rPr>
            </w:pPr>
          </w:p>
        </w:tc>
        <w:tc>
          <w:tcPr>
            <w:tcW w:w="2338" w:type="dxa"/>
          </w:tcPr>
          <w:p w14:paraId="63F2E9EA" w14:textId="77777777" w:rsidR="006D1258" w:rsidRPr="002156E1" w:rsidRDefault="006D1258" w:rsidP="004F60B5">
            <w:pPr>
              <w:rPr>
                <w:rFonts w:eastAsia="Times New Roman"/>
                <w:color w:val="000000"/>
                <w:spacing w:val="-2"/>
                <w:shd w:val="clear" w:color="auto" w:fill="FFFFFF"/>
                <w:lang w:val="en-CA"/>
              </w:rPr>
            </w:pPr>
          </w:p>
        </w:tc>
        <w:tc>
          <w:tcPr>
            <w:tcW w:w="2338" w:type="dxa"/>
          </w:tcPr>
          <w:p w14:paraId="7904A4F9" w14:textId="77777777" w:rsidR="006D1258" w:rsidRPr="002156E1" w:rsidRDefault="006D1258" w:rsidP="004F60B5">
            <w:pPr>
              <w:rPr>
                <w:rFonts w:eastAsia="Times New Roman"/>
                <w:color w:val="000000"/>
                <w:spacing w:val="-2"/>
                <w:shd w:val="clear" w:color="auto" w:fill="FFFFFF"/>
                <w:lang w:val="en-CA"/>
              </w:rPr>
            </w:pPr>
          </w:p>
        </w:tc>
      </w:tr>
    </w:tbl>
    <w:p w14:paraId="5CD752B6" w14:textId="77777777" w:rsidR="006D1258" w:rsidRPr="002156E1" w:rsidRDefault="006D1258" w:rsidP="004F60B5">
      <w:pPr>
        <w:rPr>
          <w:rFonts w:eastAsia="Times New Roman"/>
          <w:color w:val="000000"/>
          <w:spacing w:val="-2"/>
          <w:shd w:val="clear" w:color="auto" w:fill="FFFFFF"/>
          <w:lang w:val="en-CA"/>
        </w:rPr>
      </w:pPr>
    </w:p>
    <w:p w14:paraId="2B46482B" w14:textId="77777777" w:rsidR="006D1258" w:rsidRPr="004F60B5" w:rsidRDefault="006D1258" w:rsidP="004F60B5">
      <w:pPr>
        <w:rPr>
          <w:rFonts w:eastAsia="Times New Roman"/>
          <w:color w:val="auto"/>
          <w:lang w:val="en-CA"/>
        </w:rPr>
      </w:pPr>
      <w:bookmarkStart w:id="0" w:name="_GoBack"/>
      <w:bookmarkEnd w:id="0"/>
    </w:p>
    <w:p w14:paraId="3D850C9B" w14:textId="57E55CA1" w:rsidR="004F60B5" w:rsidRPr="00D926EF" w:rsidRDefault="006D1258">
      <w:r>
        <w:rPr>
          <w:noProof/>
        </w:rPr>
        <w:drawing>
          <wp:inline distT="0" distB="0" distL="0" distR="0" wp14:anchorId="151F69B4" wp14:editId="65E6DADD">
            <wp:extent cx="5905948" cy="3636085"/>
            <wp:effectExtent l="0" t="0" r="12700" b="8890"/>
            <wp:docPr id="1" name="Chart 1">
              <a:extLst xmlns:a="http://schemas.openxmlformats.org/drawingml/2006/main">
                <a:ext uri="{FF2B5EF4-FFF2-40B4-BE49-F238E27FC236}">
                  <a16:creationId xmlns:a16="http://schemas.microsoft.com/office/drawing/2014/main" id="{431E4D90-40E4-484C-A5C1-BA5F27B44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4F60B5" w:rsidRPr="00D926EF" w:rsidSect="006721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90F9F"/>
    <w:multiLevelType w:val="hybridMultilevel"/>
    <w:tmpl w:val="6D62B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D5AA3"/>
    <w:multiLevelType w:val="hybridMultilevel"/>
    <w:tmpl w:val="AC64F97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B5"/>
    <w:rsid w:val="00026B0E"/>
    <w:rsid w:val="000B7E4E"/>
    <w:rsid w:val="00201D73"/>
    <w:rsid w:val="002156E1"/>
    <w:rsid w:val="00426FC1"/>
    <w:rsid w:val="004563C1"/>
    <w:rsid w:val="004F60B5"/>
    <w:rsid w:val="00535740"/>
    <w:rsid w:val="005C43E8"/>
    <w:rsid w:val="00672167"/>
    <w:rsid w:val="006D1258"/>
    <w:rsid w:val="00856C8E"/>
    <w:rsid w:val="008803D3"/>
    <w:rsid w:val="008E3DBC"/>
    <w:rsid w:val="00A14406"/>
    <w:rsid w:val="00C6654F"/>
    <w:rsid w:val="00C9028E"/>
    <w:rsid w:val="00D22107"/>
    <w:rsid w:val="00D76B3B"/>
    <w:rsid w:val="00D926EF"/>
    <w:rsid w:val="00EE644A"/>
    <w:rsid w:val="00FF5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34902"/>
  <w14:defaultImageDpi w14:val="32767"/>
  <w15:chartTrackingRefBased/>
  <w15:docId w15:val="{C726DEBE-C346-B841-9974-CB81361B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44A"/>
    <w:pPr>
      <w:ind w:left="720"/>
      <w:contextualSpacing/>
    </w:pPr>
  </w:style>
  <w:style w:type="table" w:styleId="TableGrid">
    <w:name w:val="Table Grid"/>
    <w:basedOn w:val="TableNormal"/>
    <w:uiPriority w:val="39"/>
    <w:rsid w:val="006D1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69221">
      <w:bodyDiv w:val="1"/>
      <w:marLeft w:val="0"/>
      <w:marRight w:val="0"/>
      <w:marTop w:val="0"/>
      <w:marBottom w:val="0"/>
      <w:divBdr>
        <w:top w:val="none" w:sz="0" w:space="0" w:color="auto"/>
        <w:left w:val="none" w:sz="0" w:space="0" w:color="auto"/>
        <w:bottom w:val="none" w:sz="0" w:space="0" w:color="auto"/>
        <w:right w:val="none" w:sz="0" w:space="0" w:color="auto"/>
      </w:divBdr>
    </w:div>
    <w:div w:id="288050705">
      <w:bodyDiv w:val="1"/>
      <w:marLeft w:val="0"/>
      <w:marRight w:val="0"/>
      <w:marTop w:val="0"/>
      <w:marBottom w:val="0"/>
      <w:divBdr>
        <w:top w:val="none" w:sz="0" w:space="0" w:color="auto"/>
        <w:left w:val="none" w:sz="0" w:space="0" w:color="auto"/>
        <w:bottom w:val="none" w:sz="0" w:space="0" w:color="auto"/>
        <w:right w:val="none" w:sz="0" w:space="0" w:color="auto"/>
      </w:divBdr>
    </w:div>
    <w:div w:id="754015739">
      <w:bodyDiv w:val="1"/>
      <w:marLeft w:val="0"/>
      <w:marRight w:val="0"/>
      <w:marTop w:val="0"/>
      <w:marBottom w:val="0"/>
      <w:divBdr>
        <w:top w:val="none" w:sz="0" w:space="0" w:color="auto"/>
        <w:left w:val="none" w:sz="0" w:space="0" w:color="auto"/>
        <w:bottom w:val="none" w:sz="0" w:space="0" w:color="auto"/>
        <w:right w:val="none" w:sz="0" w:space="0" w:color="auto"/>
      </w:divBdr>
    </w:div>
    <w:div w:id="1077823029">
      <w:bodyDiv w:val="1"/>
      <w:marLeft w:val="0"/>
      <w:marRight w:val="0"/>
      <w:marTop w:val="0"/>
      <w:marBottom w:val="0"/>
      <w:divBdr>
        <w:top w:val="none" w:sz="0" w:space="0" w:color="auto"/>
        <w:left w:val="none" w:sz="0" w:space="0" w:color="auto"/>
        <w:bottom w:val="none" w:sz="0" w:space="0" w:color="auto"/>
        <w:right w:val="none" w:sz="0" w:space="0" w:color="auto"/>
      </w:divBdr>
    </w:div>
    <w:div w:id="1460341322">
      <w:bodyDiv w:val="1"/>
      <w:marLeft w:val="0"/>
      <w:marRight w:val="0"/>
      <w:marTop w:val="0"/>
      <w:marBottom w:val="0"/>
      <w:divBdr>
        <w:top w:val="none" w:sz="0" w:space="0" w:color="auto"/>
        <w:left w:val="none" w:sz="0" w:space="0" w:color="auto"/>
        <w:bottom w:val="none" w:sz="0" w:space="0" w:color="auto"/>
        <w:right w:val="none" w:sz="0" w:space="0" w:color="auto"/>
      </w:divBdr>
    </w:div>
    <w:div w:id="1774402380">
      <w:bodyDiv w:val="1"/>
      <w:marLeft w:val="0"/>
      <w:marRight w:val="0"/>
      <w:marTop w:val="0"/>
      <w:marBottom w:val="0"/>
      <w:divBdr>
        <w:top w:val="none" w:sz="0" w:space="0" w:color="auto"/>
        <w:left w:val="none" w:sz="0" w:space="0" w:color="auto"/>
        <w:bottom w:val="none" w:sz="0" w:space="0" w:color="auto"/>
        <w:right w:val="none" w:sz="0" w:space="0" w:color="auto"/>
      </w:divBdr>
    </w:div>
    <w:div w:id="1820995919">
      <w:bodyDiv w:val="1"/>
      <w:marLeft w:val="0"/>
      <w:marRight w:val="0"/>
      <w:marTop w:val="0"/>
      <w:marBottom w:val="0"/>
      <w:divBdr>
        <w:top w:val="none" w:sz="0" w:space="0" w:color="auto"/>
        <w:left w:val="none" w:sz="0" w:space="0" w:color="auto"/>
        <w:bottom w:val="none" w:sz="0" w:space="0" w:color="auto"/>
        <w:right w:val="none" w:sz="0" w:space="0" w:color="auto"/>
      </w:divBdr>
    </w:div>
    <w:div w:id="203032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hMCTS</a:t>
            </a:r>
            <a:r>
              <a:rPr lang="en-US" baseline="0"/>
              <a:t> vs pMCTS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Pure Monte Carlo Tree Search</c:v>
                </c:pt>
              </c:strCache>
            </c:strRef>
          </c:tx>
          <c:spPr>
            <a:solidFill>
              <a:schemeClr val="accent1"/>
            </a:solidFill>
            <a:ln>
              <a:noFill/>
            </a:ln>
            <a:effectLst/>
          </c:spPr>
          <c:invertIfNegative val="0"/>
          <c:cat>
            <c:strRef>
              <c:f>Sheet1!$B$1:$D$2</c:f>
              <c:strCache>
                <c:ptCount val="3"/>
                <c:pt idx="0">
                  <c:v>Win</c:v>
                </c:pt>
                <c:pt idx="1">
                  <c:v>Draw</c:v>
                </c:pt>
                <c:pt idx="2">
                  <c:v>Loss</c:v>
                </c:pt>
              </c:strCache>
            </c:strRef>
          </c:cat>
          <c:val>
            <c:numRef>
              <c:f>Sheet1!$B$3:$D$3</c:f>
              <c:numCache>
                <c:formatCode>General</c:formatCode>
                <c:ptCount val="3"/>
                <c:pt idx="0">
                  <c:v>10</c:v>
                </c:pt>
                <c:pt idx="1">
                  <c:v>8</c:v>
                </c:pt>
                <c:pt idx="2">
                  <c:v>82</c:v>
                </c:pt>
              </c:numCache>
            </c:numRef>
          </c:val>
          <c:extLst>
            <c:ext xmlns:c16="http://schemas.microsoft.com/office/drawing/2014/chart" uri="{C3380CC4-5D6E-409C-BE32-E72D297353CC}">
              <c16:uniqueId val="{00000000-AB5E-5847-BE43-D422318EA87C}"/>
            </c:ext>
          </c:extLst>
        </c:ser>
        <c:ser>
          <c:idx val="1"/>
          <c:order val="1"/>
          <c:tx>
            <c:strRef>
              <c:f>Sheet1!$A$4</c:f>
              <c:strCache>
                <c:ptCount val="1"/>
                <c:pt idx="0">
                  <c:v>Heuristic Monte Carlo Tree Search</c:v>
                </c:pt>
              </c:strCache>
            </c:strRef>
          </c:tx>
          <c:spPr>
            <a:solidFill>
              <a:schemeClr val="accent2"/>
            </a:solidFill>
            <a:ln>
              <a:noFill/>
            </a:ln>
            <a:effectLst/>
          </c:spPr>
          <c:invertIfNegative val="0"/>
          <c:cat>
            <c:strRef>
              <c:f>Sheet1!$B$1:$D$2</c:f>
              <c:strCache>
                <c:ptCount val="3"/>
                <c:pt idx="0">
                  <c:v>Win</c:v>
                </c:pt>
                <c:pt idx="1">
                  <c:v>Draw</c:v>
                </c:pt>
                <c:pt idx="2">
                  <c:v>Loss</c:v>
                </c:pt>
              </c:strCache>
            </c:strRef>
          </c:cat>
          <c:val>
            <c:numRef>
              <c:f>Sheet1!$B$4:$D$4</c:f>
              <c:numCache>
                <c:formatCode>General</c:formatCode>
                <c:ptCount val="3"/>
                <c:pt idx="0">
                  <c:v>82</c:v>
                </c:pt>
                <c:pt idx="1">
                  <c:v>8</c:v>
                </c:pt>
                <c:pt idx="2">
                  <c:v>10</c:v>
                </c:pt>
              </c:numCache>
            </c:numRef>
          </c:val>
          <c:extLst>
            <c:ext xmlns:c16="http://schemas.microsoft.com/office/drawing/2014/chart" uri="{C3380CC4-5D6E-409C-BE32-E72D297353CC}">
              <c16:uniqueId val="{00000001-AB5E-5847-BE43-D422318EA87C}"/>
            </c:ext>
          </c:extLst>
        </c:ser>
        <c:dLbls>
          <c:showLegendKey val="0"/>
          <c:showVal val="0"/>
          <c:showCatName val="0"/>
          <c:showSerName val="0"/>
          <c:showPercent val="0"/>
          <c:showBubbleSize val="0"/>
        </c:dLbls>
        <c:gapWidth val="219"/>
        <c:overlap val="-27"/>
        <c:axId val="800712272"/>
        <c:axId val="801246208"/>
      </c:barChart>
      <c:catAx>
        <c:axId val="80071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246208"/>
        <c:crosses val="autoZero"/>
        <c:auto val="1"/>
        <c:lblAlgn val="ctr"/>
        <c:lblOffset val="100"/>
        <c:noMultiLvlLbl val="0"/>
      </c:catAx>
      <c:valAx>
        <c:axId val="8012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71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Gupta</dc:creator>
  <cp:keywords/>
  <dc:description/>
  <cp:lastModifiedBy>Mehak Gupta</cp:lastModifiedBy>
  <cp:revision>2</cp:revision>
  <dcterms:created xsi:type="dcterms:W3CDTF">2019-08-01T15:42:00Z</dcterms:created>
  <dcterms:modified xsi:type="dcterms:W3CDTF">2019-08-01T15:42:00Z</dcterms:modified>
</cp:coreProperties>
</file>