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FDA6D" w14:textId="77777777" w:rsidR="00D207C6" w:rsidRPr="00D207C6" w:rsidRDefault="00D207C6" w:rsidP="00D207C6">
      <w:pPr>
        <w:pStyle w:val="PlainText"/>
        <w:rPr>
          <w:rFonts w:ascii="Courier New" w:hAnsi="Courier New" w:cs="Courier New"/>
        </w:rPr>
      </w:pPr>
      <w:r w:rsidRPr="00D207C6">
        <w:rPr>
          <w:rFonts w:ascii="Courier New" w:hAnsi="Courier New" w:cs="Courier New"/>
        </w:rPr>
        <w:t xml:space="preserve"># </w:t>
      </w:r>
      <w:r w:rsidRPr="00D207C6">
        <w:rPr>
          <w:rFonts w:ascii="Segoe UI Emoji" w:hAnsi="Segoe UI Emoji" w:cs="Segoe UI Emoji"/>
        </w:rPr>
        <w:t>🌐</w:t>
      </w:r>
      <w:r w:rsidRPr="00D207C6">
        <w:rPr>
          <w:rFonts w:ascii="Courier New" w:hAnsi="Courier New" w:cs="Courier New"/>
        </w:rPr>
        <w:t xml:space="preserve"> AI-Enabled FinTech B2B Invoice Management Application - [DEMO](https://drive.google.com/file/d/1ma4deNGn0aF4oW27GTSH0jssG5VfT-LU/view?usp=sharing)</w:t>
      </w:r>
    </w:p>
    <w:p w:rsidR="00D207C6" w:rsidRPr="00D207C6" w:rsidRDefault="00D207C6" w:rsidP="00D207C6">
      <w:pPr>
        <w:pStyle w:val="PlainText"/>
        <w:rPr>
          <w:rFonts w:ascii="Courier New" w:hAnsi="Courier New" w:cs="Courier New"/>
        </w:rPr>
      </w:pPr>
      <w:r w:rsidRPr="00D207C6">
        <w:rPr>
          <w:rFonts w:ascii="Courier New" w:hAnsi="Courier New" w:cs="Courier New"/>
        </w:rPr>
        <w:t>---</w:t>
      </w:r>
    </w:p>
    <w:p w:rsidR="00D207C6" w:rsidRPr="00D207C6" w:rsidRDefault="00D207C6" w:rsidP="00D207C6">
      <w:pPr>
        <w:pStyle w:val="PlainText"/>
        <w:rPr>
          <w:rFonts w:ascii="Courier New" w:hAnsi="Courier New" w:cs="Courier New"/>
        </w:rPr>
      </w:pPr>
      <w:r w:rsidRPr="00D207C6">
        <w:rPr>
          <w:rFonts w:ascii="Courier New" w:hAnsi="Courier New" w:cs="Courier New"/>
        </w:rPr>
        <w:t xml:space="preserve">## </w:t>
      </w:r>
      <w:r w:rsidRPr="00D207C6">
        <w:rPr>
          <w:rFonts w:ascii="Segoe UI Emoji" w:hAnsi="Segoe UI Emoji" w:cs="Segoe UI Emoji"/>
        </w:rPr>
        <w:t>🗒</w:t>
      </w:r>
      <w:r w:rsidRPr="00D207C6">
        <w:rPr>
          <w:rFonts w:ascii="Courier New" w:hAnsi="Courier New" w:cs="Courier New"/>
        </w:rPr>
        <w:t>️ Introduction to B2B Operations</w:t>
      </w:r>
    </w:p>
    <w:p w:rsidR="00D207C6" w:rsidRPr="00D207C6" w:rsidRDefault="00D207C6" w:rsidP="00D207C6">
      <w:pPr>
        <w:pStyle w:val="PlainText"/>
        <w:rPr>
          <w:rFonts w:ascii="Courier New" w:hAnsi="Courier New" w:cs="Courier New"/>
        </w:rPr>
      </w:pPr>
      <w:r w:rsidRPr="00D207C6">
        <w:rPr>
          <w:rFonts w:ascii="Courier New" w:hAnsi="Courier New" w:cs="Courier New"/>
        </w:rPr>
        <w:t>The B2B world operates differently from the B2C or C2C world. Businesses work with other businesses on credit. When a buyer business orders goods from the seller business, the seller business issues an invoice for the same. This invoice for the goods contains various information like the details of the goods purchased and when it should be paid. This is known in accounting terminology as “Accounts Receivable”</w:t>
      </w:r>
    </w:p>
    <w:p w:rsidR="00D207C6" w:rsidRPr="00D207C6" w:rsidRDefault="00D207C6" w:rsidP="00D207C6">
      <w:pPr>
        <w:pStyle w:val="PlainText"/>
        <w:rPr>
          <w:rFonts w:ascii="Courier New" w:hAnsi="Courier New" w:cs="Courier New"/>
        </w:rPr>
      </w:pPr>
      <w:r w:rsidRPr="00D207C6">
        <w:rPr>
          <w:rFonts w:ascii="Courier New" w:hAnsi="Courier New" w:cs="Courier New"/>
        </w:rPr>
        <w:t>---</w:t>
      </w:r>
    </w:p>
    <w:p w:rsidR="00D207C6" w:rsidRPr="00D207C6" w:rsidRDefault="00D207C6" w:rsidP="00D207C6">
      <w:pPr>
        <w:pStyle w:val="PlainText"/>
        <w:rPr>
          <w:rFonts w:ascii="Courier New" w:hAnsi="Courier New" w:cs="Courier New"/>
        </w:rPr>
      </w:pPr>
      <w:r w:rsidRPr="00D207C6">
        <w:rPr>
          <w:rFonts w:ascii="Courier New" w:hAnsi="Courier New" w:cs="Courier New"/>
        </w:rPr>
        <w:t xml:space="preserve">## </w:t>
      </w:r>
      <w:r w:rsidRPr="00D207C6">
        <w:rPr>
          <w:rFonts w:ascii="Segoe UI Emoji" w:hAnsi="Segoe UI Emoji" w:cs="Segoe UI Emoji"/>
        </w:rPr>
        <w:t>❓</w:t>
      </w:r>
      <w:r w:rsidRPr="00D207C6">
        <w:rPr>
          <w:rFonts w:ascii="Courier New" w:hAnsi="Courier New" w:cs="Courier New"/>
        </w:rPr>
        <w:t xml:space="preserve"> Problem Statement</w:t>
      </w:r>
    </w:p>
    <w:p w:rsidR="00D207C6" w:rsidRPr="00D207C6" w:rsidRDefault="00D207C6" w:rsidP="00D207C6">
      <w:pPr>
        <w:pStyle w:val="PlainText"/>
        <w:rPr>
          <w:rFonts w:ascii="Courier New" w:hAnsi="Courier New" w:cs="Courier New"/>
        </w:rPr>
      </w:pPr>
      <w:r w:rsidRPr="00D207C6">
        <w:rPr>
          <w:rFonts w:ascii="Courier New" w:hAnsi="Courier New" w:cs="Courier New"/>
        </w:rPr>
        <w:t>- In the ideal world, the buyer business should payback within the stipulated time (i.e. the Payment Term). However, in the real world, the buyer business seldom pays within their established time frame, and this is where the Account receivables Department comes into picture.</w:t>
      </w:r>
    </w:p>
    <w:p w:rsidR="00D207C6" w:rsidRPr="00D207C6" w:rsidRDefault="00D207C6" w:rsidP="00D207C6">
      <w:pPr>
        <w:pStyle w:val="PlainText"/>
        <w:rPr>
          <w:rFonts w:ascii="Courier New" w:hAnsi="Courier New" w:cs="Courier New"/>
        </w:rPr>
      </w:pPr>
      <w:r w:rsidRPr="00D207C6">
        <w:rPr>
          <w:rFonts w:ascii="Courier New" w:hAnsi="Courier New" w:cs="Courier New"/>
        </w:rPr>
        <w:t>- Every business consists of a dedicated Account receivables Department to collect and track payment of invoices.</w:t>
      </w:r>
    </w:p>
    <w:p w:rsidR="00D207C6" w:rsidRPr="00D207C6" w:rsidRDefault="00D207C6" w:rsidP="00D207C6">
      <w:pPr>
        <w:pStyle w:val="PlainText"/>
        <w:rPr>
          <w:rFonts w:ascii="Courier New" w:hAnsi="Courier New" w:cs="Courier New"/>
        </w:rPr>
      </w:pPr>
      <w:r w:rsidRPr="00D207C6">
        <w:rPr>
          <w:rFonts w:ascii="Courier New" w:hAnsi="Courier New" w:cs="Courier New"/>
        </w:rPr>
        <w:t>- It consists of a Account receivables team that is responsible for:</w:t>
      </w:r>
    </w:p>
    <w:p w:rsidR="00D207C6" w:rsidRPr="00D207C6" w:rsidRDefault="00D207C6" w:rsidP="00D207C6">
      <w:pPr>
        <w:pStyle w:val="PlainText"/>
        <w:rPr>
          <w:rFonts w:ascii="Courier New" w:hAnsi="Courier New" w:cs="Courier New"/>
        </w:rPr>
      </w:pPr>
      <w:r w:rsidRPr="00D207C6">
        <w:rPr>
          <w:rFonts w:ascii="Courier New" w:hAnsi="Courier New" w:cs="Courier New"/>
        </w:rPr>
        <w:t xml:space="preserve">    - Collecting payments from customers for their past due invoices.</w:t>
      </w:r>
    </w:p>
    <w:p w:rsidR="00D207C6" w:rsidRPr="00D207C6" w:rsidRDefault="00D207C6" w:rsidP="00D207C6">
      <w:pPr>
        <w:pStyle w:val="PlainText"/>
        <w:rPr>
          <w:rFonts w:ascii="Courier New" w:hAnsi="Courier New" w:cs="Courier New"/>
        </w:rPr>
      </w:pPr>
      <w:r w:rsidRPr="00D207C6">
        <w:rPr>
          <w:rFonts w:ascii="Courier New" w:hAnsi="Courier New" w:cs="Courier New"/>
        </w:rPr>
        <w:t xml:space="preserve">    - Sending reminders and follow ups to the customers for payments to be made.</w:t>
      </w:r>
    </w:p>
    <w:p w:rsidR="00D207C6" w:rsidRPr="00D207C6" w:rsidRDefault="00D207C6" w:rsidP="00D207C6">
      <w:pPr>
        <w:pStyle w:val="PlainText"/>
        <w:rPr>
          <w:rFonts w:ascii="Courier New" w:hAnsi="Courier New" w:cs="Courier New"/>
        </w:rPr>
      </w:pPr>
      <w:r w:rsidRPr="00D207C6">
        <w:rPr>
          <w:rFonts w:ascii="Courier New" w:hAnsi="Courier New" w:cs="Courier New"/>
        </w:rPr>
        <w:t xml:space="preserve">    - Looking after the entire process of getting the cash inflow.</w:t>
      </w:r>
    </w:p>
    <w:p w:rsidR="00D207C6" w:rsidRPr="00D207C6" w:rsidRDefault="00D207C6" w:rsidP="00D207C6">
      <w:pPr>
        <w:pStyle w:val="PlainText"/>
        <w:rPr>
          <w:rFonts w:ascii="Courier New" w:hAnsi="Courier New" w:cs="Courier New"/>
        </w:rPr>
      </w:pPr>
      <w:r w:rsidRPr="00D207C6">
        <w:rPr>
          <w:rFonts w:ascii="Courier New" w:hAnsi="Courier New" w:cs="Courier New"/>
        </w:rPr>
        <w:t xml:space="preserve">    - Help the company get paid for the services and products supplied.</w:t>
      </w:r>
    </w:p>
    <w:p w:rsidR="00D207C6" w:rsidRPr="00D207C6" w:rsidRDefault="00D207C6" w:rsidP="00D207C6">
      <w:pPr>
        <w:pStyle w:val="PlainText"/>
        <w:rPr>
          <w:rFonts w:ascii="Courier New" w:hAnsi="Courier New" w:cs="Courier New"/>
        </w:rPr>
      </w:pPr>
      <w:r w:rsidRPr="00D207C6">
        <w:rPr>
          <w:rFonts w:ascii="Courier New" w:hAnsi="Courier New" w:cs="Courier New"/>
        </w:rPr>
        <w:t>- Build a Machine Learning Model to predict the payment date of an invoice when it gets created in the system.</w:t>
      </w:r>
    </w:p>
    <w:p w:rsidR="00D207C6" w:rsidRPr="00D207C6" w:rsidRDefault="00D207C6" w:rsidP="00D207C6">
      <w:pPr>
        <w:pStyle w:val="PlainText"/>
        <w:rPr>
          <w:rFonts w:ascii="Courier New" w:hAnsi="Courier New" w:cs="Courier New"/>
        </w:rPr>
      </w:pPr>
      <w:r w:rsidRPr="00D207C6">
        <w:rPr>
          <w:rFonts w:ascii="Courier New" w:hAnsi="Courier New" w:cs="Courier New"/>
        </w:rPr>
        <w:t>- Build a full stack Invoice Management Application</w:t>
      </w:r>
    </w:p>
    <w:p w:rsidR="00D207C6" w:rsidRPr="00D207C6" w:rsidRDefault="00D207C6" w:rsidP="00D207C6">
      <w:pPr>
        <w:pStyle w:val="PlainText"/>
        <w:rPr>
          <w:rFonts w:ascii="Courier New" w:hAnsi="Courier New" w:cs="Courier New"/>
        </w:rPr>
      </w:pPr>
      <w:r w:rsidRPr="00D207C6">
        <w:rPr>
          <w:rFonts w:ascii="Courier New" w:hAnsi="Courier New" w:cs="Courier New"/>
        </w:rPr>
        <w:t>---</w:t>
      </w:r>
    </w:p>
    <w:p w:rsidR="00D207C6" w:rsidRPr="00D207C6" w:rsidRDefault="00D207C6" w:rsidP="00D207C6">
      <w:pPr>
        <w:pStyle w:val="PlainText"/>
        <w:rPr>
          <w:rFonts w:ascii="Courier New" w:hAnsi="Courier New" w:cs="Courier New"/>
        </w:rPr>
      </w:pPr>
      <w:r w:rsidRPr="00D207C6">
        <w:rPr>
          <w:rFonts w:ascii="Courier New" w:hAnsi="Courier New" w:cs="Courier New"/>
        </w:rPr>
        <w:t>## :fire: Features</w:t>
      </w:r>
    </w:p>
    <w:p w:rsidR="00D207C6" w:rsidRPr="00D207C6" w:rsidRDefault="00D207C6" w:rsidP="00D207C6">
      <w:pPr>
        <w:pStyle w:val="PlainText"/>
        <w:rPr>
          <w:rFonts w:ascii="Courier New" w:hAnsi="Courier New" w:cs="Courier New"/>
        </w:rPr>
      </w:pPr>
      <w:r w:rsidRPr="00D207C6">
        <w:rPr>
          <w:rFonts w:ascii="Courier New" w:hAnsi="Courier New" w:cs="Courier New"/>
        </w:rPr>
        <w:t>- Machine Learning Model to predict the payment date of an invoice when it gets created in the system.</w:t>
      </w:r>
    </w:p>
    <w:p w:rsidR="00D207C6" w:rsidRPr="00D207C6" w:rsidRDefault="00D207C6" w:rsidP="00D207C6">
      <w:pPr>
        <w:pStyle w:val="PlainText"/>
        <w:rPr>
          <w:rFonts w:ascii="Courier New" w:hAnsi="Courier New" w:cs="Courier New"/>
        </w:rPr>
      </w:pPr>
      <w:r w:rsidRPr="00D207C6">
        <w:rPr>
          <w:rFonts w:ascii="Courier New" w:hAnsi="Courier New" w:cs="Courier New"/>
        </w:rPr>
        <w:t>- A Receivables Dashboard to visualize data in the form of grids.</w:t>
      </w:r>
    </w:p>
    <w:p w:rsidR="00D207C6" w:rsidRPr="00D207C6" w:rsidRDefault="00D207C6" w:rsidP="00D207C6">
      <w:pPr>
        <w:pStyle w:val="PlainText"/>
        <w:rPr>
          <w:rFonts w:ascii="Courier New" w:hAnsi="Courier New" w:cs="Courier New"/>
        </w:rPr>
      </w:pPr>
      <w:r w:rsidRPr="00D207C6">
        <w:rPr>
          <w:rFonts w:ascii="Courier New" w:hAnsi="Courier New" w:cs="Courier New"/>
        </w:rPr>
        <w:t>- ADD, EDIT and DELETE functionalities.</w:t>
      </w:r>
    </w:p>
    <w:p w:rsidR="00D207C6" w:rsidRPr="00D207C6" w:rsidRDefault="00D207C6" w:rsidP="00D207C6">
      <w:pPr>
        <w:pStyle w:val="PlainText"/>
        <w:rPr>
          <w:rFonts w:ascii="Courier New" w:hAnsi="Courier New" w:cs="Courier New"/>
        </w:rPr>
      </w:pPr>
      <w:r w:rsidRPr="00D207C6">
        <w:rPr>
          <w:rFonts w:ascii="Courier New" w:hAnsi="Courier New" w:cs="Courier New"/>
        </w:rPr>
        <w:t>- Easy naviagtion implemented through pagination.</w:t>
      </w:r>
    </w:p>
    <w:p w:rsidR="00D207C6" w:rsidRPr="00D207C6" w:rsidRDefault="00D207C6" w:rsidP="00D207C6">
      <w:pPr>
        <w:pStyle w:val="PlainText"/>
        <w:rPr>
          <w:rFonts w:ascii="Courier New" w:hAnsi="Courier New" w:cs="Courier New"/>
        </w:rPr>
      </w:pPr>
      <w:r w:rsidRPr="00D207C6">
        <w:rPr>
          <w:rFonts w:ascii="Courier New" w:hAnsi="Courier New" w:cs="Courier New"/>
        </w:rPr>
        <w:t>---</w:t>
      </w:r>
    </w:p>
    <w:p w:rsidR="00D207C6" w:rsidRPr="00D207C6" w:rsidRDefault="00D207C6" w:rsidP="00D207C6">
      <w:pPr>
        <w:pStyle w:val="PlainText"/>
        <w:rPr>
          <w:rFonts w:ascii="Courier New" w:hAnsi="Courier New" w:cs="Courier New"/>
        </w:rPr>
      </w:pPr>
      <w:r w:rsidRPr="00D207C6">
        <w:rPr>
          <w:rFonts w:ascii="Courier New" w:hAnsi="Courier New" w:cs="Courier New"/>
        </w:rPr>
        <w:t>## :bulb: Technologies Used</w:t>
      </w:r>
    </w:p>
    <w:p w:rsidR="00D207C6" w:rsidRPr="00D207C6" w:rsidRDefault="00D207C6" w:rsidP="00D207C6">
      <w:pPr>
        <w:pStyle w:val="PlainText"/>
        <w:rPr>
          <w:rFonts w:ascii="Courier New" w:hAnsi="Courier New" w:cs="Courier New"/>
        </w:rPr>
      </w:pPr>
      <w:r w:rsidRPr="00D207C6">
        <w:rPr>
          <w:rFonts w:ascii="Courier New" w:hAnsi="Courier New" w:cs="Courier New"/>
        </w:rPr>
        <w:t>### Machine Learning</w:t>
      </w:r>
    </w:p>
    <w:p w:rsidR="00D207C6" w:rsidRPr="00D207C6" w:rsidRDefault="00D207C6" w:rsidP="00D207C6">
      <w:pPr>
        <w:pStyle w:val="PlainText"/>
        <w:rPr>
          <w:rFonts w:ascii="Courier New" w:hAnsi="Courier New" w:cs="Courier New"/>
        </w:rPr>
      </w:pPr>
      <w:r w:rsidRPr="00D207C6">
        <w:rPr>
          <w:rFonts w:ascii="Courier New" w:hAnsi="Courier New" w:cs="Courier New"/>
        </w:rPr>
        <w:t>- **Pandas**</w:t>
      </w:r>
    </w:p>
    <w:p w:rsidR="00D207C6" w:rsidRPr="00D207C6" w:rsidRDefault="00D207C6" w:rsidP="00D207C6">
      <w:pPr>
        <w:pStyle w:val="PlainText"/>
        <w:rPr>
          <w:rFonts w:ascii="Courier New" w:hAnsi="Courier New" w:cs="Courier New"/>
        </w:rPr>
      </w:pPr>
      <w:r w:rsidRPr="00D207C6">
        <w:rPr>
          <w:rFonts w:ascii="Courier New" w:hAnsi="Courier New" w:cs="Courier New"/>
        </w:rPr>
        <w:t>- **Numpy**</w:t>
      </w:r>
    </w:p>
    <w:p w:rsidR="00D207C6" w:rsidRPr="00D207C6" w:rsidRDefault="00D207C6" w:rsidP="00D207C6">
      <w:pPr>
        <w:pStyle w:val="PlainText"/>
        <w:rPr>
          <w:rFonts w:ascii="Courier New" w:hAnsi="Courier New" w:cs="Courier New"/>
        </w:rPr>
      </w:pPr>
      <w:r w:rsidRPr="00D207C6">
        <w:rPr>
          <w:rFonts w:ascii="Courier New" w:hAnsi="Courier New" w:cs="Courier New"/>
        </w:rPr>
        <w:t>- **Matplotlib**</w:t>
      </w:r>
    </w:p>
    <w:p w:rsidR="00D207C6" w:rsidRPr="00D207C6" w:rsidRDefault="00D207C6" w:rsidP="00D207C6">
      <w:pPr>
        <w:pStyle w:val="PlainText"/>
        <w:rPr>
          <w:rFonts w:ascii="Courier New" w:hAnsi="Courier New" w:cs="Courier New"/>
        </w:rPr>
      </w:pPr>
      <w:r w:rsidRPr="00D207C6">
        <w:rPr>
          <w:rFonts w:ascii="Courier New" w:hAnsi="Courier New" w:cs="Courier New"/>
        </w:rPr>
        <w:t>- **Scikit-learn**</w:t>
      </w:r>
    </w:p>
    <w:p w:rsidR="00D207C6" w:rsidRPr="00D207C6" w:rsidRDefault="00D207C6" w:rsidP="00D207C6">
      <w:pPr>
        <w:pStyle w:val="PlainText"/>
        <w:rPr>
          <w:rFonts w:ascii="Courier New" w:hAnsi="Courier New" w:cs="Courier New"/>
        </w:rPr>
      </w:pPr>
      <w:r w:rsidRPr="00D207C6">
        <w:rPr>
          <w:rFonts w:ascii="Courier New" w:hAnsi="Courier New" w:cs="Courier New"/>
        </w:rPr>
        <w:t>### Frontend</w:t>
      </w:r>
    </w:p>
    <w:p w:rsidR="00D207C6" w:rsidRPr="00D207C6" w:rsidRDefault="00D207C6" w:rsidP="00D207C6">
      <w:pPr>
        <w:pStyle w:val="PlainText"/>
        <w:rPr>
          <w:rFonts w:ascii="Courier New" w:hAnsi="Courier New" w:cs="Courier New"/>
        </w:rPr>
      </w:pPr>
      <w:r w:rsidRPr="00D207C6">
        <w:rPr>
          <w:rFonts w:ascii="Courier New" w:hAnsi="Courier New" w:cs="Courier New"/>
        </w:rPr>
        <w:t>- **HTML**</w:t>
      </w:r>
    </w:p>
    <w:p w:rsidR="00D207C6" w:rsidRPr="00D207C6" w:rsidRDefault="00D207C6" w:rsidP="00D207C6">
      <w:pPr>
        <w:pStyle w:val="PlainText"/>
        <w:rPr>
          <w:rFonts w:ascii="Courier New" w:hAnsi="Courier New" w:cs="Courier New"/>
        </w:rPr>
      </w:pPr>
      <w:r w:rsidRPr="00D207C6">
        <w:rPr>
          <w:rFonts w:ascii="Courier New" w:hAnsi="Courier New" w:cs="Courier New"/>
        </w:rPr>
        <w:t>- **CSS**</w:t>
      </w:r>
    </w:p>
    <w:p w:rsidR="00D207C6" w:rsidRPr="00D207C6" w:rsidRDefault="00D207C6" w:rsidP="00D207C6">
      <w:pPr>
        <w:pStyle w:val="PlainText"/>
        <w:rPr>
          <w:rFonts w:ascii="Courier New" w:hAnsi="Courier New" w:cs="Courier New"/>
        </w:rPr>
      </w:pPr>
      <w:r w:rsidRPr="00D207C6">
        <w:rPr>
          <w:rFonts w:ascii="Courier New" w:hAnsi="Courier New" w:cs="Courier New"/>
        </w:rPr>
        <w:t>- **JavaScript**</w:t>
      </w:r>
    </w:p>
    <w:p w:rsidR="00D207C6" w:rsidRPr="00D207C6" w:rsidRDefault="00D207C6" w:rsidP="00D207C6">
      <w:pPr>
        <w:pStyle w:val="PlainText"/>
        <w:rPr>
          <w:rFonts w:ascii="Courier New" w:hAnsi="Courier New" w:cs="Courier New"/>
        </w:rPr>
      </w:pPr>
      <w:r w:rsidRPr="00D207C6">
        <w:rPr>
          <w:rFonts w:ascii="Courier New" w:hAnsi="Courier New" w:cs="Courier New"/>
        </w:rPr>
        <w:t>- **JQuery**</w:t>
      </w:r>
    </w:p>
    <w:p w:rsidR="00D207C6" w:rsidRPr="00D207C6" w:rsidRDefault="00D207C6" w:rsidP="00D207C6">
      <w:pPr>
        <w:pStyle w:val="PlainText"/>
        <w:rPr>
          <w:rFonts w:ascii="Courier New" w:hAnsi="Courier New" w:cs="Courier New"/>
        </w:rPr>
      </w:pPr>
      <w:r w:rsidRPr="00D207C6">
        <w:rPr>
          <w:rFonts w:ascii="Courier New" w:hAnsi="Courier New" w:cs="Courier New"/>
        </w:rPr>
        <w:t>### Backend</w:t>
      </w:r>
    </w:p>
    <w:p w:rsidR="00D207C6" w:rsidRPr="00D207C6" w:rsidRDefault="00D207C6" w:rsidP="00D207C6">
      <w:pPr>
        <w:pStyle w:val="PlainText"/>
        <w:rPr>
          <w:rFonts w:ascii="Courier New" w:hAnsi="Courier New" w:cs="Courier New"/>
        </w:rPr>
      </w:pPr>
      <w:r w:rsidRPr="00D207C6">
        <w:rPr>
          <w:rFonts w:ascii="Courier New" w:hAnsi="Courier New" w:cs="Courier New"/>
        </w:rPr>
        <w:t>- **Java**</w:t>
      </w:r>
    </w:p>
    <w:p w:rsidR="00D207C6" w:rsidRPr="00D207C6" w:rsidRDefault="00D207C6" w:rsidP="00D207C6">
      <w:pPr>
        <w:pStyle w:val="PlainText"/>
        <w:rPr>
          <w:rFonts w:ascii="Courier New" w:hAnsi="Courier New" w:cs="Courier New"/>
        </w:rPr>
      </w:pPr>
      <w:r w:rsidRPr="00D207C6">
        <w:rPr>
          <w:rFonts w:ascii="Courier New" w:hAnsi="Courier New" w:cs="Courier New"/>
        </w:rPr>
        <w:t>- **Servlets**</w:t>
      </w:r>
    </w:p>
    <w:p w:rsidR="00D207C6" w:rsidRPr="00D207C6" w:rsidRDefault="00D207C6" w:rsidP="00D207C6">
      <w:pPr>
        <w:pStyle w:val="PlainText"/>
        <w:rPr>
          <w:rFonts w:ascii="Courier New" w:hAnsi="Courier New" w:cs="Courier New"/>
        </w:rPr>
      </w:pPr>
      <w:r w:rsidRPr="00D207C6">
        <w:rPr>
          <w:rFonts w:ascii="Courier New" w:hAnsi="Courier New" w:cs="Courier New"/>
        </w:rPr>
        <w:t>- **JDBC**</w:t>
      </w:r>
    </w:p>
    <w:p w:rsidR="00D207C6" w:rsidRPr="00D207C6" w:rsidRDefault="00D207C6" w:rsidP="00D207C6">
      <w:pPr>
        <w:pStyle w:val="PlainText"/>
        <w:rPr>
          <w:rFonts w:ascii="Courier New" w:hAnsi="Courier New" w:cs="Courier New"/>
        </w:rPr>
      </w:pPr>
      <w:r w:rsidRPr="00D207C6">
        <w:rPr>
          <w:rFonts w:ascii="Courier New" w:hAnsi="Courier New" w:cs="Courier New"/>
        </w:rPr>
        <w:t>- **JSP**</w:t>
      </w:r>
    </w:p>
    <w:p w:rsidR="00D207C6" w:rsidRPr="00D207C6" w:rsidRDefault="00D207C6" w:rsidP="00D207C6">
      <w:pPr>
        <w:pStyle w:val="PlainText"/>
        <w:rPr>
          <w:rFonts w:ascii="Courier New" w:hAnsi="Courier New" w:cs="Courier New"/>
        </w:rPr>
      </w:pPr>
      <w:r w:rsidRPr="00D207C6">
        <w:rPr>
          <w:rFonts w:ascii="Courier New" w:hAnsi="Courier New" w:cs="Courier New"/>
        </w:rPr>
        <w:t>- **MySQL**</w:t>
      </w:r>
    </w:p>
    <w:p w:rsidR="00D207C6" w:rsidRPr="00D207C6" w:rsidRDefault="00D207C6" w:rsidP="00D207C6">
      <w:pPr>
        <w:pStyle w:val="PlainText"/>
        <w:rPr>
          <w:rFonts w:ascii="Courier New" w:hAnsi="Courier New" w:cs="Courier New"/>
        </w:rPr>
      </w:pPr>
      <w:r w:rsidRPr="00D207C6">
        <w:rPr>
          <w:rFonts w:ascii="Courier New" w:hAnsi="Courier New" w:cs="Courier New"/>
        </w:rPr>
        <w:t>### Tools</w:t>
      </w:r>
    </w:p>
    <w:p w:rsidR="00D207C6" w:rsidRPr="00D207C6" w:rsidRDefault="00D207C6" w:rsidP="00D207C6">
      <w:pPr>
        <w:pStyle w:val="PlainText"/>
        <w:rPr>
          <w:rFonts w:ascii="Courier New" w:hAnsi="Courier New" w:cs="Courier New"/>
        </w:rPr>
      </w:pPr>
      <w:r w:rsidRPr="00D207C6">
        <w:rPr>
          <w:rFonts w:ascii="Courier New" w:hAnsi="Courier New" w:cs="Courier New"/>
        </w:rPr>
        <w:t>- **Eclipse IDE**</w:t>
      </w:r>
    </w:p>
    <w:p w:rsidR="00D207C6" w:rsidRPr="00D207C6" w:rsidRDefault="00D207C6" w:rsidP="00D207C6">
      <w:pPr>
        <w:pStyle w:val="PlainText"/>
        <w:rPr>
          <w:rFonts w:ascii="Courier New" w:hAnsi="Courier New" w:cs="Courier New"/>
        </w:rPr>
      </w:pPr>
      <w:r w:rsidRPr="00D207C6">
        <w:rPr>
          <w:rFonts w:ascii="Courier New" w:hAnsi="Courier New" w:cs="Courier New"/>
        </w:rPr>
        <w:t>- **TomCat Server**</w:t>
      </w:r>
    </w:p>
    <w:p w:rsidR="00D207C6" w:rsidRPr="00D207C6" w:rsidRDefault="00D207C6" w:rsidP="00D207C6">
      <w:pPr>
        <w:pStyle w:val="PlainText"/>
        <w:rPr>
          <w:rFonts w:ascii="Courier New" w:hAnsi="Courier New" w:cs="Courier New"/>
        </w:rPr>
      </w:pPr>
      <w:r w:rsidRPr="00D207C6">
        <w:rPr>
          <w:rFonts w:ascii="Courier New" w:hAnsi="Courier New" w:cs="Courier New"/>
        </w:rPr>
        <w:t>- **Postman API Testing Tools**</w:t>
      </w:r>
    </w:p>
    <w:p w:rsidR="00D207C6" w:rsidRPr="00D207C6" w:rsidRDefault="00D207C6" w:rsidP="00D207C6">
      <w:pPr>
        <w:pStyle w:val="PlainText"/>
        <w:rPr>
          <w:rFonts w:ascii="Courier New" w:hAnsi="Courier New" w:cs="Courier New"/>
        </w:rPr>
      </w:pPr>
      <w:r w:rsidRPr="00D207C6">
        <w:rPr>
          <w:rFonts w:ascii="Courier New" w:hAnsi="Courier New" w:cs="Courier New"/>
        </w:rPr>
        <w:t>- **SQL Yog**</w:t>
      </w:r>
    </w:p>
    <w:p w:rsidR="00D207C6" w:rsidRPr="00D207C6" w:rsidRDefault="00D207C6" w:rsidP="00D207C6">
      <w:pPr>
        <w:pStyle w:val="PlainText"/>
        <w:rPr>
          <w:rFonts w:ascii="Courier New" w:hAnsi="Courier New" w:cs="Courier New"/>
        </w:rPr>
      </w:pPr>
      <w:r w:rsidRPr="00D207C6">
        <w:rPr>
          <w:rFonts w:ascii="Courier New" w:hAnsi="Courier New" w:cs="Courier New"/>
        </w:rPr>
        <w:t>- **Jupyter Notebook**</w:t>
      </w:r>
    </w:p>
    <w:p w:rsidR="00D207C6" w:rsidRPr="00D207C6" w:rsidRDefault="004A0A80" w:rsidP="00D207C6">
      <w:pPr>
        <w:pStyle w:val="PlainText"/>
        <w:rPr>
          <w:rFonts w:ascii="Courier New" w:hAnsi="Courier New" w:cs="Courier New"/>
        </w:rPr>
      </w:pPr>
      <w:r>
        <w:rPr>
          <w:noProof/>
        </w:rPr>
        <mc:AlternateContent>
          <mc:Choice Requires="wps">
            <w:drawing>
              <wp:anchor distT="0" distB="0" distL="114300" distR="114300" simplePos="0" relativeHeight="251659264" behindDoc="0" locked="0" layoutInCell="1" allowOverlap="1" wp14:anchorId="050970D3" wp14:editId="2D9CDC3E">
                <wp:simplePos x="0" y="0"/>
                <wp:positionH relativeFrom="margin">
                  <wp:align>center</wp:align>
                </wp:positionH>
                <wp:positionV relativeFrom="paragraph">
                  <wp:posOffset>2506980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427FD6" w14:textId="240E4947" w:rsidR="004A0A80" w:rsidRPr="004A0A80" w:rsidRDefault="004A0A80" w:rsidP="004A0A80">
                            <w:pPr>
                              <w:pStyle w:val="PlainText"/>
                              <w:jc w:val="center"/>
                              <w:rPr>
                                <w:rFonts w:ascii="Courier New" w:hAnsi="Courier New" w:cs="Courier New"/>
                                <w:b/>
                                <w:color w:val="F7CAAC" w:themeColor="accent2" w:themeTint="66"/>
                                <w:sz w:val="72"/>
                                <w:szCs w:val="72"/>
                                <w14:textOutline w14:w="11112" w14:cap="flat" w14:cmpd="sng" w14:algn="ctr">
                                  <w14:solidFill>
                                    <w14:schemeClr w14:val="accent2"/>
                                  </w14:solidFill>
                                  <w14:prstDash w14:val="solid"/>
                                  <w14:round/>
                                </w14:textOutline>
                              </w:rPr>
                            </w:pPr>
                            <w:bookmarkStart w:id="0" w:name="_GoBack"/>
                            <w:r>
                              <w:rPr>
                                <w:rFonts w:ascii="Courier New" w:hAnsi="Courier New" w:cs="Courier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50970D3" id="_x0000_t202" coordsize="21600,21600" o:spt="202" path="m,l,21600r21600,l21600,xe">
                <v:stroke joinstyle="miter"/>
                <v:path gradientshapeok="t" o:connecttype="rect"/>
              </v:shapetype>
              <v:shape id="Text Box 6" o:spid="_x0000_s1026" type="#_x0000_t202" style="position:absolute;margin-left:0;margin-top:197.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" filled="f" stroked="f">
                <v:fill o:detectmouseclick="t"/>
                <v:textbox style="mso-fit-shape-to-text:t">
                  <w:txbxContent>
                    <w:p w14:paraId="5E427FD6" w14:textId="240E4947" w:rsidR="004A0A80" w:rsidRPr="004A0A80" w:rsidRDefault="004A0A80" w:rsidP="004A0A80">
                      <w:pPr>
                        <w:pStyle w:val="PlainText"/>
                        <w:jc w:val="center"/>
                        <w:rPr>
                          <w:rFonts w:ascii="Courier New" w:hAnsi="Courier New" w:cs="Courier New"/>
                          <w:b/>
                          <w:color w:val="F7CAAC" w:themeColor="accent2" w:themeTint="66"/>
                          <w:sz w:val="72"/>
                          <w:szCs w:val="72"/>
                          <w14:textOutline w14:w="11112" w14:cap="flat" w14:cmpd="sng" w14:algn="ctr">
                            <w14:solidFill>
                              <w14:schemeClr w14:val="accent2"/>
                            </w14:solidFill>
                            <w14:prstDash w14:val="solid"/>
                            <w14:round/>
                          </w14:textOutline>
                        </w:rPr>
                      </w:pPr>
                      <w:bookmarkStart w:id="1" w:name="_GoBack"/>
                      <w:r>
                        <w:rPr>
                          <w:rFonts w:ascii="Courier New" w:hAnsi="Courier New" w:cs="Courier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bookmarkEnd w:id="1"/>
                    </w:p>
                  </w:txbxContent>
                </v:textbox>
                <w10:wrap anchorx="margin"/>
              </v:shape>
            </w:pict>
          </mc:Fallback>
        </mc:AlternateContent>
      </w:r>
    </w:p>
    <w:p w:rsidR="00D207C6" w:rsidRPr="00D207C6" w:rsidRDefault="004A0A80" w:rsidP="00D207C6">
      <w:pPr>
        <w:pStyle w:val="PlainText"/>
        <w:rPr>
          <w:rFonts w:ascii="Courier New" w:hAnsi="Courier New" w:cs="Courier New"/>
        </w:rPr>
      </w:pPr>
      <w:r>
        <w:rPr>
          <w:rFonts w:ascii="Courier New" w:hAnsi="Courier New" w:cs="Courier New"/>
          <w:noProof/>
        </w:rPr>
        <w:lastRenderedPageBreak/>
        <w:drawing>
          <wp:inline distT="0" distB="0" distL="0" distR="0" wp14:anchorId="245F20D1" wp14:editId="7C988FF4">
            <wp:extent cx="5865495" cy="29527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2952750"/>
                    </a:xfrm>
                    <a:prstGeom prst="rect">
                      <a:avLst/>
                    </a:prstGeom>
                  </pic:spPr>
                </pic:pic>
              </a:graphicData>
            </a:graphic>
          </wp:inline>
        </w:drawing>
      </w:r>
      <w:r>
        <w:rPr>
          <w:rFonts w:ascii="Courier New" w:hAnsi="Courier New" w:cs="Courier New"/>
          <w:noProof/>
        </w:rPr>
        <w:drawing>
          <wp:inline distT="0" distB="0" distL="0" distR="0" wp14:anchorId="2C870DD3" wp14:editId="7C79D7C4">
            <wp:extent cx="5865495" cy="28962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2896235"/>
                    </a:xfrm>
                    <a:prstGeom prst="rect">
                      <a:avLst/>
                    </a:prstGeom>
                  </pic:spPr>
                </pic:pic>
              </a:graphicData>
            </a:graphic>
          </wp:inline>
        </w:drawing>
      </w:r>
      <w:r>
        <w:rPr>
          <w:rFonts w:ascii="Courier New" w:hAnsi="Courier New" w:cs="Courier New"/>
          <w:noProof/>
        </w:rPr>
        <w:lastRenderedPageBreak/>
        <w:drawing>
          <wp:inline distT="0" distB="0" distL="0" distR="0" wp14:anchorId="6E89252C" wp14:editId="5B89DEE7">
            <wp:extent cx="5865495" cy="32994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inline>
        </w:drawing>
      </w:r>
      <w:r>
        <w:rPr>
          <w:rFonts w:ascii="Courier New" w:hAnsi="Courier New" w:cs="Courier New"/>
          <w:noProof/>
        </w:rPr>
        <w:drawing>
          <wp:inline distT="0" distB="0" distL="0" distR="0" wp14:anchorId="7BDBA98C" wp14:editId="558FDB19">
            <wp:extent cx="5865495" cy="29203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2920365"/>
                    </a:xfrm>
                    <a:prstGeom prst="rect">
                      <a:avLst/>
                    </a:prstGeom>
                  </pic:spPr>
                </pic:pic>
              </a:graphicData>
            </a:graphic>
          </wp:inline>
        </w:drawing>
      </w:r>
      <w:r>
        <w:rPr>
          <w:rFonts w:ascii="Courier New" w:hAnsi="Courier New" w:cs="Courier New"/>
          <w:noProof/>
        </w:rPr>
        <w:lastRenderedPageBreak/>
        <w:drawing>
          <wp:inline distT="0" distB="0" distL="0" distR="0" wp14:anchorId="033C7F1E" wp14:editId="30CD9EDC">
            <wp:extent cx="5865495" cy="294513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2945130"/>
                    </a:xfrm>
                    <a:prstGeom prst="rect">
                      <a:avLst/>
                    </a:prstGeom>
                  </pic:spPr>
                </pic:pic>
              </a:graphicData>
            </a:graphic>
          </wp:inline>
        </w:drawing>
      </w:r>
    </w:p>
    <w:sectPr w:rsidR="00D207C6" w:rsidRPr="00D207C6" w:rsidSect="00E83F1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88"/>
    <w:rsid w:val="004A0A80"/>
    <w:rsid w:val="00D207C6"/>
    <w:rsid w:val="00EF7A88"/>
    <w:rsid w:val="00F8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A8B0"/>
  <w15:chartTrackingRefBased/>
  <w15:docId w15:val="{39F35B4E-E720-4525-B898-C58F63AD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83F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83F1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Gupta</dc:creator>
  <cp:keywords/>
  <dc:description/>
  <cp:lastModifiedBy>Tanishq Gupta</cp:lastModifiedBy>
  <cp:revision>2</cp:revision>
  <dcterms:created xsi:type="dcterms:W3CDTF">2022-10-14T18:53:00Z</dcterms:created>
  <dcterms:modified xsi:type="dcterms:W3CDTF">2022-10-14T18:53:00Z</dcterms:modified>
</cp:coreProperties>
</file>