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9F2D0" w:themeColor="accent6" w:themeTint="33"/>
  <w:body>
    <w:p w14:paraId="7D18104D" w14:textId="1E053BE5" w:rsidR="0096441C" w:rsidRPr="0096441C" w:rsidRDefault="0096441C" w:rsidP="0096441C">
      <w:pPr>
        <w:pStyle w:val="Heading3"/>
        <w:spacing w:before="281" w:after="281"/>
        <w:rPr>
          <w:rFonts w:ascii="Aptos" w:eastAsia="Aptos" w:hAnsi="Aptos" w:cs="Aptos"/>
          <w:b/>
          <w:bCs/>
          <w:sz w:val="32"/>
          <w:szCs w:val="32"/>
          <w:lang w:val="en-SG"/>
        </w:rPr>
      </w:pPr>
      <w:r w:rsidRPr="0096441C">
        <w:rPr>
          <w:rFonts w:ascii="Aptos" w:eastAsia="Aptos" w:hAnsi="Aptos" w:cs="Aptos"/>
          <w:b/>
          <w:bCs/>
          <w:sz w:val="32"/>
          <w:szCs w:val="32"/>
          <w:lang w:val="en-SG"/>
        </w:rPr>
        <w:t xml:space="preserve">AEM Skill Up – </w:t>
      </w:r>
      <w:r w:rsidRPr="005F79DC">
        <w:rPr>
          <w:rFonts w:ascii="Aptos" w:eastAsia="Aptos" w:hAnsi="Aptos" w:cs="Aptos"/>
          <w:b/>
          <w:bCs/>
          <w:sz w:val="32"/>
          <w:szCs w:val="32"/>
          <w:lang w:val="en-SG"/>
        </w:rPr>
        <w:t>Experience</w:t>
      </w:r>
      <w:r w:rsidRPr="0096441C">
        <w:rPr>
          <w:rFonts w:ascii="Aptos" w:eastAsia="Aptos" w:hAnsi="Aptos" w:cs="Aptos"/>
          <w:b/>
          <w:bCs/>
          <w:sz w:val="32"/>
          <w:szCs w:val="32"/>
          <w:lang w:val="en-SG"/>
        </w:rPr>
        <w:t xml:space="preserve"> Fragment [</w:t>
      </w:r>
      <w:r w:rsidRPr="005F79DC">
        <w:rPr>
          <w:rFonts w:ascii="Aptos" w:eastAsia="Aptos" w:hAnsi="Aptos" w:cs="Aptos"/>
          <w:b/>
          <w:bCs/>
          <w:sz w:val="32"/>
          <w:szCs w:val="32"/>
          <w:lang w:val="en-SG"/>
        </w:rPr>
        <w:t>X</w:t>
      </w:r>
      <w:r w:rsidRPr="0096441C">
        <w:rPr>
          <w:rFonts w:ascii="Aptos" w:eastAsia="Aptos" w:hAnsi="Aptos" w:cs="Aptos"/>
          <w:b/>
          <w:bCs/>
          <w:sz w:val="32"/>
          <w:szCs w:val="32"/>
          <w:lang w:val="en-SG"/>
        </w:rPr>
        <w:t>F] Hands</w:t>
      </w:r>
      <w:r w:rsidRPr="005F79DC">
        <w:rPr>
          <w:rFonts w:ascii="Aptos" w:eastAsia="Aptos" w:hAnsi="Aptos" w:cs="Aptos"/>
          <w:b/>
          <w:bCs/>
          <w:sz w:val="32"/>
          <w:szCs w:val="32"/>
          <w:lang w:val="en-SG"/>
        </w:rPr>
        <w:t>-</w:t>
      </w:r>
      <w:r w:rsidRPr="0096441C">
        <w:rPr>
          <w:rFonts w:ascii="Aptos" w:eastAsia="Aptos" w:hAnsi="Aptos" w:cs="Aptos"/>
          <w:b/>
          <w:bCs/>
          <w:sz w:val="32"/>
          <w:szCs w:val="32"/>
          <w:lang w:val="en-SG"/>
        </w:rPr>
        <w:t>on Activities</w:t>
      </w:r>
    </w:p>
    <w:p w14:paraId="717C24D1" w14:textId="77777777" w:rsidR="0096441C" w:rsidRPr="005F79DC" w:rsidRDefault="0096441C" w:rsidP="4A00AC79">
      <w:pPr>
        <w:pStyle w:val="Heading3"/>
        <w:spacing w:before="281" w:after="281"/>
        <w:rPr>
          <w:rFonts w:ascii="Aptos" w:eastAsia="Aptos" w:hAnsi="Aptos" w:cs="Aptos"/>
          <w:b/>
          <w:bCs/>
          <w:sz w:val="32"/>
          <w:szCs w:val="32"/>
        </w:rPr>
      </w:pPr>
    </w:p>
    <w:p w14:paraId="72BFB642" w14:textId="6702CCEA" w:rsidR="007556E7" w:rsidRPr="005F79DC" w:rsidRDefault="5DBC8B99" w:rsidP="4A00AC79">
      <w:pPr>
        <w:pStyle w:val="Heading3"/>
        <w:spacing w:before="281" w:after="281"/>
        <w:rPr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Activity Overview</w:t>
      </w:r>
    </w:p>
    <w:p w14:paraId="21716607" w14:textId="7195D50E" w:rsidR="007556E7" w:rsidRPr="005F79DC" w:rsidRDefault="5DBC8B99" w:rsidP="4A00AC79">
      <w:pPr>
        <w:pStyle w:val="ListParagraph"/>
        <w:numPr>
          <w:ilvl w:val="0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Objective</w:t>
      </w:r>
      <w:r w:rsidRPr="005F79DC">
        <w:rPr>
          <w:rFonts w:ascii="Aptos" w:eastAsia="Aptos" w:hAnsi="Aptos" w:cs="Aptos"/>
          <w:sz w:val="32"/>
          <w:szCs w:val="32"/>
        </w:rPr>
        <w:t>: Create an Experience Fragment for a credit card promotion that can be reused across multiple channels (web, email, mobile)</w:t>
      </w:r>
      <w:r w:rsidR="1CD1B9BD" w:rsidRPr="005F79DC">
        <w:rPr>
          <w:rFonts w:ascii="Aptos" w:eastAsia="Aptos" w:hAnsi="Aptos" w:cs="Aptos"/>
          <w:sz w:val="32"/>
          <w:szCs w:val="32"/>
        </w:rPr>
        <w:t xml:space="preserve"> and pages.</w:t>
      </w:r>
    </w:p>
    <w:p w14:paraId="0256222C" w14:textId="77777777" w:rsidR="009E79CA" w:rsidRPr="005F79DC" w:rsidRDefault="009E79CA" w:rsidP="009E79CA">
      <w:pPr>
        <w:pStyle w:val="ListParagraph"/>
        <w:spacing w:after="0"/>
        <w:rPr>
          <w:rFonts w:ascii="Aptos" w:eastAsia="Aptos" w:hAnsi="Aptos" w:cs="Aptos"/>
          <w:b/>
          <w:bCs/>
          <w:sz w:val="32"/>
          <w:szCs w:val="32"/>
        </w:rPr>
      </w:pPr>
    </w:p>
    <w:p w14:paraId="1FF370D3" w14:textId="2453E988" w:rsidR="009E79CA" w:rsidRPr="005F79DC" w:rsidRDefault="009E79CA" w:rsidP="009E79CA">
      <w:pPr>
        <w:pStyle w:val="ListParagraph"/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drawing>
          <wp:inline distT="0" distB="0" distL="0" distR="0" wp14:anchorId="4232C280" wp14:editId="26601179">
            <wp:extent cx="5943600" cy="1675765"/>
            <wp:effectExtent l="0" t="0" r="0" b="635"/>
            <wp:docPr id="17302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2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C22" w14:textId="12D341C3" w:rsidR="007556E7" w:rsidRPr="005F79DC" w:rsidRDefault="5DBC8B99" w:rsidP="4A00AC79">
      <w:pPr>
        <w:pStyle w:val="ListParagraph"/>
        <w:numPr>
          <w:ilvl w:val="0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Prerequisites</w:t>
      </w:r>
      <w:r w:rsidRPr="005F79DC">
        <w:rPr>
          <w:rFonts w:ascii="Aptos" w:eastAsia="Aptos" w:hAnsi="Aptos" w:cs="Aptos"/>
          <w:sz w:val="32"/>
          <w:szCs w:val="32"/>
        </w:rPr>
        <w:t xml:space="preserve">: Access to AEM, </w:t>
      </w:r>
      <w:r w:rsidR="00646A99">
        <w:rPr>
          <w:rFonts w:ascii="Aptos" w:eastAsia="Aptos" w:hAnsi="Aptos" w:cs="Aptos"/>
          <w:sz w:val="32"/>
          <w:szCs w:val="32"/>
        </w:rPr>
        <w:t xml:space="preserve">a </w:t>
      </w:r>
      <w:r w:rsidRPr="005F79DC">
        <w:rPr>
          <w:rFonts w:ascii="Aptos" w:eastAsia="Aptos" w:hAnsi="Aptos" w:cs="Aptos"/>
          <w:sz w:val="32"/>
          <w:szCs w:val="32"/>
        </w:rPr>
        <w:t>basic understanding of AEM components and templates</w:t>
      </w:r>
      <w:r w:rsidR="00646A99">
        <w:rPr>
          <w:rFonts w:ascii="Aptos" w:eastAsia="Aptos" w:hAnsi="Aptos" w:cs="Aptos"/>
          <w:sz w:val="32"/>
          <w:szCs w:val="32"/>
        </w:rPr>
        <w:t>,</w:t>
      </w:r>
      <w:r w:rsidR="009E79CA" w:rsidRPr="005F79DC">
        <w:rPr>
          <w:rFonts w:ascii="Aptos" w:eastAsia="Aptos" w:hAnsi="Aptos" w:cs="Aptos"/>
          <w:sz w:val="32"/>
          <w:szCs w:val="32"/>
        </w:rPr>
        <w:t xml:space="preserve"> and experience </w:t>
      </w:r>
      <w:r w:rsidR="00646A99">
        <w:rPr>
          <w:rFonts w:ascii="Aptos" w:eastAsia="Aptos" w:hAnsi="Aptos" w:cs="Aptos"/>
          <w:sz w:val="32"/>
          <w:szCs w:val="32"/>
        </w:rPr>
        <w:t xml:space="preserve">with </w:t>
      </w:r>
      <w:r w:rsidR="009E79CA" w:rsidRPr="005F79DC">
        <w:rPr>
          <w:rFonts w:ascii="Aptos" w:eastAsia="Aptos" w:hAnsi="Aptos" w:cs="Aptos"/>
          <w:sz w:val="32"/>
          <w:szCs w:val="32"/>
        </w:rPr>
        <w:t>fragment</w:t>
      </w:r>
    </w:p>
    <w:p w14:paraId="6D52B85D" w14:textId="2390C566" w:rsidR="580072E0" w:rsidRPr="005F79DC" w:rsidRDefault="580072E0" w:rsidP="34279298">
      <w:pPr>
        <w:pStyle w:val="ListParagraph"/>
        <w:numPr>
          <w:ilvl w:val="0"/>
          <w:numId w:val="5"/>
        </w:numPr>
        <w:spacing w:after="0"/>
        <w:rPr>
          <w:rFonts w:ascii="Aptos" w:eastAsia="Aptos" w:hAnsi="Aptos" w:cs="Aptos"/>
          <w:color w:val="000000" w:themeColor="text1"/>
          <w:sz w:val="32"/>
          <w:szCs w:val="32"/>
        </w:rPr>
      </w:pPr>
      <w:r w:rsidRPr="005F79DC">
        <w:rPr>
          <w:rFonts w:ascii="Aptos" w:eastAsia="Aptos" w:hAnsi="Aptos" w:cs="Aptos"/>
          <w:color w:val="000000" w:themeColor="text1"/>
          <w:sz w:val="32"/>
          <w:szCs w:val="32"/>
          <w:lang w:val="en-SG"/>
        </w:rPr>
        <w:t>Access to AEM Author instance.</w:t>
      </w:r>
    </w:p>
    <w:p w14:paraId="74B9ADBF" w14:textId="46882CB2" w:rsidR="580072E0" w:rsidRPr="005F79DC" w:rsidRDefault="00ED25C2" w:rsidP="34279298">
      <w:pPr>
        <w:pStyle w:val="ListParagraph"/>
        <w:numPr>
          <w:ilvl w:val="1"/>
          <w:numId w:val="5"/>
        </w:numPr>
        <w:rPr>
          <w:rFonts w:ascii="Aptos" w:eastAsia="Aptos" w:hAnsi="Aptos" w:cs="Aptos"/>
          <w:color w:val="000000" w:themeColor="text1"/>
          <w:sz w:val="32"/>
          <w:szCs w:val="32"/>
        </w:rPr>
      </w:pPr>
      <w:hyperlink r:id="rId8" w:anchor="/aem/aem/start.html">
        <w:r w:rsidR="580072E0" w:rsidRPr="005F79DC">
          <w:rPr>
            <w:rStyle w:val="Hyperlink"/>
            <w:rFonts w:ascii="Aptos" w:eastAsia="Aptos" w:hAnsi="Aptos" w:cs="Aptos"/>
            <w:sz w:val="32"/>
            <w:szCs w:val="32"/>
            <w:lang w:val="en-SG"/>
          </w:rPr>
          <w:t>https://author-p137117-e1400714.adobeaemcloud.com/</w:t>
        </w:r>
      </w:hyperlink>
      <w:r w:rsidR="009E79CA" w:rsidRPr="005F79DC">
        <w:rPr>
          <w:rFonts w:ascii="Aptos" w:eastAsia="Aptos" w:hAnsi="Aptos" w:cs="Aptos"/>
          <w:color w:val="000000" w:themeColor="text1"/>
          <w:sz w:val="32"/>
          <w:szCs w:val="32"/>
        </w:rPr>
        <w:t xml:space="preserve"> </w:t>
      </w:r>
    </w:p>
    <w:p w14:paraId="7D8DB01F" w14:textId="5DBFFC62" w:rsidR="34279298" w:rsidRPr="005F79DC" w:rsidRDefault="34279298" w:rsidP="34279298">
      <w:pPr>
        <w:pStyle w:val="ListParagraph"/>
        <w:spacing w:after="0"/>
        <w:rPr>
          <w:rFonts w:ascii="Aptos" w:eastAsia="Aptos" w:hAnsi="Aptos" w:cs="Aptos"/>
          <w:sz w:val="32"/>
          <w:szCs w:val="32"/>
        </w:rPr>
      </w:pPr>
    </w:p>
    <w:p w14:paraId="101C4A9D" w14:textId="5DE3A360" w:rsidR="007556E7" w:rsidRPr="005F79DC" w:rsidRDefault="5DBC8B99" w:rsidP="4A00AC79">
      <w:pPr>
        <w:pStyle w:val="Heading3"/>
        <w:spacing w:before="281" w:after="281"/>
        <w:rPr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Step-by-Step Guide</w:t>
      </w:r>
    </w:p>
    <w:p w14:paraId="7DD26B6C" w14:textId="25ADA68D" w:rsidR="007556E7" w:rsidRPr="005F79DC" w:rsidRDefault="5DBC8B99" w:rsidP="4A00AC79">
      <w:pPr>
        <w:pStyle w:val="Heading4"/>
        <w:spacing w:before="319" w:after="319"/>
        <w:rPr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Step 1: Access AEM and Navigate to Experience Fragments</w:t>
      </w:r>
    </w:p>
    <w:p w14:paraId="75BF4995" w14:textId="29EB5DA3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Log in to AEM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1115800A" w14:textId="0E9AA006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Open your web browser and log in to AEM.</w:t>
      </w:r>
    </w:p>
    <w:p w14:paraId="547C9CDA" w14:textId="4B9A306F" w:rsidR="005F79DC" w:rsidRPr="005F79DC" w:rsidRDefault="005F79DC" w:rsidP="005F79DC">
      <w:pPr>
        <w:pStyle w:val="ListParagraph"/>
        <w:spacing w:after="0"/>
        <w:ind w:left="1440"/>
        <w:rPr>
          <w:rFonts w:ascii="Aptos" w:eastAsia="Aptos" w:hAnsi="Aptos" w:cs="Aptos"/>
          <w:sz w:val="32"/>
          <w:szCs w:val="32"/>
        </w:rPr>
      </w:pPr>
      <w:hyperlink r:id="rId9" w:anchor="/aem/aem/start.html">
        <w:r w:rsidRPr="005F79DC">
          <w:rPr>
            <w:rStyle w:val="Hyperlink"/>
            <w:rFonts w:ascii="Aptos" w:eastAsia="Aptos" w:hAnsi="Aptos" w:cs="Aptos"/>
            <w:sz w:val="32"/>
            <w:szCs w:val="32"/>
            <w:lang w:val="en-SG"/>
          </w:rPr>
          <w:t>https://author-p137117-e1400714.adobeaemcloud.com/</w:t>
        </w:r>
      </w:hyperlink>
    </w:p>
    <w:p w14:paraId="24B50725" w14:textId="33044429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lastRenderedPageBreak/>
        <w:t>Navigate to the AEM homepage.</w:t>
      </w:r>
    </w:p>
    <w:p w14:paraId="4D8CC48C" w14:textId="4EB3BEE6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Navigate to Experience Fragments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1B9C81FF" w14:textId="51B53C58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Go to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Experience Fragments</w:t>
      </w:r>
      <w:r w:rsidRPr="005F79DC">
        <w:rPr>
          <w:rFonts w:ascii="Aptos" w:eastAsia="Aptos" w:hAnsi="Aptos" w:cs="Aptos"/>
          <w:sz w:val="32"/>
          <w:szCs w:val="32"/>
        </w:rPr>
        <w:t xml:space="preserve"> by clicking on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Sites</w:t>
      </w:r>
      <w:r w:rsidRPr="005F79DC">
        <w:rPr>
          <w:rFonts w:ascii="Aptos" w:eastAsia="Aptos" w:hAnsi="Aptos" w:cs="Aptos"/>
          <w:sz w:val="32"/>
          <w:szCs w:val="32"/>
        </w:rPr>
        <w:t xml:space="preserve"> from the AEM homepage.</w:t>
      </w:r>
    </w:p>
    <w:p w14:paraId="30E82405" w14:textId="4B8F1CA9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In the left-hand navigation panel, find and click on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Experience Fragments</w:t>
      </w:r>
      <w:r w:rsidRPr="005F79DC">
        <w:rPr>
          <w:rFonts w:ascii="Aptos" w:eastAsia="Aptos" w:hAnsi="Aptos" w:cs="Aptos"/>
          <w:sz w:val="32"/>
          <w:szCs w:val="32"/>
        </w:rPr>
        <w:t>.</w:t>
      </w:r>
    </w:p>
    <w:p w14:paraId="77139347" w14:textId="6DD0A165" w:rsidR="00F81F83" w:rsidRDefault="17C29769" w:rsidP="00F81F83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Navigate to content &gt; experience</w:t>
      </w:r>
      <w:r w:rsidR="00A95A09">
        <w:rPr>
          <w:rFonts w:ascii="Aptos" w:eastAsia="Aptos" w:hAnsi="Aptos" w:cs="Aptos"/>
          <w:sz w:val="32"/>
          <w:szCs w:val="32"/>
        </w:rPr>
        <w:t xml:space="preserve"> </w:t>
      </w:r>
      <w:r w:rsidRPr="005F79DC">
        <w:rPr>
          <w:rFonts w:ascii="Aptos" w:eastAsia="Aptos" w:hAnsi="Aptos" w:cs="Aptos"/>
          <w:sz w:val="32"/>
          <w:szCs w:val="32"/>
        </w:rPr>
        <w:t xml:space="preserve">fragments &gt; </w:t>
      </w:r>
      <w:r w:rsidR="00A95A09">
        <w:rPr>
          <w:rFonts w:ascii="Aptos" w:eastAsia="Aptos" w:hAnsi="Aptos" w:cs="Aptos"/>
          <w:sz w:val="32"/>
          <w:szCs w:val="32"/>
        </w:rPr>
        <w:t xml:space="preserve">SAT Event Learning Program </w:t>
      </w:r>
      <w:r w:rsidRPr="005F79DC">
        <w:rPr>
          <w:rFonts w:ascii="Aptos" w:eastAsia="Aptos" w:hAnsi="Aptos" w:cs="Aptos"/>
          <w:sz w:val="32"/>
          <w:szCs w:val="32"/>
        </w:rPr>
        <w:t xml:space="preserve"> &gt; us &gt; </w:t>
      </w:r>
      <w:proofErr w:type="spellStart"/>
      <w:r w:rsidRPr="005F79DC">
        <w:rPr>
          <w:rFonts w:ascii="Aptos" w:eastAsia="Aptos" w:hAnsi="Aptos" w:cs="Aptos"/>
          <w:sz w:val="32"/>
          <w:szCs w:val="32"/>
        </w:rPr>
        <w:t>en</w:t>
      </w:r>
      <w:proofErr w:type="spellEnd"/>
      <w:r w:rsidRPr="005F79DC">
        <w:rPr>
          <w:rFonts w:ascii="Aptos" w:eastAsia="Aptos" w:hAnsi="Aptos" w:cs="Aptos"/>
          <w:sz w:val="32"/>
          <w:szCs w:val="32"/>
        </w:rPr>
        <w:t xml:space="preserve"> &gt; </w:t>
      </w:r>
      <w:r w:rsidR="00F81F83">
        <w:rPr>
          <w:rFonts w:ascii="Aptos" w:eastAsia="Aptos" w:hAnsi="Aptos" w:cs="Aptos"/>
          <w:sz w:val="32"/>
          <w:szCs w:val="32"/>
        </w:rPr>
        <w:t>Banking</w:t>
      </w:r>
      <w:r w:rsidRPr="005F79DC">
        <w:rPr>
          <w:rFonts w:ascii="Aptos" w:eastAsia="Aptos" w:hAnsi="Aptos" w:cs="Aptos"/>
          <w:sz w:val="32"/>
          <w:szCs w:val="32"/>
        </w:rPr>
        <w:t xml:space="preserve"> &gt; </w:t>
      </w:r>
      <w:r w:rsidR="00F81F83">
        <w:rPr>
          <w:rFonts w:ascii="Aptos" w:eastAsia="Aptos" w:hAnsi="Aptos" w:cs="Aptos"/>
          <w:sz w:val="32"/>
          <w:szCs w:val="32"/>
        </w:rPr>
        <w:t>Promotion</w:t>
      </w:r>
    </w:p>
    <w:p w14:paraId="1B636F49" w14:textId="77777777" w:rsidR="00560899" w:rsidRDefault="00560899" w:rsidP="00560899">
      <w:pPr>
        <w:pStyle w:val="ListParagraph"/>
        <w:spacing w:after="0"/>
        <w:ind w:left="1440"/>
        <w:rPr>
          <w:rFonts w:ascii="Aptos" w:eastAsia="Aptos" w:hAnsi="Aptos" w:cs="Aptos"/>
          <w:sz w:val="32"/>
          <w:szCs w:val="32"/>
        </w:rPr>
      </w:pPr>
    </w:p>
    <w:p w14:paraId="535B11DC" w14:textId="73C26805" w:rsidR="00560899" w:rsidRPr="00560899" w:rsidRDefault="00560899" w:rsidP="00560899">
      <w:pPr>
        <w:spacing w:after="0"/>
        <w:rPr>
          <w:rFonts w:ascii="Aptos" w:eastAsia="Aptos" w:hAnsi="Aptos" w:cs="Aptos"/>
          <w:sz w:val="32"/>
          <w:szCs w:val="32"/>
        </w:rPr>
      </w:pPr>
      <w:r w:rsidRPr="00560899">
        <w:rPr>
          <w:rFonts w:ascii="Aptos" w:eastAsia="Aptos" w:hAnsi="Aptos" w:cs="Aptos"/>
          <w:sz w:val="32"/>
          <w:szCs w:val="32"/>
        </w:rPr>
        <w:drawing>
          <wp:inline distT="0" distB="0" distL="0" distR="0" wp14:anchorId="041D7AD6" wp14:editId="5F503813">
            <wp:extent cx="5943600" cy="2440940"/>
            <wp:effectExtent l="0" t="0" r="0" b="0"/>
            <wp:docPr id="19116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2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6DB9" w14:textId="77777777" w:rsidR="00F81F83" w:rsidRPr="005F79DC" w:rsidRDefault="00F81F83" w:rsidP="00F81F83">
      <w:pPr>
        <w:pStyle w:val="ListParagraph"/>
        <w:spacing w:after="0"/>
        <w:ind w:left="1440"/>
        <w:rPr>
          <w:rFonts w:ascii="Aptos" w:eastAsia="Aptos" w:hAnsi="Aptos" w:cs="Aptos"/>
          <w:sz w:val="32"/>
          <w:szCs w:val="32"/>
        </w:rPr>
      </w:pPr>
    </w:p>
    <w:p w14:paraId="63B67472" w14:textId="6DC0847E" w:rsidR="69DE15FB" w:rsidRDefault="00F81F83" w:rsidP="00F81F83">
      <w:pPr>
        <w:spacing w:after="0"/>
        <w:rPr>
          <w:sz w:val="32"/>
          <w:szCs w:val="32"/>
        </w:rPr>
      </w:pPr>
      <w:hyperlink r:id="rId11" w:history="1">
        <w:r w:rsidRPr="00037C22">
          <w:rPr>
            <w:rStyle w:val="Hyperlink"/>
            <w:sz w:val="32"/>
            <w:szCs w:val="32"/>
          </w:rPr>
          <w:t>https://author-p137117-e1400714.adobeaemcloud.com/ui#/aem/aem/experience-fragments.html/content/experience-fragments/sateventlearningprogram/us/en/banking/promotion</w:t>
        </w:r>
      </w:hyperlink>
    </w:p>
    <w:p w14:paraId="5A35C63D" w14:textId="77777777" w:rsidR="00F81F83" w:rsidRPr="00F81F83" w:rsidRDefault="00F81F83" w:rsidP="00F81F83">
      <w:pPr>
        <w:spacing w:after="0"/>
        <w:rPr>
          <w:sz w:val="32"/>
          <w:szCs w:val="32"/>
        </w:rPr>
      </w:pPr>
    </w:p>
    <w:p w14:paraId="560482EA" w14:textId="38A7AC1D" w:rsidR="007556E7" w:rsidRPr="005F79DC" w:rsidRDefault="5DBC8B99" w:rsidP="4A00AC79">
      <w:pPr>
        <w:pStyle w:val="Heading4"/>
        <w:spacing w:before="319" w:after="319"/>
        <w:rPr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Step 2: Create a New Experience Fragment</w:t>
      </w:r>
    </w:p>
    <w:p w14:paraId="35A34604" w14:textId="7C1DF330" w:rsidR="34279298" w:rsidRPr="005F79DC" w:rsidRDefault="34279298" w:rsidP="34279298">
      <w:pPr>
        <w:pStyle w:val="ListParagraph"/>
        <w:spacing w:before="240" w:after="240"/>
        <w:rPr>
          <w:rFonts w:ascii="Aptos" w:eastAsia="Aptos" w:hAnsi="Aptos" w:cs="Aptos"/>
          <w:sz w:val="32"/>
          <w:szCs w:val="32"/>
        </w:rPr>
      </w:pPr>
    </w:p>
    <w:p w14:paraId="7C80B7FC" w14:textId="2024BA46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Create a New XF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38000651" w14:textId="10ACAB11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lastRenderedPageBreak/>
        <w:t xml:space="preserve">Click the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Create</w:t>
      </w:r>
      <w:r w:rsidRPr="005F79DC">
        <w:rPr>
          <w:rFonts w:ascii="Aptos" w:eastAsia="Aptos" w:hAnsi="Aptos" w:cs="Aptos"/>
          <w:sz w:val="32"/>
          <w:szCs w:val="32"/>
        </w:rPr>
        <w:t xml:space="preserve"> button in the top right corner.</w:t>
      </w:r>
    </w:p>
    <w:p w14:paraId="5E4BC7EA" w14:textId="63B639A6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Select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Experience Fragment</w:t>
      </w:r>
      <w:r w:rsidRPr="005F79DC">
        <w:rPr>
          <w:rFonts w:ascii="Aptos" w:eastAsia="Aptos" w:hAnsi="Aptos" w:cs="Aptos"/>
          <w:sz w:val="32"/>
          <w:szCs w:val="32"/>
        </w:rPr>
        <w:t xml:space="preserve"> from the dropdown menu.</w:t>
      </w:r>
    </w:p>
    <w:p w14:paraId="4CBE9617" w14:textId="52582542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Choose a Template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38F6008A" w14:textId="50B0FC3D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You’ll be prompted to choose a template. Select a template </w:t>
      </w:r>
      <w:r w:rsidR="5B5BA8F4" w:rsidRPr="005F79DC">
        <w:rPr>
          <w:rFonts w:ascii="Aptos" w:eastAsia="Aptos" w:hAnsi="Aptos" w:cs="Aptos"/>
          <w:sz w:val="32"/>
          <w:szCs w:val="32"/>
        </w:rPr>
        <w:t>“Web-Variation</w:t>
      </w:r>
      <w:r w:rsidR="00560899">
        <w:rPr>
          <w:rFonts w:ascii="Aptos" w:eastAsia="Aptos" w:hAnsi="Aptos" w:cs="Aptos"/>
          <w:sz w:val="32"/>
          <w:szCs w:val="32"/>
        </w:rPr>
        <w:t>.</w:t>
      </w:r>
      <w:r w:rsidR="5B5BA8F4" w:rsidRPr="005F79DC">
        <w:rPr>
          <w:rFonts w:ascii="Aptos" w:eastAsia="Aptos" w:hAnsi="Aptos" w:cs="Aptos"/>
          <w:sz w:val="32"/>
          <w:szCs w:val="32"/>
        </w:rPr>
        <w:t xml:space="preserve">” </w:t>
      </w:r>
    </w:p>
    <w:p w14:paraId="5AA57912" w14:textId="3184A341" w:rsidR="5B5BA8F4" w:rsidRPr="005F79DC" w:rsidRDefault="5B5BA8F4" w:rsidP="34279298">
      <w:pPr>
        <w:pStyle w:val="ListParagraph"/>
        <w:spacing w:after="0"/>
        <w:ind w:left="1440"/>
        <w:rPr>
          <w:sz w:val="32"/>
          <w:szCs w:val="32"/>
        </w:rPr>
      </w:pPr>
      <w:r w:rsidRPr="005F79DC">
        <w:rPr>
          <w:noProof/>
          <w:sz w:val="32"/>
          <w:szCs w:val="32"/>
        </w:rPr>
        <w:drawing>
          <wp:inline distT="0" distB="0" distL="0" distR="0" wp14:anchorId="6C626F12" wp14:editId="2D3EAB0D">
            <wp:extent cx="5943600" cy="3819525"/>
            <wp:effectExtent l="0" t="0" r="0" b="0"/>
            <wp:docPr id="14965302" name="Picture 1496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CF54" w14:textId="3AADBF17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Click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Next</w:t>
      </w:r>
      <w:r w:rsidRPr="005F79DC">
        <w:rPr>
          <w:rFonts w:ascii="Aptos" w:eastAsia="Aptos" w:hAnsi="Aptos" w:cs="Aptos"/>
          <w:sz w:val="32"/>
          <w:szCs w:val="32"/>
        </w:rPr>
        <w:t>.</w:t>
      </w:r>
    </w:p>
    <w:p w14:paraId="4E4792D9" w14:textId="6FDF2C6C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Name Your Experience Fragment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7AE9F4ED" w14:textId="7AA69BA6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Provide a name, e.g., "Credit Card Promo</w:t>
      </w:r>
      <w:r w:rsidR="7C319237" w:rsidRPr="005F79DC">
        <w:rPr>
          <w:rFonts w:ascii="Aptos" w:eastAsia="Aptos" w:hAnsi="Aptos" w:cs="Aptos"/>
          <w:sz w:val="32"/>
          <w:szCs w:val="32"/>
        </w:rPr>
        <w:t xml:space="preserve"> – </w:t>
      </w:r>
      <w:r w:rsidR="7C319237" w:rsidRPr="005F79DC">
        <w:rPr>
          <w:rFonts w:ascii="Aptos" w:eastAsia="Aptos" w:hAnsi="Aptos" w:cs="Aptos"/>
          <w:color w:val="FF0000"/>
          <w:sz w:val="32"/>
          <w:szCs w:val="32"/>
        </w:rPr>
        <w:t>Your Name</w:t>
      </w:r>
      <w:r w:rsidRPr="005F79DC">
        <w:rPr>
          <w:rFonts w:ascii="Aptos" w:eastAsia="Aptos" w:hAnsi="Aptos" w:cs="Aptos"/>
          <w:color w:val="FF0000"/>
          <w:sz w:val="32"/>
          <w:szCs w:val="32"/>
        </w:rPr>
        <w:t>.</w:t>
      </w:r>
      <w:r w:rsidRPr="005F79DC">
        <w:rPr>
          <w:rFonts w:ascii="Aptos" w:eastAsia="Aptos" w:hAnsi="Aptos" w:cs="Aptos"/>
          <w:sz w:val="32"/>
          <w:szCs w:val="32"/>
        </w:rPr>
        <w:t>"</w:t>
      </w:r>
    </w:p>
    <w:p w14:paraId="1C11F202" w14:textId="41971A89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Optionally, add a description to help identify the XF's purpose.</w:t>
      </w:r>
    </w:p>
    <w:p w14:paraId="318F1AF7" w14:textId="3674433A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Click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Create</w:t>
      </w:r>
      <w:r w:rsidRPr="005F79DC">
        <w:rPr>
          <w:rFonts w:ascii="Aptos" w:eastAsia="Aptos" w:hAnsi="Aptos" w:cs="Aptos"/>
          <w:sz w:val="32"/>
          <w:szCs w:val="32"/>
        </w:rPr>
        <w:t xml:space="preserve">, then click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Open</w:t>
      </w:r>
      <w:r w:rsidRPr="005F79DC">
        <w:rPr>
          <w:rFonts w:ascii="Aptos" w:eastAsia="Aptos" w:hAnsi="Aptos" w:cs="Aptos"/>
          <w:sz w:val="32"/>
          <w:szCs w:val="32"/>
        </w:rPr>
        <w:t>.</w:t>
      </w:r>
    </w:p>
    <w:p w14:paraId="48EA2419" w14:textId="30FA018E" w:rsidR="007556E7" w:rsidRPr="005F79DC" w:rsidRDefault="5DBC8B99" w:rsidP="4A00AC79">
      <w:pPr>
        <w:pStyle w:val="Heading4"/>
        <w:spacing w:before="319" w:after="319"/>
        <w:rPr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Step 3: Add Content to the Experience Fragment</w:t>
      </w:r>
    </w:p>
    <w:p w14:paraId="4DAD3760" w14:textId="57D086A3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Add Components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2C9C3AD4" w14:textId="53F82049" w:rsidR="007556E7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lastRenderedPageBreak/>
        <w:t xml:space="preserve">Drag and drop components like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Text</w:t>
      </w:r>
      <w:r w:rsidRPr="005F79DC">
        <w:rPr>
          <w:rFonts w:ascii="Aptos" w:eastAsia="Aptos" w:hAnsi="Aptos" w:cs="Aptos"/>
          <w:sz w:val="32"/>
          <w:szCs w:val="32"/>
        </w:rPr>
        <w:t xml:space="preserve">,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Image</w:t>
      </w:r>
      <w:r w:rsidR="00560899">
        <w:rPr>
          <w:rFonts w:ascii="Aptos" w:eastAsia="Aptos" w:hAnsi="Aptos" w:cs="Aptos"/>
          <w:b/>
          <w:bCs/>
          <w:sz w:val="32"/>
          <w:szCs w:val="32"/>
        </w:rPr>
        <w:t>s, and Buttons or Teaser Components</w:t>
      </w:r>
      <w:r w:rsidR="0D94F91F" w:rsidRPr="005F79DC">
        <w:rPr>
          <w:b/>
          <w:bCs/>
          <w:sz w:val="32"/>
          <w:szCs w:val="32"/>
        </w:rPr>
        <w:t xml:space="preserve"> </w:t>
      </w:r>
      <w:r w:rsidRPr="005F79DC">
        <w:rPr>
          <w:rFonts w:ascii="Aptos" w:eastAsia="Aptos" w:hAnsi="Aptos" w:cs="Aptos"/>
          <w:sz w:val="32"/>
          <w:szCs w:val="32"/>
        </w:rPr>
        <w:t>onto t</w:t>
      </w:r>
      <w:r w:rsidR="00560899">
        <w:rPr>
          <w:rFonts w:ascii="Aptos" w:eastAsia="Aptos" w:hAnsi="Aptos" w:cs="Aptos"/>
          <w:sz w:val="32"/>
          <w:szCs w:val="32"/>
        </w:rPr>
        <w:t>he canvas</w:t>
      </w:r>
      <w:r w:rsidRPr="005F79DC">
        <w:rPr>
          <w:rFonts w:ascii="Aptos" w:eastAsia="Aptos" w:hAnsi="Aptos" w:cs="Aptos"/>
          <w:sz w:val="32"/>
          <w:szCs w:val="32"/>
        </w:rPr>
        <w:t>.</w:t>
      </w:r>
    </w:p>
    <w:p w14:paraId="66C8ECC2" w14:textId="77777777" w:rsidR="00FB605C" w:rsidRDefault="00FB605C" w:rsidP="00FB605C">
      <w:pPr>
        <w:pStyle w:val="ListParagraph"/>
        <w:spacing w:after="0"/>
        <w:ind w:left="1440"/>
        <w:rPr>
          <w:rFonts w:ascii="Aptos" w:eastAsia="Aptos" w:hAnsi="Aptos" w:cs="Aptos"/>
          <w:sz w:val="32"/>
          <w:szCs w:val="32"/>
        </w:rPr>
      </w:pPr>
    </w:p>
    <w:p w14:paraId="50FFB599" w14:textId="635AEFCC" w:rsidR="00FB605C" w:rsidRPr="005F79DC" w:rsidRDefault="00FB605C" w:rsidP="00FB605C">
      <w:pPr>
        <w:pStyle w:val="ListParagraph"/>
        <w:spacing w:after="0"/>
        <w:ind w:left="1440"/>
        <w:rPr>
          <w:rFonts w:ascii="Aptos" w:eastAsia="Aptos" w:hAnsi="Aptos" w:cs="Aptos"/>
          <w:sz w:val="32"/>
          <w:szCs w:val="32"/>
        </w:rPr>
      </w:pPr>
      <w:r w:rsidRPr="00FB605C">
        <w:rPr>
          <w:rFonts w:ascii="Aptos" w:eastAsia="Aptos" w:hAnsi="Aptos" w:cs="Aptos"/>
          <w:sz w:val="32"/>
          <w:szCs w:val="32"/>
        </w:rPr>
        <w:drawing>
          <wp:inline distT="0" distB="0" distL="0" distR="0" wp14:anchorId="32AE616B" wp14:editId="52D0E8EE">
            <wp:extent cx="5943600" cy="6254115"/>
            <wp:effectExtent l="0" t="0" r="0" b="0"/>
            <wp:docPr id="63893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37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F145" w14:textId="5049022E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For example:</w:t>
      </w:r>
    </w:p>
    <w:p w14:paraId="5B443E34" w14:textId="3ACAFFBF" w:rsidR="007556E7" w:rsidRPr="005F79DC" w:rsidRDefault="5DBC8B99" w:rsidP="4A00AC79">
      <w:pPr>
        <w:pStyle w:val="ListParagraph"/>
        <w:numPr>
          <w:ilvl w:val="2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Text</w:t>
      </w:r>
      <w:r w:rsidRPr="005F79DC">
        <w:rPr>
          <w:rFonts w:ascii="Aptos" w:eastAsia="Aptos" w:hAnsi="Aptos" w:cs="Aptos"/>
          <w:sz w:val="32"/>
          <w:szCs w:val="32"/>
        </w:rPr>
        <w:t>: Add a headline like "Get Your New Platinum Credit Card Today!</w:t>
      </w:r>
      <w:r w:rsidR="577CB8E7" w:rsidRPr="005F79DC">
        <w:rPr>
          <w:rFonts w:ascii="Aptos" w:eastAsia="Aptos" w:hAnsi="Aptos" w:cs="Aptos"/>
          <w:sz w:val="32"/>
          <w:szCs w:val="32"/>
        </w:rPr>
        <w:t xml:space="preserve"> - Your Name</w:t>
      </w:r>
      <w:r w:rsidRPr="005F79DC">
        <w:rPr>
          <w:rFonts w:ascii="Aptos" w:eastAsia="Aptos" w:hAnsi="Aptos" w:cs="Aptos"/>
          <w:sz w:val="32"/>
          <w:szCs w:val="32"/>
        </w:rPr>
        <w:t>"</w:t>
      </w:r>
    </w:p>
    <w:p w14:paraId="58486922" w14:textId="71154F18" w:rsidR="007556E7" w:rsidRPr="005F79DC" w:rsidRDefault="5DBC8B99" w:rsidP="4A00AC79">
      <w:pPr>
        <w:pStyle w:val="ListParagraph"/>
        <w:numPr>
          <w:ilvl w:val="2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lastRenderedPageBreak/>
        <w:t>Image</w:t>
      </w:r>
      <w:r w:rsidRPr="005F79DC">
        <w:rPr>
          <w:rFonts w:ascii="Aptos" w:eastAsia="Aptos" w:hAnsi="Aptos" w:cs="Aptos"/>
          <w:sz w:val="32"/>
          <w:szCs w:val="32"/>
        </w:rPr>
        <w:t>: Add a relevant image of the credit card.</w:t>
      </w:r>
    </w:p>
    <w:p w14:paraId="5E0F20DF" w14:textId="12452332" w:rsidR="007556E7" w:rsidRPr="005F79DC" w:rsidRDefault="62F296CF" w:rsidP="4A00AC79">
      <w:pPr>
        <w:pStyle w:val="ListParagraph"/>
        <w:numPr>
          <w:ilvl w:val="2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Button</w:t>
      </w:r>
      <w:r w:rsidR="5DBC8B99" w:rsidRPr="005F79DC">
        <w:rPr>
          <w:rFonts w:ascii="Aptos" w:eastAsia="Aptos" w:hAnsi="Aptos" w:cs="Aptos"/>
          <w:sz w:val="32"/>
          <w:szCs w:val="32"/>
        </w:rPr>
        <w:t xml:space="preserve">: Add a button with a </w:t>
      </w:r>
      <w:r w:rsidR="00125E62">
        <w:rPr>
          <w:rFonts w:ascii="Aptos" w:eastAsia="Aptos" w:hAnsi="Aptos" w:cs="Aptos"/>
          <w:sz w:val="32"/>
          <w:szCs w:val="32"/>
        </w:rPr>
        <w:t>credit card application page link</w:t>
      </w:r>
      <w:r w:rsidR="5DBC8B99" w:rsidRPr="005F79DC">
        <w:rPr>
          <w:rFonts w:ascii="Aptos" w:eastAsia="Aptos" w:hAnsi="Aptos" w:cs="Aptos"/>
          <w:sz w:val="32"/>
          <w:szCs w:val="32"/>
        </w:rPr>
        <w:t>.</w:t>
      </w:r>
    </w:p>
    <w:p w14:paraId="054CD7AC" w14:textId="163551EB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Edit Content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223E2220" w14:textId="2D6BFF53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Click on each component to edit its content.</w:t>
      </w:r>
    </w:p>
    <w:p w14:paraId="528E5B3E" w14:textId="35E3E81E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For the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Text</w:t>
      </w:r>
      <w:r w:rsidRPr="005F79DC">
        <w:rPr>
          <w:rFonts w:ascii="Aptos" w:eastAsia="Aptos" w:hAnsi="Aptos" w:cs="Aptos"/>
          <w:sz w:val="32"/>
          <w:szCs w:val="32"/>
        </w:rPr>
        <w:t xml:space="preserve"> component, add a brief description of the card's benefits.</w:t>
      </w:r>
    </w:p>
    <w:p w14:paraId="615F9FB9" w14:textId="23C5C0D0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For the button, set the label to "Apply Now" and link it to the relevant landing page.</w:t>
      </w:r>
    </w:p>
    <w:p w14:paraId="46D663F3" w14:textId="6058F51F" w:rsidR="007556E7" w:rsidRPr="005F79DC" w:rsidRDefault="5DBC8B99" w:rsidP="4A00AC79">
      <w:pPr>
        <w:pStyle w:val="Heading4"/>
        <w:spacing w:before="319" w:after="319"/>
        <w:rPr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Step 4: Preview and Save the Experience Fragment</w:t>
      </w:r>
    </w:p>
    <w:p w14:paraId="3AA6948B" w14:textId="555A7F3C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Preview Your XF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6251A890" w14:textId="694ACFBB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Click the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Preview</w:t>
      </w:r>
      <w:r w:rsidRPr="005F79DC">
        <w:rPr>
          <w:rFonts w:ascii="Aptos" w:eastAsia="Aptos" w:hAnsi="Aptos" w:cs="Aptos"/>
          <w:sz w:val="32"/>
          <w:szCs w:val="32"/>
        </w:rPr>
        <w:t xml:space="preserve"> button to see how the Experience Fragment looks on different devices (desktop, tablet, mobile).</w:t>
      </w:r>
    </w:p>
    <w:p w14:paraId="384E8C6E" w14:textId="59598A9B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Ensure the layout is </w:t>
      </w:r>
      <w:r w:rsidR="5D000B56" w:rsidRPr="005F79DC">
        <w:rPr>
          <w:rFonts w:ascii="Aptos" w:eastAsia="Aptos" w:hAnsi="Aptos" w:cs="Aptos"/>
          <w:sz w:val="32"/>
          <w:szCs w:val="32"/>
        </w:rPr>
        <w:t>responsive</w:t>
      </w:r>
      <w:r w:rsidRPr="005F79DC">
        <w:rPr>
          <w:rFonts w:ascii="Aptos" w:eastAsia="Aptos" w:hAnsi="Aptos" w:cs="Aptos"/>
          <w:sz w:val="32"/>
          <w:szCs w:val="32"/>
        </w:rPr>
        <w:t xml:space="preserve"> and </w:t>
      </w:r>
      <w:r w:rsidR="00FB605C">
        <w:rPr>
          <w:rFonts w:ascii="Aptos" w:eastAsia="Aptos" w:hAnsi="Aptos" w:cs="Aptos"/>
          <w:sz w:val="32"/>
          <w:szCs w:val="32"/>
        </w:rPr>
        <w:t xml:space="preserve">that </w:t>
      </w:r>
      <w:r w:rsidRPr="005F79DC">
        <w:rPr>
          <w:rFonts w:ascii="Aptos" w:eastAsia="Aptos" w:hAnsi="Aptos" w:cs="Aptos"/>
          <w:sz w:val="32"/>
          <w:szCs w:val="32"/>
        </w:rPr>
        <w:t>content displays correctly on all devices.</w:t>
      </w:r>
    </w:p>
    <w:p w14:paraId="0475CE8A" w14:textId="278C1D70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Save Your Work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4AB3110A" w14:textId="08F334A5" w:rsidR="007556E7" w:rsidRPr="005F79DC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Click </w:t>
      </w:r>
      <w:r w:rsidRPr="005F79DC">
        <w:rPr>
          <w:rFonts w:ascii="Aptos" w:eastAsia="Aptos" w:hAnsi="Aptos" w:cs="Aptos"/>
          <w:b/>
          <w:bCs/>
          <w:sz w:val="32"/>
          <w:szCs w:val="32"/>
        </w:rPr>
        <w:t>Save</w:t>
      </w:r>
      <w:r w:rsidRPr="005F79DC">
        <w:rPr>
          <w:rFonts w:ascii="Aptos" w:eastAsia="Aptos" w:hAnsi="Aptos" w:cs="Aptos"/>
          <w:sz w:val="32"/>
          <w:szCs w:val="32"/>
        </w:rPr>
        <w:t xml:space="preserve"> to ensure all your changes are saved.</w:t>
      </w:r>
    </w:p>
    <w:p w14:paraId="16FE2E1D" w14:textId="34A0DA38" w:rsidR="007556E7" w:rsidRPr="005F79DC" w:rsidRDefault="5DBC8B99" w:rsidP="4A00AC79">
      <w:pPr>
        <w:pStyle w:val="Heading4"/>
        <w:spacing w:before="319" w:after="319"/>
        <w:rPr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Step 5: Use the Experience Fragment Across Channels</w:t>
      </w:r>
    </w:p>
    <w:p w14:paraId="64869DC5" w14:textId="1100785B" w:rsidR="007556E7" w:rsidRPr="005F79DC" w:rsidRDefault="5DBC8B99" w:rsidP="4A00AC79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b/>
          <w:bCs/>
          <w:sz w:val="32"/>
          <w:szCs w:val="32"/>
        </w:rPr>
        <w:t>Embed in a Web Page</w:t>
      </w:r>
      <w:r w:rsidRPr="005F79DC">
        <w:rPr>
          <w:rFonts w:ascii="Aptos" w:eastAsia="Aptos" w:hAnsi="Aptos" w:cs="Aptos"/>
          <w:sz w:val="32"/>
          <w:szCs w:val="32"/>
        </w:rPr>
        <w:t>:</w:t>
      </w:r>
    </w:p>
    <w:p w14:paraId="1F9A4E04" w14:textId="0FD04A4B" w:rsidR="007556E7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 xml:space="preserve">Open a </w:t>
      </w:r>
      <w:r w:rsidR="008F3F79">
        <w:rPr>
          <w:rFonts w:ascii="Aptos" w:eastAsia="Aptos" w:hAnsi="Aptos" w:cs="Aptos"/>
          <w:sz w:val="32"/>
          <w:szCs w:val="32"/>
        </w:rPr>
        <w:t>FAQ</w:t>
      </w:r>
      <w:r w:rsidR="24C76D5D" w:rsidRPr="005F79DC">
        <w:rPr>
          <w:rFonts w:ascii="Aptos" w:eastAsia="Aptos" w:hAnsi="Aptos" w:cs="Aptos"/>
          <w:sz w:val="32"/>
          <w:szCs w:val="32"/>
        </w:rPr>
        <w:t xml:space="preserve"> </w:t>
      </w:r>
      <w:r w:rsidRPr="005F79DC">
        <w:rPr>
          <w:rFonts w:ascii="Aptos" w:eastAsia="Aptos" w:hAnsi="Aptos" w:cs="Aptos"/>
          <w:sz w:val="32"/>
          <w:szCs w:val="32"/>
        </w:rPr>
        <w:t>page</w:t>
      </w:r>
      <w:r w:rsidR="00FB605C">
        <w:rPr>
          <w:rFonts w:ascii="Aptos" w:eastAsia="Aptos" w:hAnsi="Aptos" w:cs="Aptos"/>
          <w:sz w:val="32"/>
          <w:szCs w:val="32"/>
        </w:rPr>
        <w:t xml:space="preserve"> created </w:t>
      </w:r>
      <w:r w:rsidR="008F3F79">
        <w:rPr>
          <w:rFonts w:ascii="Aptos" w:eastAsia="Aptos" w:hAnsi="Aptos" w:cs="Aptos"/>
          <w:sz w:val="32"/>
          <w:szCs w:val="32"/>
        </w:rPr>
        <w:t xml:space="preserve">in </w:t>
      </w:r>
      <w:r w:rsidR="00FB605C">
        <w:rPr>
          <w:rFonts w:ascii="Aptos" w:eastAsia="Aptos" w:hAnsi="Aptos" w:cs="Aptos"/>
          <w:sz w:val="32"/>
          <w:szCs w:val="32"/>
        </w:rPr>
        <w:t xml:space="preserve"> CF Activity</w:t>
      </w:r>
      <w:r w:rsidRPr="005F79DC">
        <w:rPr>
          <w:rFonts w:ascii="Aptos" w:eastAsia="Aptos" w:hAnsi="Aptos" w:cs="Aptos"/>
          <w:sz w:val="32"/>
          <w:szCs w:val="32"/>
        </w:rPr>
        <w:t xml:space="preserve"> in AEM where you want to include the XF.</w:t>
      </w:r>
    </w:p>
    <w:p w14:paraId="0B5D0A76" w14:textId="6486730C" w:rsidR="00FB605C" w:rsidRDefault="008F3F79" w:rsidP="00FB605C">
      <w:pPr>
        <w:pStyle w:val="ListParagraph"/>
        <w:spacing w:after="0"/>
        <w:ind w:left="1440"/>
        <w:rPr>
          <w:rFonts w:ascii="Aptos" w:eastAsia="Aptos" w:hAnsi="Aptos" w:cs="Aptos"/>
          <w:sz w:val="32"/>
          <w:szCs w:val="32"/>
        </w:rPr>
      </w:pPr>
      <w:hyperlink r:id="rId14" w:history="1">
        <w:r w:rsidRPr="00037C22">
          <w:rPr>
            <w:rStyle w:val="Hyperlink"/>
            <w:rFonts w:ascii="Aptos" w:eastAsia="Aptos" w:hAnsi="Aptos" w:cs="Aptos"/>
            <w:sz w:val="32"/>
            <w:szCs w:val="32"/>
          </w:rPr>
          <w:t>https://author-p137117-e1400714.adobeaemcloud.com/ui#/aem/sites.html/content/sateventlearningprogram/us/en/faq-exercise</w:t>
        </w:r>
      </w:hyperlink>
    </w:p>
    <w:p w14:paraId="6B360BE1" w14:textId="77777777" w:rsidR="008F3F79" w:rsidRPr="005F79DC" w:rsidRDefault="008F3F79" w:rsidP="00FB605C">
      <w:pPr>
        <w:pStyle w:val="ListParagraph"/>
        <w:spacing w:after="0"/>
        <w:ind w:left="1440"/>
        <w:rPr>
          <w:rFonts w:ascii="Aptos" w:eastAsia="Aptos" w:hAnsi="Aptos" w:cs="Aptos"/>
          <w:sz w:val="32"/>
          <w:szCs w:val="32"/>
        </w:rPr>
      </w:pPr>
    </w:p>
    <w:p w14:paraId="3EF4F53E" w14:textId="07A4ABBE" w:rsidR="007556E7" w:rsidRDefault="5DBC8B99" w:rsidP="4A00AC79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 w:rsidRPr="005F79DC">
        <w:rPr>
          <w:rFonts w:ascii="Aptos" w:eastAsia="Aptos" w:hAnsi="Aptos" w:cs="Aptos"/>
          <w:sz w:val="32"/>
          <w:szCs w:val="32"/>
        </w:rPr>
        <w:t>Drag the XF component onto the page and select the "Credit Card Promo XF</w:t>
      </w:r>
      <w:r w:rsidR="008F3F79">
        <w:rPr>
          <w:rFonts w:ascii="Aptos" w:eastAsia="Aptos" w:hAnsi="Aptos" w:cs="Aptos"/>
          <w:sz w:val="32"/>
          <w:szCs w:val="32"/>
        </w:rPr>
        <w:t xml:space="preserve"> – Your Name</w:t>
      </w:r>
      <w:r w:rsidRPr="005F79DC">
        <w:rPr>
          <w:rFonts w:ascii="Aptos" w:eastAsia="Aptos" w:hAnsi="Aptos" w:cs="Aptos"/>
          <w:sz w:val="32"/>
          <w:szCs w:val="32"/>
        </w:rPr>
        <w:t>" from the list.</w:t>
      </w:r>
    </w:p>
    <w:p w14:paraId="7EAE5980" w14:textId="73E306B1" w:rsidR="00E43C7E" w:rsidRDefault="00E43C7E" w:rsidP="00E43C7E">
      <w:pPr>
        <w:pStyle w:val="ListParagraph"/>
        <w:numPr>
          <w:ilvl w:val="1"/>
          <w:numId w:val="5"/>
        </w:numPr>
        <w:spacing w:after="0"/>
        <w:rPr>
          <w:rFonts w:ascii="Aptos" w:eastAsia="Aptos" w:hAnsi="Aptos" w:cs="Aptos"/>
          <w:sz w:val="32"/>
          <w:szCs w:val="32"/>
        </w:rPr>
      </w:pPr>
      <w:r>
        <w:rPr>
          <w:rFonts w:ascii="Aptos" w:eastAsia="Aptos" w:hAnsi="Aptos" w:cs="Aptos"/>
          <w:sz w:val="32"/>
          <w:szCs w:val="32"/>
        </w:rPr>
        <w:t>Click Done</w:t>
      </w:r>
    </w:p>
    <w:p w14:paraId="669DD223" w14:textId="488BCA18" w:rsidR="00E43C7E" w:rsidRDefault="00E43C7E" w:rsidP="00E43C7E">
      <w:pPr>
        <w:spacing w:after="0"/>
        <w:rPr>
          <w:rFonts w:ascii="Aptos" w:eastAsia="Aptos" w:hAnsi="Aptos" w:cs="Aptos"/>
          <w:sz w:val="32"/>
          <w:szCs w:val="32"/>
        </w:rPr>
      </w:pPr>
      <w:r w:rsidRPr="00E43C7E">
        <w:rPr>
          <w:rFonts w:ascii="Aptos" w:eastAsia="Aptos" w:hAnsi="Aptos" w:cs="Aptos"/>
          <w:sz w:val="32"/>
          <w:szCs w:val="32"/>
        </w:rPr>
        <w:drawing>
          <wp:inline distT="0" distB="0" distL="0" distR="0" wp14:anchorId="35D4D4EF" wp14:editId="1909648C">
            <wp:extent cx="5943600" cy="3079115"/>
            <wp:effectExtent l="0" t="0" r="0" b="0"/>
            <wp:docPr id="185629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0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51F2" w14:textId="77777777" w:rsidR="00E43C7E" w:rsidRDefault="00E43C7E" w:rsidP="00E43C7E">
      <w:pPr>
        <w:spacing w:after="0"/>
        <w:rPr>
          <w:rFonts w:ascii="Aptos" w:eastAsia="Aptos" w:hAnsi="Aptos" w:cs="Aptos"/>
          <w:sz w:val="32"/>
          <w:szCs w:val="32"/>
        </w:rPr>
      </w:pPr>
    </w:p>
    <w:p w14:paraId="2CED6CB1" w14:textId="353FB868" w:rsidR="00DD18C3" w:rsidRDefault="00E43C7E" w:rsidP="00DD18C3">
      <w:pPr>
        <w:spacing w:after="0"/>
        <w:rPr>
          <w:rFonts w:ascii="Aptos" w:eastAsia="Aptos" w:hAnsi="Aptos" w:cs="Aptos"/>
          <w:sz w:val="32"/>
          <w:szCs w:val="32"/>
        </w:rPr>
      </w:pPr>
      <w:r>
        <w:rPr>
          <w:rFonts w:ascii="Aptos" w:eastAsia="Aptos" w:hAnsi="Aptos" w:cs="Aptos"/>
          <w:sz w:val="32"/>
          <w:szCs w:val="32"/>
        </w:rPr>
        <w:t xml:space="preserve">Create </w:t>
      </w:r>
      <w:r w:rsidR="00D66615">
        <w:rPr>
          <w:rFonts w:ascii="Aptos" w:eastAsia="Aptos" w:hAnsi="Aptos" w:cs="Aptos"/>
          <w:sz w:val="32"/>
          <w:szCs w:val="32"/>
        </w:rPr>
        <w:t xml:space="preserve">a </w:t>
      </w:r>
      <w:r>
        <w:rPr>
          <w:rFonts w:ascii="Aptos" w:eastAsia="Aptos" w:hAnsi="Aptos" w:cs="Aptos"/>
          <w:sz w:val="32"/>
          <w:szCs w:val="32"/>
        </w:rPr>
        <w:t xml:space="preserve">couple more </w:t>
      </w:r>
      <w:r w:rsidR="00DD18C3">
        <w:rPr>
          <w:rFonts w:ascii="Aptos" w:eastAsia="Aptos" w:hAnsi="Aptos" w:cs="Aptos"/>
          <w:sz w:val="32"/>
          <w:szCs w:val="32"/>
        </w:rPr>
        <w:t xml:space="preserve">AEM </w:t>
      </w:r>
      <w:r>
        <w:rPr>
          <w:rFonts w:ascii="Aptos" w:eastAsia="Aptos" w:hAnsi="Aptos" w:cs="Aptos"/>
          <w:sz w:val="32"/>
          <w:szCs w:val="32"/>
        </w:rPr>
        <w:t>pages</w:t>
      </w:r>
      <w:r w:rsidR="00EB18C6">
        <w:rPr>
          <w:rFonts w:ascii="Aptos" w:eastAsia="Aptos" w:hAnsi="Aptos" w:cs="Aptos"/>
          <w:sz w:val="32"/>
          <w:szCs w:val="32"/>
        </w:rPr>
        <w:t xml:space="preserve"> </w:t>
      </w:r>
      <w:r w:rsidR="00DD18C3">
        <w:rPr>
          <w:rFonts w:ascii="Aptos" w:eastAsia="Aptos" w:hAnsi="Aptos" w:cs="Aptos"/>
          <w:sz w:val="32"/>
          <w:szCs w:val="32"/>
        </w:rPr>
        <w:t xml:space="preserve">and </w:t>
      </w:r>
      <w:r w:rsidR="00EB18C6">
        <w:rPr>
          <w:rFonts w:ascii="Aptos" w:eastAsia="Aptos" w:hAnsi="Aptos" w:cs="Aptos"/>
          <w:sz w:val="32"/>
          <w:szCs w:val="32"/>
        </w:rPr>
        <w:t xml:space="preserve">repeat </w:t>
      </w:r>
      <w:r w:rsidR="00EB18C6" w:rsidRPr="00030D22">
        <w:rPr>
          <w:rFonts w:ascii="Aptos" w:eastAsia="Aptos" w:hAnsi="Aptos" w:cs="Aptos"/>
          <w:b/>
          <w:bCs/>
          <w:sz w:val="32"/>
          <w:szCs w:val="32"/>
        </w:rPr>
        <w:t>step 10</w:t>
      </w:r>
      <w:r w:rsidR="00EB18C6">
        <w:rPr>
          <w:rFonts w:ascii="Aptos" w:eastAsia="Aptos" w:hAnsi="Aptos" w:cs="Aptos"/>
          <w:sz w:val="32"/>
          <w:szCs w:val="32"/>
        </w:rPr>
        <w:t xml:space="preserve"> </w:t>
      </w:r>
      <w:r w:rsidR="00DD18C3">
        <w:rPr>
          <w:rFonts w:ascii="Aptos" w:eastAsia="Aptos" w:hAnsi="Aptos" w:cs="Aptos"/>
          <w:sz w:val="32"/>
          <w:szCs w:val="32"/>
        </w:rPr>
        <w:t>to see the same XF displayed on the other pages.</w:t>
      </w:r>
    </w:p>
    <w:p w14:paraId="08312448" w14:textId="77777777" w:rsidR="00630B4B" w:rsidRDefault="00630B4B" w:rsidP="00DD18C3">
      <w:pPr>
        <w:spacing w:after="0"/>
        <w:rPr>
          <w:rFonts w:ascii="Aptos" w:eastAsia="Aptos" w:hAnsi="Aptos" w:cs="Aptos"/>
          <w:sz w:val="32"/>
          <w:szCs w:val="32"/>
        </w:rPr>
      </w:pPr>
    </w:p>
    <w:p w14:paraId="03982C2E" w14:textId="4333A351" w:rsidR="00630B4B" w:rsidRPr="00630B4B" w:rsidRDefault="00630B4B" w:rsidP="00630B4B">
      <w:pPr>
        <w:pStyle w:val="ListParagraph"/>
        <w:numPr>
          <w:ilvl w:val="0"/>
          <w:numId w:val="4"/>
        </w:numPr>
        <w:spacing w:after="0"/>
        <w:rPr>
          <w:rFonts w:ascii="Aptos" w:eastAsia="Aptos" w:hAnsi="Aptos" w:cs="Aptos"/>
          <w:sz w:val="32"/>
          <w:szCs w:val="32"/>
        </w:rPr>
      </w:pPr>
      <w:r>
        <w:rPr>
          <w:rFonts w:ascii="Aptos" w:eastAsia="Aptos" w:hAnsi="Aptos" w:cs="Aptos"/>
          <w:sz w:val="32"/>
          <w:szCs w:val="32"/>
        </w:rPr>
        <w:t>Publish the XF and pages.</w:t>
      </w:r>
    </w:p>
    <w:p w14:paraId="038D2E0D" w14:textId="77777777" w:rsidR="00DD18C3" w:rsidRDefault="00DD18C3" w:rsidP="00DD18C3">
      <w:pPr>
        <w:spacing w:after="0"/>
        <w:rPr>
          <w:rFonts w:ascii="Aptos" w:eastAsia="Aptos" w:hAnsi="Aptos" w:cs="Aptos"/>
          <w:sz w:val="32"/>
          <w:szCs w:val="32"/>
        </w:rPr>
      </w:pPr>
    </w:p>
    <w:p w14:paraId="715B9366" w14:textId="77777777" w:rsidR="00DD18C3" w:rsidRDefault="00DD18C3" w:rsidP="00DD18C3">
      <w:pPr>
        <w:spacing w:after="0"/>
        <w:rPr>
          <w:rFonts w:ascii="Aptos" w:eastAsia="Aptos" w:hAnsi="Aptos" w:cs="Aptos"/>
          <w:sz w:val="32"/>
          <w:szCs w:val="32"/>
        </w:rPr>
      </w:pPr>
    </w:p>
    <w:p w14:paraId="6C7635A0" w14:textId="0ADE83C6" w:rsidR="00DD18C3" w:rsidRPr="00DD18C3" w:rsidRDefault="00DD18C3" w:rsidP="00DD18C3">
      <w:pPr>
        <w:spacing w:after="0"/>
        <w:rPr>
          <w:rFonts w:ascii="Aptos" w:eastAsia="Aptos" w:hAnsi="Aptos" w:cs="Aptos"/>
          <w:sz w:val="32"/>
          <w:szCs w:val="32"/>
        </w:rPr>
      </w:pPr>
      <w:r>
        <w:rPr>
          <w:rFonts w:ascii="Aptos" w:eastAsia="Aptos" w:hAnsi="Aptos" w:cs="Aptos"/>
          <w:sz w:val="32"/>
          <w:szCs w:val="32"/>
        </w:rPr>
        <w:t xml:space="preserve">Note: </w:t>
      </w:r>
      <w:r w:rsidR="00630B4B">
        <w:rPr>
          <w:rFonts w:ascii="Aptos" w:eastAsia="Aptos" w:hAnsi="Aptos" w:cs="Aptos"/>
          <w:sz w:val="32"/>
          <w:szCs w:val="32"/>
        </w:rPr>
        <w:t>W</w:t>
      </w:r>
      <w:r>
        <w:rPr>
          <w:rFonts w:ascii="Aptos" w:eastAsia="Aptos" w:hAnsi="Aptos" w:cs="Aptos"/>
          <w:sz w:val="32"/>
          <w:szCs w:val="32"/>
        </w:rPr>
        <w:t>hen</w:t>
      </w:r>
      <w:r w:rsidR="00630B4B">
        <w:rPr>
          <w:rFonts w:ascii="Aptos" w:eastAsia="Aptos" w:hAnsi="Aptos" w:cs="Aptos"/>
          <w:sz w:val="32"/>
          <w:szCs w:val="32"/>
        </w:rPr>
        <w:t>ever</w:t>
      </w:r>
      <w:r>
        <w:rPr>
          <w:rFonts w:ascii="Aptos" w:eastAsia="Aptos" w:hAnsi="Aptos" w:cs="Aptos"/>
          <w:sz w:val="32"/>
          <w:szCs w:val="32"/>
        </w:rPr>
        <w:t xml:space="preserve"> you update the content in XF, it will be reflected across all the pages</w:t>
      </w:r>
      <w:r w:rsidR="00630B4B">
        <w:rPr>
          <w:rFonts w:ascii="Aptos" w:eastAsia="Aptos" w:hAnsi="Aptos" w:cs="Aptos"/>
          <w:sz w:val="32"/>
          <w:szCs w:val="32"/>
        </w:rPr>
        <w:t xml:space="preserve"> where the XF is being referenced.</w:t>
      </w:r>
    </w:p>
    <w:p w14:paraId="2C078E63" w14:textId="6945E87E" w:rsidR="007556E7" w:rsidRPr="005F79DC" w:rsidRDefault="007556E7">
      <w:pPr>
        <w:rPr>
          <w:sz w:val="32"/>
          <w:szCs w:val="32"/>
        </w:rPr>
      </w:pPr>
    </w:p>
    <w:sectPr w:rsidR="007556E7" w:rsidRPr="005F79D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3E623" w14:textId="77777777" w:rsidR="000B30C3" w:rsidRDefault="000B30C3" w:rsidP="000B30C3">
      <w:pPr>
        <w:spacing w:after="0" w:line="240" w:lineRule="auto"/>
      </w:pPr>
      <w:r>
        <w:separator/>
      </w:r>
    </w:p>
  </w:endnote>
  <w:endnote w:type="continuationSeparator" w:id="0">
    <w:p w14:paraId="6CD20224" w14:textId="77777777" w:rsidR="000B30C3" w:rsidRDefault="000B30C3" w:rsidP="000B3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B8874" w14:textId="77777777" w:rsidR="000B30C3" w:rsidRDefault="000B30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CF5B1" w14:textId="77777777" w:rsidR="000B30C3" w:rsidRDefault="000B30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EC3AE" w14:textId="77777777" w:rsidR="000B30C3" w:rsidRDefault="000B30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752A74" w14:textId="77777777" w:rsidR="000B30C3" w:rsidRDefault="000B30C3" w:rsidP="000B30C3">
      <w:pPr>
        <w:spacing w:after="0" w:line="240" w:lineRule="auto"/>
      </w:pPr>
      <w:r>
        <w:separator/>
      </w:r>
    </w:p>
  </w:footnote>
  <w:footnote w:type="continuationSeparator" w:id="0">
    <w:p w14:paraId="1152BD36" w14:textId="77777777" w:rsidR="000B30C3" w:rsidRDefault="000B30C3" w:rsidP="000B3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28211A" w14:textId="77777777" w:rsidR="000B30C3" w:rsidRDefault="000B30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41246" w14:textId="77777777" w:rsidR="000B30C3" w:rsidRDefault="000B30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6B0D9" w14:textId="77777777" w:rsidR="000B30C3" w:rsidRDefault="000B30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C9BEC"/>
    <w:multiLevelType w:val="hybridMultilevel"/>
    <w:tmpl w:val="CE900080"/>
    <w:lvl w:ilvl="0" w:tplc="9FA28E16">
      <w:start w:val="1"/>
      <w:numFmt w:val="decimal"/>
      <w:lvlText w:val="%1."/>
      <w:lvlJc w:val="left"/>
      <w:pPr>
        <w:ind w:left="720" w:hanging="360"/>
      </w:pPr>
    </w:lvl>
    <w:lvl w:ilvl="1" w:tplc="46DCBD9C">
      <w:start w:val="1"/>
      <w:numFmt w:val="lowerLetter"/>
      <w:lvlText w:val="%2."/>
      <w:lvlJc w:val="left"/>
      <w:pPr>
        <w:ind w:left="1440" w:hanging="360"/>
      </w:pPr>
    </w:lvl>
    <w:lvl w:ilvl="2" w:tplc="99DCFF0A">
      <w:start w:val="1"/>
      <w:numFmt w:val="lowerRoman"/>
      <w:lvlText w:val="%3."/>
      <w:lvlJc w:val="right"/>
      <w:pPr>
        <w:ind w:left="2160" w:hanging="180"/>
      </w:pPr>
    </w:lvl>
    <w:lvl w:ilvl="3" w:tplc="DA0CAFCE">
      <w:start w:val="1"/>
      <w:numFmt w:val="decimal"/>
      <w:lvlText w:val="%4."/>
      <w:lvlJc w:val="left"/>
      <w:pPr>
        <w:ind w:left="2880" w:hanging="360"/>
      </w:pPr>
    </w:lvl>
    <w:lvl w:ilvl="4" w:tplc="E4701E96">
      <w:start w:val="1"/>
      <w:numFmt w:val="lowerLetter"/>
      <w:lvlText w:val="%5."/>
      <w:lvlJc w:val="left"/>
      <w:pPr>
        <w:ind w:left="3600" w:hanging="360"/>
      </w:pPr>
    </w:lvl>
    <w:lvl w:ilvl="5" w:tplc="E724D834">
      <w:start w:val="1"/>
      <w:numFmt w:val="lowerRoman"/>
      <w:lvlText w:val="%6."/>
      <w:lvlJc w:val="right"/>
      <w:pPr>
        <w:ind w:left="4320" w:hanging="180"/>
      </w:pPr>
    </w:lvl>
    <w:lvl w:ilvl="6" w:tplc="FFB0D128">
      <w:start w:val="1"/>
      <w:numFmt w:val="decimal"/>
      <w:lvlText w:val="%7."/>
      <w:lvlJc w:val="left"/>
      <w:pPr>
        <w:ind w:left="5040" w:hanging="360"/>
      </w:pPr>
    </w:lvl>
    <w:lvl w:ilvl="7" w:tplc="72A241F2">
      <w:start w:val="1"/>
      <w:numFmt w:val="lowerLetter"/>
      <w:lvlText w:val="%8."/>
      <w:lvlJc w:val="left"/>
      <w:pPr>
        <w:ind w:left="5760" w:hanging="360"/>
      </w:pPr>
    </w:lvl>
    <w:lvl w:ilvl="8" w:tplc="72CC928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87B3A"/>
    <w:multiLevelType w:val="multilevel"/>
    <w:tmpl w:val="0FFA2C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4AD08"/>
    <w:multiLevelType w:val="hybridMultilevel"/>
    <w:tmpl w:val="66AE859C"/>
    <w:lvl w:ilvl="0" w:tplc="2684E53A">
      <w:start w:val="1"/>
      <w:numFmt w:val="decimal"/>
      <w:lvlText w:val="%1."/>
      <w:lvlJc w:val="left"/>
      <w:pPr>
        <w:ind w:left="720" w:hanging="360"/>
      </w:pPr>
    </w:lvl>
    <w:lvl w:ilvl="1" w:tplc="6AE2C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EA6324">
      <w:start w:val="1"/>
      <w:numFmt w:val="lowerRoman"/>
      <w:lvlText w:val="%3."/>
      <w:lvlJc w:val="right"/>
      <w:pPr>
        <w:ind w:left="2160" w:hanging="180"/>
      </w:pPr>
    </w:lvl>
    <w:lvl w:ilvl="3" w:tplc="DEF03DA0">
      <w:start w:val="1"/>
      <w:numFmt w:val="decimal"/>
      <w:lvlText w:val="%4."/>
      <w:lvlJc w:val="left"/>
      <w:pPr>
        <w:ind w:left="2880" w:hanging="360"/>
      </w:pPr>
    </w:lvl>
    <w:lvl w:ilvl="4" w:tplc="7B1E9060">
      <w:start w:val="1"/>
      <w:numFmt w:val="lowerLetter"/>
      <w:lvlText w:val="%5."/>
      <w:lvlJc w:val="left"/>
      <w:pPr>
        <w:ind w:left="3600" w:hanging="360"/>
      </w:pPr>
    </w:lvl>
    <w:lvl w:ilvl="5" w:tplc="3574085A">
      <w:start w:val="1"/>
      <w:numFmt w:val="lowerRoman"/>
      <w:lvlText w:val="%6."/>
      <w:lvlJc w:val="right"/>
      <w:pPr>
        <w:ind w:left="4320" w:hanging="180"/>
      </w:pPr>
    </w:lvl>
    <w:lvl w:ilvl="6" w:tplc="B0A6790E">
      <w:start w:val="1"/>
      <w:numFmt w:val="decimal"/>
      <w:lvlText w:val="%7."/>
      <w:lvlJc w:val="left"/>
      <w:pPr>
        <w:ind w:left="5040" w:hanging="360"/>
      </w:pPr>
    </w:lvl>
    <w:lvl w:ilvl="7" w:tplc="77F468B2">
      <w:start w:val="1"/>
      <w:numFmt w:val="lowerLetter"/>
      <w:lvlText w:val="%8."/>
      <w:lvlJc w:val="left"/>
      <w:pPr>
        <w:ind w:left="5760" w:hanging="360"/>
      </w:pPr>
    </w:lvl>
    <w:lvl w:ilvl="8" w:tplc="EC1C9F2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D242F"/>
    <w:multiLevelType w:val="hybridMultilevel"/>
    <w:tmpl w:val="B01C9D10"/>
    <w:lvl w:ilvl="0" w:tplc="12163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DE5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D6E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84C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8814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E0F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CAFF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88D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945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47435"/>
    <w:multiLevelType w:val="hybridMultilevel"/>
    <w:tmpl w:val="AD54E556"/>
    <w:lvl w:ilvl="0" w:tplc="C77EBF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103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56AE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B437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48E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098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5441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325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EA9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512754">
    <w:abstractNumId w:val="2"/>
  </w:num>
  <w:num w:numId="2" w16cid:durableId="1114328129">
    <w:abstractNumId w:val="3"/>
  </w:num>
  <w:num w:numId="3" w16cid:durableId="1681733745">
    <w:abstractNumId w:val="1"/>
  </w:num>
  <w:num w:numId="4" w16cid:durableId="1336613925">
    <w:abstractNumId w:val="0"/>
  </w:num>
  <w:num w:numId="5" w16cid:durableId="3307614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056838"/>
    <w:rsid w:val="00030D22"/>
    <w:rsid w:val="000B30C3"/>
    <w:rsid w:val="00125E62"/>
    <w:rsid w:val="00560899"/>
    <w:rsid w:val="005F79DC"/>
    <w:rsid w:val="00630B4B"/>
    <w:rsid w:val="00646A99"/>
    <w:rsid w:val="00733560"/>
    <w:rsid w:val="007556E7"/>
    <w:rsid w:val="008F3F79"/>
    <w:rsid w:val="0096441C"/>
    <w:rsid w:val="009E79CA"/>
    <w:rsid w:val="00A95A09"/>
    <w:rsid w:val="00D66615"/>
    <w:rsid w:val="00DD18C3"/>
    <w:rsid w:val="00E43C7E"/>
    <w:rsid w:val="00EB18C6"/>
    <w:rsid w:val="00ED25C2"/>
    <w:rsid w:val="00F81F83"/>
    <w:rsid w:val="00FB605C"/>
    <w:rsid w:val="069EAB98"/>
    <w:rsid w:val="0A4455E8"/>
    <w:rsid w:val="0C1D4563"/>
    <w:rsid w:val="0C68104E"/>
    <w:rsid w:val="0D94F91F"/>
    <w:rsid w:val="11E56B9C"/>
    <w:rsid w:val="176A4DF3"/>
    <w:rsid w:val="17C29769"/>
    <w:rsid w:val="1CD1B9BD"/>
    <w:rsid w:val="24C76D5D"/>
    <w:rsid w:val="2E056838"/>
    <w:rsid w:val="2E495B57"/>
    <w:rsid w:val="30F9E07F"/>
    <w:rsid w:val="34279298"/>
    <w:rsid w:val="3E405F48"/>
    <w:rsid w:val="46B2A688"/>
    <w:rsid w:val="46BCE039"/>
    <w:rsid w:val="4A00AC79"/>
    <w:rsid w:val="4FE2C70C"/>
    <w:rsid w:val="577CB8E7"/>
    <w:rsid w:val="580072E0"/>
    <w:rsid w:val="5B5BA8F4"/>
    <w:rsid w:val="5D000B56"/>
    <w:rsid w:val="5DBC8B99"/>
    <w:rsid w:val="62F296CF"/>
    <w:rsid w:val="647124C1"/>
    <w:rsid w:val="67C75BE4"/>
    <w:rsid w:val="69029DE5"/>
    <w:rsid w:val="69DE15FB"/>
    <w:rsid w:val="6DC5AF42"/>
    <w:rsid w:val="7B371E9F"/>
    <w:rsid w:val="7C319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2BAF0"/>
  <w15:chartTrackingRefBased/>
  <w15:docId w15:val="{5A40D6DE-D48F-40CB-A40C-65BEED430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30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0C3"/>
  </w:style>
  <w:style w:type="paragraph" w:styleId="Footer">
    <w:name w:val="footer"/>
    <w:basedOn w:val="Normal"/>
    <w:link w:val="FooterChar"/>
    <w:uiPriority w:val="99"/>
    <w:unhideWhenUsed/>
    <w:rsid w:val="000B30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0C3"/>
  </w:style>
  <w:style w:type="character" w:styleId="UnresolvedMention">
    <w:name w:val="Unresolved Mention"/>
    <w:basedOn w:val="DefaultParagraphFont"/>
    <w:uiPriority w:val="99"/>
    <w:semiHidden/>
    <w:unhideWhenUsed/>
    <w:rsid w:val="00F81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uthor-p137117-e1400714.adobeaemcloud.com/ui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uthor-p137117-e1400714.adobeaemcloud.com/ui#/aem/aem/experience-fragments.html/content/experience-fragments/sateventlearningprogram/us/en/banking/promoti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author-p137117-e1400714.adobeaemcloud.com/ui" TargetMode="External"/><Relationship Id="rId14" Type="http://schemas.openxmlformats.org/officeDocument/2006/relationships/hyperlink" Target="https://author-p137117-e1400714.adobeaemcloud.com/ui#/aem/sites.html/content/sateventlearningprogram/us/en/faq-exercis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537</Words>
  <Characters>3063</Characters>
  <Application>Microsoft Office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Gupta</dc:creator>
  <cp:keywords/>
  <dc:description/>
  <cp:lastModifiedBy>Pawan Gupta</cp:lastModifiedBy>
  <cp:revision>21</cp:revision>
  <dcterms:created xsi:type="dcterms:W3CDTF">2024-08-15T06:04:00Z</dcterms:created>
  <dcterms:modified xsi:type="dcterms:W3CDTF">2024-08-15T16:20:00Z</dcterms:modified>
</cp:coreProperties>
</file>