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4" w:type="dxa"/>
        <w:tblLook w:val="04A0" w:firstRow="1" w:lastRow="0" w:firstColumn="1" w:lastColumn="0" w:noHBand="0" w:noVBand="1"/>
      </w:tblPr>
      <w:tblGrid>
        <w:gridCol w:w="954"/>
        <w:gridCol w:w="8290"/>
      </w:tblGrid>
      <w:tr w:rsidR="00416751" w:rsidRPr="00B92B63" w14:paraId="62757A0C" w14:textId="77777777" w:rsidTr="00382E3E">
        <w:trPr>
          <w:trHeight w:val="360"/>
        </w:trPr>
        <w:tc>
          <w:tcPr>
            <w:tcW w:w="954" w:type="dxa"/>
            <w:tcBorders>
              <w:top w:val="nil"/>
              <w:left w:val="nil"/>
              <w:bottom w:val="nil"/>
              <w:right w:val="nil"/>
            </w:tcBorders>
            <w:shd w:val="clear" w:color="auto" w:fill="auto"/>
            <w:noWrap/>
            <w:vAlign w:val="bottom"/>
            <w:hideMark/>
          </w:tcPr>
          <w:p w14:paraId="14B5AFC5" w14:textId="62B7BA15" w:rsidR="00382E3E" w:rsidRPr="00B92B63" w:rsidRDefault="00416751">
            <w:pPr>
              <w:rPr>
                <w:rFonts w:ascii="Calibri" w:hAnsi="Calibri" w:cs="Calibri"/>
                <w:color w:val="000000"/>
                <w:sz w:val="20"/>
                <w:szCs w:val="20"/>
              </w:rPr>
            </w:pPr>
            <w:r w:rsidRPr="00B92B63">
              <w:rPr>
                <w:rFonts w:ascii="Calibri" w:hAnsi="Calibri" w:cs="Calibri"/>
                <w:color w:val="000000"/>
                <w:sz w:val="20"/>
                <w:szCs w:val="20"/>
              </w:rPr>
              <w:t>Name</w:t>
            </w:r>
            <w:r w:rsidR="00382E3E">
              <w:rPr>
                <w:rFonts w:ascii="Calibri" w:hAnsi="Calibri" w:cs="Calibri"/>
                <w:color w:val="000000"/>
                <w:sz w:val="20"/>
                <w:szCs w:val="20"/>
              </w:rPr>
              <w:t>(s):</w:t>
            </w:r>
          </w:p>
        </w:tc>
        <w:tc>
          <w:tcPr>
            <w:tcW w:w="8290" w:type="dxa"/>
            <w:tcBorders>
              <w:top w:val="nil"/>
              <w:left w:val="nil"/>
              <w:bottom w:val="single" w:sz="8" w:space="0" w:color="auto"/>
              <w:right w:val="nil"/>
            </w:tcBorders>
            <w:shd w:val="clear" w:color="auto" w:fill="auto"/>
            <w:noWrap/>
            <w:vAlign w:val="bottom"/>
            <w:hideMark/>
          </w:tcPr>
          <w:p w14:paraId="1924DA22" w14:textId="45714E2B" w:rsidR="00416751" w:rsidRPr="00B92B63" w:rsidRDefault="00416751">
            <w:pPr>
              <w:rPr>
                <w:rFonts w:ascii="Calibri" w:hAnsi="Calibri" w:cs="Calibri"/>
                <w:color w:val="000000"/>
                <w:sz w:val="20"/>
                <w:szCs w:val="20"/>
              </w:rPr>
            </w:pPr>
            <w:r w:rsidRPr="00B92B63">
              <w:rPr>
                <w:rFonts w:ascii="Calibri" w:hAnsi="Calibri" w:cs="Calibri"/>
                <w:color w:val="000000"/>
                <w:sz w:val="20"/>
                <w:szCs w:val="20"/>
              </w:rPr>
              <w:t> </w:t>
            </w:r>
            <w:r w:rsidR="00E60B28">
              <w:rPr>
                <w:rFonts w:ascii="Calibri" w:hAnsi="Calibri" w:cs="Calibri"/>
                <w:color w:val="000000"/>
                <w:sz w:val="20"/>
                <w:szCs w:val="20"/>
              </w:rPr>
              <w:t>Prashant Gupta</w:t>
            </w:r>
          </w:p>
        </w:tc>
      </w:tr>
      <w:tr w:rsidR="00416751" w:rsidRPr="00B92B63" w14:paraId="1A04A86A" w14:textId="77777777" w:rsidTr="00382E3E">
        <w:trPr>
          <w:trHeight w:val="340"/>
        </w:trPr>
        <w:tc>
          <w:tcPr>
            <w:tcW w:w="954" w:type="dxa"/>
            <w:tcBorders>
              <w:top w:val="nil"/>
              <w:left w:val="nil"/>
              <w:bottom w:val="nil"/>
              <w:right w:val="nil"/>
            </w:tcBorders>
            <w:shd w:val="clear" w:color="auto" w:fill="auto"/>
            <w:noWrap/>
            <w:vAlign w:val="bottom"/>
          </w:tcPr>
          <w:p w14:paraId="5C4F290B" w14:textId="77777777" w:rsidR="00416751" w:rsidRPr="00B92B63" w:rsidRDefault="00416751">
            <w:pPr>
              <w:rPr>
                <w:rFonts w:ascii="Calibri" w:hAnsi="Calibri" w:cs="Calibri"/>
                <w:color w:val="000000"/>
                <w:sz w:val="20"/>
                <w:szCs w:val="20"/>
              </w:rPr>
            </w:pPr>
          </w:p>
        </w:tc>
        <w:tc>
          <w:tcPr>
            <w:tcW w:w="8290" w:type="dxa"/>
            <w:tcBorders>
              <w:top w:val="nil"/>
              <w:left w:val="nil"/>
              <w:bottom w:val="nil"/>
              <w:right w:val="nil"/>
            </w:tcBorders>
            <w:shd w:val="clear" w:color="auto" w:fill="auto"/>
            <w:noWrap/>
            <w:vAlign w:val="bottom"/>
          </w:tcPr>
          <w:p w14:paraId="63E66D86" w14:textId="77777777" w:rsidR="00416751" w:rsidRPr="00B92B63" w:rsidRDefault="00416751">
            <w:pPr>
              <w:rPr>
                <w:sz w:val="20"/>
                <w:szCs w:val="20"/>
              </w:rPr>
            </w:pPr>
          </w:p>
        </w:tc>
      </w:tr>
    </w:tbl>
    <w:p w14:paraId="77F61624" w14:textId="61B36AE1" w:rsidR="00CC184B" w:rsidRPr="00A243E9" w:rsidRDefault="00DC7093" w:rsidP="00CC184B">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A243E9">
        <w:rPr>
          <w:rFonts w:ascii="Arial" w:hAnsi="Arial" w:cs="Arial"/>
          <w:b/>
          <w:bCs/>
          <w:color w:val="1A1A1A"/>
          <w:sz w:val="20"/>
          <w:szCs w:val="20"/>
        </w:rPr>
        <w:t xml:space="preserve">Scoring Criteria are available at the Moodle submission site.  </w:t>
      </w:r>
      <w:r w:rsidRPr="00A243E9">
        <w:rPr>
          <w:rFonts w:ascii="Arial" w:hAnsi="Arial" w:cs="Arial"/>
          <w:color w:val="1A1A1A"/>
          <w:sz w:val="20"/>
          <w:szCs w:val="20"/>
        </w:rPr>
        <w:t>Use these as a checkoff before you submit your work.</w:t>
      </w:r>
      <w:r w:rsidRPr="00A243E9">
        <w:rPr>
          <w:rFonts w:ascii="Arial" w:hAnsi="Arial" w:cs="Arial"/>
          <w:b/>
          <w:bCs/>
          <w:color w:val="1A1A1A"/>
          <w:sz w:val="20"/>
          <w:szCs w:val="20"/>
        </w:rPr>
        <w:t xml:space="preserve"> </w:t>
      </w:r>
      <w:r w:rsidR="00C071ED" w:rsidRPr="00A243E9">
        <w:rPr>
          <w:rFonts w:ascii="Arial" w:hAnsi="Arial" w:cs="Arial"/>
          <w:b/>
          <w:bCs/>
          <w:color w:val="1A1A1A"/>
          <w:sz w:val="20"/>
          <w:szCs w:val="20"/>
        </w:rPr>
        <w:t xml:space="preserve">  </w:t>
      </w:r>
    </w:p>
    <w:p w14:paraId="0EBC5BCA" w14:textId="77777777" w:rsidR="006C7507" w:rsidRDefault="006C750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D7704E5" w14:textId="469AF748" w:rsidR="00382E3E" w:rsidRP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3705E2">
        <w:rPr>
          <w:rFonts w:ascii="Arial" w:hAnsi="Arial" w:cs="Arial"/>
          <w:b/>
          <w:bCs/>
          <w:color w:val="1A1A1A"/>
          <w:sz w:val="20"/>
          <w:szCs w:val="20"/>
        </w:rPr>
        <w:t xml:space="preserve">The first part </w:t>
      </w:r>
      <w:r w:rsidR="00A243E9">
        <w:rPr>
          <w:rFonts w:ascii="Arial" w:hAnsi="Arial" w:cs="Arial"/>
          <w:b/>
          <w:bCs/>
          <w:color w:val="1A1A1A"/>
          <w:sz w:val="20"/>
          <w:szCs w:val="20"/>
        </w:rPr>
        <w:t>of</w:t>
      </w:r>
      <w:r w:rsidRPr="003705E2">
        <w:rPr>
          <w:rFonts w:ascii="Arial" w:hAnsi="Arial" w:cs="Arial"/>
          <w:b/>
          <w:bCs/>
          <w:color w:val="1A1A1A"/>
          <w:sz w:val="20"/>
          <w:szCs w:val="20"/>
        </w:rPr>
        <w:t xml:space="preserve"> this worksheet will be an essay over your analysis of the design of the Tetris project as laid out by the UML.  I am not interested in if you "like" it or not.  I want your analysis of how well it adheres to </w:t>
      </w:r>
      <w:r w:rsidR="00A243E9">
        <w:rPr>
          <w:rFonts w:ascii="Arial" w:hAnsi="Arial" w:cs="Arial"/>
          <w:b/>
          <w:bCs/>
          <w:color w:val="1A1A1A"/>
          <w:sz w:val="20"/>
          <w:szCs w:val="20"/>
        </w:rPr>
        <w:t xml:space="preserve">the </w:t>
      </w:r>
      <w:r w:rsidRPr="003705E2">
        <w:rPr>
          <w:rFonts w:ascii="Arial" w:hAnsi="Arial" w:cs="Arial"/>
          <w:b/>
          <w:bCs/>
          <w:color w:val="1A1A1A"/>
          <w:sz w:val="20"/>
          <w:szCs w:val="20"/>
        </w:rPr>
        <w:t xml:space="preserve">SOLID acronym. </w:t>
      </w:r>
    </w:p>
    <w:p w14:paraId="2DD295FB" w14:textId="77777777" w:rsidR="003705E2" w:rsidRP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p>
    <w:p w14:paraId="324198CB" w14:textId="62AB8BA9" w:rsidR="00690406" w:rsidRDefault="00600AE8">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(40 points) </w:t>
      </w:r>
      <w:r w:rsidR="003705E2" w:rsidRPr="00A243E9">
        <w:rPr>
          <w:rFonts w:ascii="Arial" w:hAnsi="Arial" w:cs="Arial"/>
          <w:color w:val="1A1A1A"/>
          <w:sz w:val="20"/>
          <w:szCs w:val="20"/>
        </w:rPr>
        <w:t xml:space="preserve">This essay should take the form of discussing each principle that the </w:t>
      </w:r>
      <w:proofErr w:type="gramStart"/>
      <w:r w:rsidR="003705E2" w:rsidRPr="00A243E9">
        <w:rPr>
          <w:rFonts w:ascii="Arial" w:hAnsi="Arial" w:cs="Arial"/>
          <w:color w:val="1A1A1A"/>
          <w:sz w:val="20"/>
          <w:szCs w:val="20"/>
        </w:rPr>
        <w:t>letters</w:t>
      </w:r>
      <w:proofErr w:type="gramEnd"/>
      <w:r w:rsidR="003705E2" w:rsidRPr="00A243E9">
        <w:rPr>
          <w:rFonts w:ascii="Arial" w:hAnsi="Arial" w:cs="Arial"/>
          <w:color w:val="1A1A1A"/>
          <w:sz w:val="20"/>
          <w:szCs w:val="20"/>
        </w:rPr>
        <w:t xml:space="preserve"> of the Acronym stands for.  For each principle you should give an example of where the design adheres to the principle and if it does not, where is does not. You need to include specific well described examples, with well explained reasons for you option. </w:t>
      </w:r>
      <w:r w:rsidR="00690406">
        <w:rPr>
          <w:rFonts w:ascii="Arial" w:hAnsi="Arial" w:cs="Arial"/>
          <w:color w:val="1A1A1A"/>
          <w:sz w:val="20"/>
          <w:szCs w:val="20"/>
        </w:rPr>
        <w:t xml:space="preserve"> This part will be scored out of 40 points. Any points do not earn will be deducted from your Tetris score.  </w:t>
      </w:r>
    </w:p>
    <w:p w14:paraId="2EC3ACD5" w14:textId="77777777" w:rsidR="00690406"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7F61683" w14:textId="2F8C4FBC" w:rsidR="00690406" w:rsidRDefault="00690406" w:rsidP="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Example, if you earn 40 /40 points on this essay - no points will be deducted from you </w:t>
      </w:r>
      <w:proofErr w:type="gramStart"/>
      <w:r>
        <w:rPr>
          <w:rFonts w:ascii="Arial" w:hAnsi="Arial" w:cs="Arial"/>
          <w:color w:val="1A1A1A"/>
          <w:sz w:val="20"/>
          <w:szCs w:val="20"/>
        </w:rPr>
        <w:t>score</w:t>
      </w:r>
      <w:proofErr w:type="gramEnd"/>
    </w:p>
    <w:p w14:paraId="22C36282" w14:textId="6D916B2C" w:rsidR="003705E2" w:rsidRPr="00A243E9" w:rsidRDefault="00690406">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color w:val="1A1A1A"/>
          <w:sz w:val="20"/>
          <w:szCs w:val="20"/>
        </w:rPr>
        <w:t xml:space="preserve">Example, if you earn 33 /40 points on this essay </w:t>
      </w:r>
      <w:proofErr w:type="gramStart"/>
      <w:r>
        <w:rPr>
          <w:rFonts w:ascii="Arial" w:hAnsi="Arial" w:cs="Arial"/>
          <w:color w:val="1A1A1A"/>
          <w:sz w:val="20"/>
          <w:szCs w:val="20"/>
        </w:rPr>
        <w:t>-  7</w:t>
      </w:r>
      <w:proofErr w:type="gramEnd"/>
      <w:r>
        <w:rPr>
          <w:rFonts w:ascii="Arial" w:hAnsi="Arial" w:cs="Arial"/>
          <w:color w:val="1A1A1A"/>
          <w:sz w:val="20"/>
          <w:szCs w:val="20"/>
        </w:rPr>
        <w:t xml:space="preserve"> points will be deducted from your score. </w:t>
      </w:r>
    </w:p>
    <w:p w14:paraId="17FAA0D4" w14:textId="77777777" w:rsid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p>
    <w:p w14:paraId="5AC7712F" w14:textId="2D5D0EE9" w:rsidR="006644BA" w:rsidRPr="006644BA" w:rsidRDefault="00A243E9" w:rsidP="006644BA">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600AE8">
        <w:rPr>
          <w:rFonts w:ascii="Arial" w:hAnsi="Arial" w:cs="Arial"/>
          <w:color w:val="1A1A1A"/>
          <w:sz w:val="22"/>
          <w:szCs w:val="22"/>
        </w:rPr>
        <w:t>Start discussion below:</w:t>
      </w:r>
      <w:r>
        <w:rPr>
          <w:rFonts w:ascii="Arial" w:hAnsi="Arial" w:cs="Arial"/>
          <w:color w:val="1A1A1A"/>
          <w:sz w:val="18"/>
          <w:szCs w:val="18"/>
        </w:rPr>
        <w:br/>
      </w:r>
      <w:r w:rsidR="006644BA">
        <w:rPr>
          <w:rFonts w:ascii="AppleSystemUIFont" w:hAnsi="AppleSystemUIFont" w:cs="AppleSystemUIFont"/>
          <w:sz w:val="26"/>
          <w:szCs w:val="26"/>
        </w:rPr>
        <w:t xml:space="preserve">The Tetris project, as laid out by its UML, shows a good understanding of some SOLID principles, particularly SRP, with clear distinctions between different aspects of the game.  </w:t>
      </w:r>
    </w:p>
    <w:p w14:paraId="304DF583" w14:textId="77777777" w:rsidR="006644BA" w:rsidRDefault="006644BA" w:rsidP="006644BA">
      <w:pPr>
        <w:autoSpaceDE w:val="0"/>
        <w:autoSpaceDN w:val="0"/>
        <w:adjustRightInd w:val="0"/>
        <w:spacing w:line="276" w:lineRule="auto"/>
        <w:rPr>
          <w:rFonts w:ascii="AppleSystemUIFont" w:hAnsi="AppleSystemUIFont" w:cs="AppleSystemUIFont"/>
          <w:sz w:val="26"/>
          <w:szCs w:val="26"/>
        </w:rPr>
      </w:pPr>
    </w:p>
    <w:p w14:paraId="0B6B1A5B" w14:textId="0A23928A" w:rsidR="006644BA" w:rsidRDefault="006644BA" w:rsidP="00FB269D">
      <w:pPr>
        <w:autoSpaceDE w:val="0"/>
        <w:autoSpaceDN w:val="0"/>
        <w:adjustRightInd w:val="0"/>
        <w:spacing w:line="276" w:lineRule="auto"/>
        <w:rPr>
          <w:rFonts w:ascii="Times New Roman" w:hAnsi="Times New Roman" w:cs="Times New Roman"/>
        </w:rPr>
      </w:pPr>
      <w:r w:rsidRPr="00FB3C21">
        <w:rPr>
          <w:rFonts w:ascii="Times New Roman" w:hAnsi="Times New Roman" w:cs="Times New Roman"/>
          <w:b/>
          <w:bCs/>
        </w:rPr>
        <w:t>Single Responsibility Principle (SRP)</w:t>
      </w:r>
      <w:r w:rsidRPr="00FB3C21">
        <w:rPr>
          <w:rFonts w:ascii="Times New Roman" w:hAnsi="Times New Roman" w:cs="Times New Roman"/>
        </w:rPr>
        <w:t>:</w:t>
      </w:r>
      <w:r>
        <w:rPr>
          <w:rFonts w:ascii="Times New Roman" w:hAnsi="Times New Roman" w:cs="Times New Roman"/>
        </w:rPr>
        <w:t xml:space="preserve"> </w:t>
      </w:r>
      <w:r w:rsidR="00FB269D" w:rsidRPr="00FB269D">
        <w:rPr>
          <w:rFonts w:ascii="Times New Roman" w:hAnsi="Times New Roman" w:cs="Times New Roman"/>
        </w:rPr>
        <w:t xml:space="preserve">Within the Tetris project, individual responsibilities are assigned to classes such as </w:t>
      </w:r>
      <w:proofErr w:type="spellStart"/>
      <w:r w:rsidR="00FB269D" w:rsidRPr="00FB269D">
        <w:rPr>
          <w:rFonts w:ascii="Times New Roman" w:hAnsi="Times New Roman" w:cs="Times New Roman"/>
        </w:rPr>
        <w:t>TetrisGame</w:t>
      </w:r>
      <w:proofErr w:type="spellEnd"/>
      <w:r w:rsidR="00FB269D" w:rsidRPr="00FB269D">
        <w:rPr>
          <w:rFonts w:ascii="Times New Roman" w:hAnsi="Times New Roman" w:cs="Times New Roman"/>
        </w:rPr>
        <w:t xml:space="preserve">, </w:t>
      </w:r>
      <w:proofErr w:type="spellStart"/>
      <w:r w:rsidR="00FB269D" w:rsidRPr="00FB269D">
        <w:rPr>
          <w:rFonts w:ascii="Times New Roman" w:hAnsi="Times New Roman" w:cs="Times New Roman"/>
        </w:rPr>
        <w:t>TetrisDisplay</w:t>
      </w:r>
      <w:proofErr w:type="spellEnd"/>
      <w:r w:rsidR="00FB269D" w:rsidRPr="00FB269D">
        <w:rPr>
          <w:rFonts w:ascii="Times New Roman" w:hAnsi="Times New Roman" w:cs="Times New Roman"/>
        </w:rPr>
        <w:t xml:space="preserve">, and </w:t>
      </w:r>
      <w:proofErr w:type="spellStart"/>
      <w:r w:rsidR="00FB269D" w:rsidRPr="00FB269D">
        <w:rPr>
          <w:rFonts w:ascii="Times New Roman" w:hAnsi="Times New Roman" w:cs="Times New Roman"/>
        </w:rPr>
        <w:t>TetrisWindow</w:t>
      </w:r>
      <w:proofErr w:type="spellEnd"/>
      <w:r w:rsidR="00FB269D">
        <w:rPr>
          <w:rFonts w:ascii="Times New Roman" w:hAnsi="Times New Roman" w:cs="Times New Roman"/>
        </w:rPr>
        <w:t>.</w:t>
      </w:r>
      <w:r w:rsidRPr="00FB3C21">
        <w:rPr>
          <w:rFonts w:ascii="Times New Roman" w:hAnsi="Times New Roman" w:cs="Times New Roman"/>
        </w:rPr>
        <w:t xml:space="preserve"> </w:t>
      </w:r>
      <w:proofErr w:type="spellStart"/>
      <w:r w:rsidR="00FB269D" w:rsidRPr="00FB269D">
        <w:rPr>
          <w:rFonts w:ascii="Times New Roman" w:hAnsi="Times New Roman" w:cs="Times New Roman"/>
        </w:rPr>
        <w:t>TetrisGame</w:t>
      </w:r>
      <w:proofErr w:type="spellEnd"/>
      <w:r w:rsidR="00FB269D" w:rsidRPr="00FB269D">
        <w:rPr>
          <w:rFonts w:ascii="Times New Roman" w:hAnsi="Times New Roman" w:cs="Times New Roman"/>
        </w:rPr>
        <w:t xml:space="preserve"> manages game logic, </w:t>
      </w:r>
      <w:proofErr w:type="spellStart"/>
      <w:r w:rsidR="00FB269D" w:rsidRPr="00FB269D">
        <w:rPr>
          <w:rFonts w:ascii="Times New Roman" w:hAnsi="Times New Roman" w:cs="Times New Roman"/>
        </w:rPr>
        <w:t>TetrisDisplay</w:t>
      </w:r>
      <w:proofErr w:type="spellEnd"/>
      <w:r w:rsidR="00FB269D" w:rsidRPr="00FB269D">
        <w:rPr>
          <w:rFonts w:ascii="Times New Roman" w:hAnsi="Times New Roman" w:cs="Times New Roman"/>
        </w:rPr>
        <w:t xml:space="preserve"> handles rendering Graphics components, and </w:t>
      </w:r>
      <w:proofErr w:type="spellStart"/>
      <w:r w:rsidR="00FB269D" w:rsidRPr="00FB269D">
        <w:rPr>
          <w:rFonts w:ascii="Times New Roman" w:hAnsi="Times New Roman" w:cs="Times New Roman"/>
        </w:rPr>
        <w:t>TetrisWindow</w:t>
      </w:r>
      <w:proofErr w:type="spellEnd"/>
      <w:r w:rsidR="00FB269D" w:rsidRPr="00FB269D">
        <w:rPr>
          <w:rFonts w:ascii="Times New Roman" w:hAnsi="Times New Roman" w:cs="Times New Roman"/>
        </w:rPr>
        <w:t xml:space="preserve"> oversees the application window and user interactions. This division adheres closely to the Single Responsibility Principle (SRP).</w:t>
      </w:r>
    </w:p>
    <w:p w14:paraId="3DF85499" w14:textId="77777777" w:rsidR="00FB269D" w:rsidRPr="00FB3C21" w:rsidRDefault="00FB269D" w:rsidP="00FB269D">
      <w:pPr>
        <w:autoSpaceDE w:val="0"/>
        <w:autoSpaceDN w:val="0"/>
        <w:adjustRightInd w:val="0"/>
        <w:spacing w:line="276" w:lineRule="auto"/>
        <w:rPr>
          <w:rFonts w:ascii="Times New Roman" w:hAnsi="Times New Roman" w:cs="Times New Roman"/>
        </w:rPr>
      </w:pPr>
    </w:p>
    <w:p w14:paraId="4CB45673" w14:textId="1742FC1C" w:rsidR="006644BA" w:rsidRDefault="006644BA" w:rsidP="006644BA">
      <w:pPr>
        <w:autoSpaceDE w:val="0"/>
        <w:autoSpaceDN w:val="0"/>
        <w:adjustRightInd w:val="0"/>
        <w:spacing w:line="276" w:lineRule="auto"/>
        <w:rPr>
          <w:rFonts w:ascii="Times New Roman" w:hAnsi="Times New Roman" w:cs="Times New Roman"/>
        </w:rPr>
      </w:pPr>
      <w:r w:rsidRPr="00FB3C21">
        <w:rPr>
          <w:rFonts w:ascii="Times New Roman" w:hAnsi="Times New Roman" w:cs="Times New Roman"/>
          <w:b/>
          <w:bCs/>
        </w:rPr>
        <w:t>Open/Closed Principle (OCP)</w:t>
      </w:r>
      <w:r w:rsidRPr="00FB3C21">
        <w:rPr>
          <w:rFonts w:ascii="Times New Roman" w:hAnsi="Times New Roman" w:cs="Times New Roman"/>
        </w:rPr>
        <w:t>:</w:t>
      </w:r>
      <w:r>
        <w:rPr>
          <w:rFonts w:ascii="Times New Roman" w:hAnsi="Times New Roman" w:cs="Times New Roman"/>
        </w:rPr>
        <w:t xml:space="preserve"> </w:t>
      </w:r>
      <w:r w:rsidR="00FB269D" w:rsidRPr="00FB269D">
        <w:rPr>
          <w:rFonts w:ascii="Times New Roman" w:hAnsi="Times New Roman" w:cs="Times New Roman"/>
        </w:rPr>
        <w:t xml:space="preserve">The project design shows partial adherence to the Open-Closed Principle (OCP). Utilizing the </w:t>
      </w:r>
      <w:proofErr w:type="spellStart"/>
      <w:r w:rsidR="00FB269D" w:rsidRPr="00FB269D">
        <w:rPr>
          <w:rFonts w:ascii="Times New Roman" w:hAnsi="Times New Roman" w:cs="Times New Roman"/>
        </w:rPr>
        <w:t>TetrisGame</w:t>
      </w:r>
      <w:proofErr w:type="spellEnd"/>
      <w:r w:rsidR="00FB269D" w:rsidRPr="00FB269D">
        <w:rPr>
          <w:rFonts w:ascii="Times New Roman" w:hAnsi="Times New Roman" w:cs="Times New Roman"/>
        </w:rPr>
        <w:t xml:space="preserve"> class as a central handler for game logic permits the extension of game features without substantial modifications to the core logic. However, there's room for improvement, such as employing interfaces for game rules or brick behaviors, to fully embody this principle.</w:t>
      </w:r>
    </w:p>
    <w:p w14:paraId="2E63798C" w14:textId="77777777" w:rsidR="00FB269D" w:rsidRPr="00FB3C21" w:rsidRDefault="00FB269D" w:rsidP="006644BA">
      <w:pPr>
        <w:autoSpaceDE w:val="0"/>
        <w:autoSpaceDN w:val="0"/>
        <w:adjustRightInd w:val="0"/>
        <w:spacing w:line="276" w:lineRule="auto"/>
        <w:rPr>
          <w:rFonts w:ascii="Times New Roman" w:hAnsi="Times New Roman" w:cs="Times New Roman"/>
        </w:rPr>
      </w:pPr>
    </w:p>
    <w:p w14:paraId="3D654E26" w14:textId="3B207AF8" w:rsidR="006644BA" w:rsidRPr="004F2991" w:rsidRDefault="006644BA" w:rsidP="006644BA">
      <w:pPr>
        <w:spacing w:line="276" w:lineRule="auto"/>
        <w:rPr>
          <w:rFonts w:ascii="Times New Roman" w:hAnsi="Times New Roman" w:cs="Times New Roman"/>
        </w:rPr>
      </w:pPr>
      <w:proofErr w:type="spellStart"/>
      <w:r w:rsidRPr="00FB3C21">
        <w:rPr>
          <w:rFonts w:ascii="Times New Roman" w:hAnsi="Times New Roman" w:cs="Times New Roman"/>
          <w:b/>
          <w:bCs/>
        </w:rPr>
        <w:t>Liskov</w:t>
      </w:r>
      <w:proofErr w:type="spellEnd"/>
      <w:r w:rsidRPr="00FB3C21">
        <w:rPr>
          <w:rFonts w:ascii="Times New Roman" w:hAnsi="Times New Roman" w:cs="Times New Roman"/>
          <w:b/>
          <w:bCs/>
        </w:rPr>
        <w:t xml:space="preserve"> Substitution Principle (LSP)</w:t>
      </w:r>
      <w:r w:rsidRPr="00FB3C21">
        <w:rPr>
          <w:rFonts w:ascii="Times New Roman" w:hAnsi="Times New Roman" w:cs="Times New Roman"/>
        </w:rPr>
        <w:t>:</w:t>
      </w:r>
      <w:r>
        <w:rPr>
          <w:rFonts w:ascii="Times New Roman" w:hAnsi="Times New Roman" w:cs="Times New Roman"/>
        </w:rPr>
        <w:t xml:space="preserve"> </w:t>
      </w:r>
      <w:r w:rsidR="00FB269D" w:rsidRPr="00FB269D">
        <w:rPr>
          <w:rFonts w:ascii="Times New Roman" w:hAnsi="Times New Roman" w:cs="Times New Roman"/>
        </w:rPr>
        <w:t xml:space="preserve">The project design partially aligns with the Open-Closed Principle (OCP). By employing the </w:t>
      </w:r>
      <w:proofErr w:type="spellStart"/>
      <w:r w:rsidR="00FB269D" w:rsidRPr="00FB269D">
        <w:rPr>
          <w:rFonts w:ascii="Times New Roman" w:hAnsi="Times New Roman" w:cs="Times New Roman"/>
        </w:rPr>
        <w:t>TetrisGame</w:t>
      </w:r>
      <w:proofErr w:type="spellEnd"/>
      <w:r w:rsidR="00FB269D" w:rsidRPr="00FB269D">
        <w:rPr>
          <w:rFonts w:ascii="Times New Roman" w:hAnsi="Times New Roman" w:cs="Times New Roman"/>
        </w:rPr>
        <w:t xml:space="preserve"> class as a central handler for game logic, it enables the extension of game features without significant alterations to the core logic. Nevertheless, further enhancements, like integrating interfaces for game rules or brick behaviors, are needed to fully embrace this </w:t>
      </w:r>
      <w:proofErr w:type="gramStart"/>
      <w:r w:rsidR="00FB269D" w:rsidRPr="00FB269D">
        <w:rPr>
          <w:rFonts w:ascii="Times New Roman" w:hAnsi="Times New Roman" w:cs="Times New Roman"/>
        </w:rPr>
        <w:t>principle..</w:t>
      </w:r>
      <w:proofErr w:type="gramEnd"/>
    </w:p>
    <w:p w14:paraId="7273CF82" w14:textId="77777777" w:rsidR="006644BA" w:rsidRPr="004F2991" w:rsidRDefault="006644BA" w:rsidP="006644BA">
      <w:pPr>
        <w:spacing w:line="276" w:lineRule="auto"/>
        <w:rPr>
          <w:rFonts w:ascii="Times New Roman" w:hAnsi="Times New Roman" w:cs="Times New Roman"/>
        </w:rPr>
      </w:pPr>
    </w:p>
    <w:p w14:paraId="5FECA7E9" w14:textId="1A520FB8" w:rsidR="006644BA" w:rsidRDefault="006644BA" w:rsidP="006644BA">
      <w:pPr>
        <w:autoSpaceDE w:val="0"/>
        <w:autoSpaceDN w:val="0"/>
        <w:adjustRightInd w:val="0"/>
        <w:spacing w:line="276" w:lineRule="auto"/>
        <w:rPr>
          <w:rFonts w:ascii="Times New Roman" w:hAnsi="Times New Roman" w:cs="Times New Roman"/>
        </w:rPr>
      </w:pPr>
      <w:r w:rsidRPr="00FB3C21">
        <w:rPr>
          <w:rFonts w:ascii="Times New Roman" w:hAnsi="Times New Roman" w:cs="Times New Roman"/>
          <w:b/>
          <w:bCs/>
        </w:rPr>
        <w:t>Interface Segregation Principle (ISP)</w:t>
      </w:r>
      <w:r w:rsidRPr="00FB3C21">
        <w:rPr>
          <w:rFonts w:ascii="Times New Roman" w:hAnsi="Times New Roman" w:cs="Times New Roman"/>
        </w:rPr>
        <w:t>:</w:t>
      </w:r>
      <w:r>
        <w:rPr>
          <w:rFonts w:ascii="Times New Roman" w:hAnsi="Times New Roman" w:cs="Times New Roman"/>
        </w:rPr>
        <w:t xml:space="preserve"> </w:t>
      </w:r>
      <w:r w:rsidR="00FB269D" w:rsidRPr="00FB269D">
        <w:rPr>
          <w:rFonts w:ascii="Times New Roman" w:hAnsi="Times New Roman" w:cs="Times New Roman"/>
        </w:rPr>
        <w:t>The design appears to adhere to the Interface Segregation Principle (ISP) to a certain extent. Each class in the UML diagram has clearly defined responsibilities and doesn't appear to be overloaded with unnecessary methods.</w:t>
      </w:r>
    </w:p>
    <w:p w14:paraId="14F26EE3" w14:textId="77777777" w:rsidR="006644BA" w:rsidRPr="00FB3C21" w:rsidRDefault="006644BA" w:rsidP="006644BA">
      <w:pPr>
        <w:autoSpaceDE w:val="0"/>
        <w:autoSpaceDN w:val="0"/>
        <w:adjustRightInd w:val="0"/>
        <w:spacing w:line="276" w:lineRule="auto"/>
        <w:rPr>
          <w:rFonts w:ascii="Times New Roman" w:hAnsi="Times New Roman" w:cs="Times New Roman"/>
        </w:rPr>
      </w:pPr>
    </w:p>
    <w:p w14:paraId="6BCD521B" w14:textId="47A955B3" w:rsidR="006644BA" w:rsidRDefault="006644BA" w:rsidP="006644BA">
      <w:pPr>
        <w:autoSpaceDE w:val="0"/>
        <w:autoSpaceDN w:val="0"/>
        <w:adjustRightInd w:val="0"/>
        <w:spacing w:line="276" w:lineRule="auto"/>
        <w:rPr>
          <w:rFonts w:ascii="Times New Roman" w:hAnsi="Times New Roman" w:cs="Times New Roman"/>
        </w:rPr>
      </w:pPr>
      <w:r w:rsidRPr="00FB3C21">
        <w:rPr>
          <w:rFonts w:ascii="Times New Roman" w:hAnsi="Times New Roman" w:cs="Times New Roman"/>
          <w:b/>
          <w:bCs/>
        </w:rPr>
        <w:lastRenderedPageBreak/>
        <w:t>Dependency Inversion Principle (DIP)</w:t>
      </w:r>
      <w:r w:rsidRPr="00FB3C21">
        <w:rPr>
          <w:rFonts w:ascii="Times New Roman" w:hAnsi="Times New Roman" w:cs="Times New Roman"/>
        </w:rPr>
        <w:t>:</w:t>
      </w:r>
      <w:r>
        <w:rPr>
          <w:rFonts w:ascii="Times New Roman" w:hAnsi="Times New Roman" w:cs="Times New Roman"/>
        </w:rPr>
        <w:t xml:space="preserve"> </w:t>
      </w:r>
      <w:proofErr w:type="spellStart"/>
      <w:r w:rsidRPr="00FB3C21">
        <w:rPr>
          <w:rFonts w:ascii="Times New Roman" w:hAnsi="Times New Roman" w:cs="Times New Roman"/>
          <w:b/>
          <w:bCs/>
        </w:rPr>
        <w:t>TetrisDisplay</w:t>
      </w:r>
      <w:proofErr w:type="spellEnd"/>
      <w:r w:rsidRPr="00FB3C21">
        <w:rPr>
          <w:rFonts w:ascii="Times New Roman" w:hAnsi="Times New Roman" w:cs="Times New Roman"/>
        </w:rPr>
        <w:t xml:space="preserve"> depend</w:t>
      </w:r>
      <w:r>
        <w:rPr>
          <w:rFonts w:ascii="Times New Roman" w:hAnsi="Times New Roman" w:cs="Times New Roman"/>
        </w:rPr>
        <w:t>s</w:t>
      </w:r>
      <w:r w:rsidRPr="00FB3C21">
        <w:rPr>
          <w:rFonts w:ascii="Times New Roman" w:hAnsi="Times New Roman" w:cs="Times New Roman"/>
        </w:rPr>
        <w:t xml:space="preserve"> on abstract representations of the game state rather than directly on </w:t>
      </w:r>
      <w:proofErr w:type="spellStart"/>
      <w:r w:rsidRPr="00FB3C21">
        <w:rPr>
          <w:rFonts w:ascii="Times New Roman" w:hAnsi="Times New Roman" w:cs="Times New Roman"/>
          <w:b/>
          <w:bCs/>
        </w:rPr>
        <w:t>TetrisGame</w:t>
      </w:r>
      <w:proofErr w:type="spellEnd"/>
      <w:r w:rsidRPr="00FB3C21">
        <w:rPr>
          <w:rFonts w:ascii="Times New Roman" w:hAnsi="Times New Roman" w:cs="Times New Roman"/>
        </w:rPr>
        <w:t xml:space="preserve">, which </w:t>
      </w:r>
      <w:r w:rsidR="00FB269D">
        <w:rPr>
          <w:rFonts w:ascii="Times New Roman" w:hAnsi="Times New Roman" w:cs="Times New Roman"/>
        </w:rPr>
        <w:t>is a direct violation of the Dependency Inversion Principle.</w:t>
      </w:r>
    </w:p>
    <w:p w14:paraId="0F052D20" w14:textId="77777777" w:rsidR="00FB269D" w:rsidRDefault="00FB269D" w:rsidP="006644BA">
      <w:pPr>
        <w:autoSpaceDE w:val="0"/>
        <w:autoSpaceDN w:val="0"/>
        <w:adjustRightInd w:val="0"/>
        <w:spacing w:line="276" w:lineRule="auto"/>
        <w:rPr>
          <w:rFonts w:ascii="Times New Roman" w:hAnsi="Times New Roman" w:cs="Times New Roman"/>
        </w:rPr>
      </w:pPr>
    </w:p>
    <w:p w14:paraId="3ED3C766" w14:textId="77777777" w:rsidR="006644BA" w:rsidRPr="004F2991" w:rsidRDefault="006644BA" w:rsidP="006644BA">
      <w:pPr>
        <w:spacing w:line="276" w:lineRule="auto"/>
        <w:rPr>
          <w:rFonts w:ascii="Times New Roman" w:hAnsi="Times New Roman" w:cs="Times New Roman"/>
        </w:rPr>
      </w:pPr>
      <w:r w:rsidRPr="004F2991">
        <w:rPr>
          <w:rFonts w:ascii="Times New Roman" w:hAnsi="Times New Roman" w:cs="Times New Roman"/>
        </w:rPr>
        <w:t>In summary, while the Tetris project shows a good understanding of some SOLID principles, there is always room for improvement, especially in terms of extensibility and maintainability. Careful consideration of these principles can significantly enhance the quality and robustness of the design.</w:t>
      </w:r>
    </w:p>
    <w:p w14:paraId="5062DECC" w14:textId="5D957BFB" w:rsidR="003705E2" w:rsidRDefault="003705E2">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044034DE" w14:textId="77777777" w:rsidR="00C81207" w:rsidRDefault="00C81207">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5725A16F" w14:textId="7A3D1DC9" w:rsidR="00A243E9" w:rsidRPr="00600AE8" w:rsidRDefault="00600AE8">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2"/>
          <w:szCs w:val="22"/>
        </w:rPr>
      </w:pPr>
      <w:r w:rsidRPr="00600AE8">
        <w:rPr>
          <w:rFonts w:ascii="Arial" w:hAnsi="Arial" w:cs="Arial"/>
          <w:b/>
          <w:bCs/>
          <w:color w:val="1A1A1A"/>
          <w:sz w:val="22"/>
          <w:szCs w:val="22"/>
        </w:rPr>
        <w:t>UML for your Leader Board:</w:t>
      </w:r>
      <w:r>
        <w:rPr>
          <w:rFonts w:ascii="Arial" w:hAnsi="Arial" w:cs="Arial"/>
          <w:b/>
          <w:bCs/>
          <w:color w:val="1A1A1A"/>
          <w:sz w:val="22"/>
          <w:szCs w:val="22"/>
        </w:rPr>
        <w:t xml:space="preserve"> Insert an image of </w:t>
      </w:r>
      <w:proofErr w:type="gramStart"/>
      <w:r>
        <w:rPr>
          <w:rFonts w:ascii="Arial" w:hAnsi="Arial" w:cs="Arial"/>
          <w:b/>
          <w:bCs/>
          <w:color w:val="1A1A1A"/>
          <w:sz w:val="22"/>
          <w:szCs w:val="22"/>
        </w:rPr>
        <w:t xml:space="preserve">the </w:t>
      </w:r>
      <w:r w:rsidR="00B06EF8">
        <w:rPr>
          <w:rFonts w:ascii="Arial" w:hAnsi="Arial" w:cs="Arial"/>
          <w:b/>
          <w:bCs/>
          <w:color w:val="1A1A1A"/>
          <w:sz w:val="22"/>
          <w:szCs w:val="22"/>
        </w:rPr>
        <w:t xml:space="preserve"> detailed</w:t>
      </w:r>
      <w:proofErr w:type="gramEnd"/>
      <w:r w:rsidR="00B06EF8">
        <w:rPr>
          <w:rFonts w:ascii="Arial" w:hAnsi="Arial" w:cs="Arial"/>
          <w:b/>
          <w:bCs/>
          <w:color w:val="1A1A1A"/>
          <w:sz w:val="22"/>
          <w:szCs w:val="22"/>
        </w:rPr>
        <w:t xml:space="preserve"> </w:t>
      </w:r>
      <w:r>
        <w:rPr>
          <w:rFonts w:ascii="Arial" w:hAnsi="Arial" w:cs="Arial"/>
          <w:b/>
          <w:bCs/>
          <w:color w:val="1A1A1A"/>
          <w:sz w:val="22"/>
          <w:szCs w:val="22"/>
        </w:rPr>
        <w:t>UML for the LeaderBoard</w:t>
      </w:r>
    </w:p>
    <w:p w14:paraId="1A550BF3" w14:textId="5484D096" w:rsidR="00600AE8" w:rsidRPr="00600AE8" w:rsidRDefault="00600AE8">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2"/>
          <w:szCs w:val="22"/>
        </w:rPr>
      </w:pPr>
      <w:r w:rsidRPr="00600AE8">
        <w:rPr>
          <w:rFonts w:ascii="Arial" w:hAnsi="Arial" w:cs="Arial"/>
          <w:color w:val="1A1A1A"/>
          <w:sz w:val="22"/>
          <w:szCs w:val="22"/>
        </w:rPr>
        <w:t xml:space="preserve">(20 </w:t>
      </w:r>
      <w:proofErr w:type="gramStart"/>
      <w:r w:rsidRPr="00600AE8">
        <w:rPr>
          <w:rFonts w:ascii="Arial" w:hAnsi="Arial" w:cs="Arial"/>
          <w:color w:val="1A1A1A"/>
          <w:sz w:val="22"/>
          <w:szCs w:val="22"/>
        </w:rPr>
        <w:t xml:space="preserve">points)  </w:t>
      </w:r>
      <w:r w:rsidR="00B06EF8">
        <w:rPr>
          <w:rFonts w:ascii="Arial" w:hAnsi="Arial" w:cs="Arial"/>
          <w:color w:val="1A1A1A"/>
          <w:sz w:val="22"/>
          <w:szCs w:val="22"/>
        </w:rPr>
        <w:t>By</w:t>
      </w:r>
      <w:proofErr w:type="gramEnd"/>
      <w:r w:rsidR="00B06EF8">
        <w:rPr>
          <w:rFonts w:ascii="Arial" w:hAnsi="Arial" w:cs="Arial"/>
          <w:color w:val="1A1A1A"/>
          <w:sz w:val="22"/>
          <w:szCs w:val="22"/>
        </w:rPr>
        <w:t xml:space="preserve"> detailed, I mean the return type and parameter lists for all methods must be included. </w:t>
      </w:r>
      <w:r w:rsidRPr="00600AE8">
        <w:rPr>
          <w:rFonts w:ascii="Arial" w:hAnsi="Arial" w:cs="Arial"/>
          <w:color w:val="1A1A1A"/>
          <w:sz w:val="22"/>
          <w:szCs w:val="22"/>
        </w:rPr>
        <w:t xml:space="preserve">Any points not earned will be deducted from your </w:t>
      </w:r>
      <w:r>
        <w:rPr>
          <w:rFonts w:ascii="Arial" w:hAnsi="Arial" w:cs="Arial"/>
          <w:color w:val="1A1A1A"/>
          <w:sz w:val="22"/>
          <w:szCs w:val="22"/>
        </w:rPr>
        <w:t>T</w:t>
      </w:r>
      <w:r w:rsidRPr="00600AE8">
        <w:rPr>
          <w:rFonts w:ascii="Arial" w:hAnsi="Arial" w:cs="Arial"/>
          <w:color w:val="1A1A1A"/>
          <w:sz w:val="22"/>
          <w:szCs w:val="22"/>
        </w:rPr>
        <w:t>etris score.</w:t>
      </w:r>
      <w:r w:rsidR="00B06EF8">
        <w:rPr>
          <w:rFonts w:ascii="Arial" w:hAnsi="Arial" w:cs="Arial"/>
          <w:color w:val="1A1A1A"/>
          <w:sz w:val="22"/>
          <w:szCs w:val="22"/>
        </w:rPr>
        <w:t xml:space="preserve"> Your UML will be evaluated by how well you adhered to it and well it follows OOD.</w:t>
      </w:r>
    </w:p>
    <w:p w14:paraId="2CCCA190" w14:textId="77777777" w:rsidR="00A243E9"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p>
    <w:p w14:paraId="5AA028E7" w14:textId="47BCD15B" w:rsidR="00221E99" w:rsidRPr="003C6545" w:rsidRDefault="00BE48B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18"/>
          <w:szCs w:val="18"/>
        </w:rPr>
      </w:pPr>
      <w:r>
        <w:rPr>
          <w:rFonts w:ascii="Arial" w:hAnsi="Arial" w:cs="Arial"/>
          <w:noProof/>
          <w:color w:val="1A1A1A"/>
          <w:sz w:val="18"/>
          <w:szCs w:val="18"/>
        </w:rPr>
        <w:drawing>
          <wp:inline distT="0" distB="0" distL="0" distR="0" wp14:anchorId="56634F6F" wp14:editId="3D9D7C1D">
            <wp:extent cx="3548495" cy="5773479"/>
            <wp:effectExtent l="0" t="0" r="0" b="5080"/>
            <wp:docPr id="1851396548"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96548" name="Picture 10" descr="A screenshot of a computer program&#10;&#10;Description automatically generated"/>
                    <pic:cNvPicPr/>
                  </pic:nvPicPr>
                  <pic:blipFill>
                    <a:blip r:embed="rId7"/>
                    <a:stretch>
                      <a:fillRect/>
                    </a:stretch>
                  </pic:blipFill>
                  <pic:spPr>
                    <a:xfrm>
                      <a:off x="0" y="0"/>
                      <a:ext cx="3588067" cy="5837864"/>
                    </a:xfrm>
                    <a:prstGeom prst="rect">
                      <a:avLst/>
                    </a:prstGeom>
                  </pic:spPr>
                </pic:pic>
              </a:graphicData>
            </a:graphic>
          </wp:inline>
        </w:drawing>
      </w:r>
    </w:p>
    <w:p w14:paraId="73A1E7BC" w14:textId="4D4E1E1A" w:rsidR="00EE5561" w:rsidRDefault="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b/>
          <w:bCs/>
          <w:color w:val="1A1A1A"/>
          <w:sz w:val="20"/>
          <w:szCs w:val="20"/>
        </w:rPr>
      </w:pPr>
      <w:r w:rsidRPr="00A243E9">
        <w:rPr>
          <w:rFonts w:ascii="Arial" w:hAnsi="Arial" w:cs="Arial"/>
          <w:b/>
          <w:bCs/>
          <w:color w:val="1A1A1A"/>
          <w:sz w:val="20"/>
          <w:szCs w:val="20"/>
        </w:rPr>
        <w:lastRenderedPageBreak/>
        <w:t xml:space="preserve">The second part of this report is to include </w:t>
      </w:r>
      <w:r>
        <w:rPr>
          <w:rFonts w:ascii="Arial" w:hAnsi="Arial" w:cs="Arial"/>
          <w:b/>
          <w:bCs/>
          <w:color w:val="1A1A1A"/>
          <w:sz w:val="20"/>
          <w:szCs w:val="20"/>
        </w:rPr>
        <w:t>several screen shots of your implement.</w:t>
      </w:r>
    </w:p>
    <w:p w14:paraId="4B45A035" w14:textId="7AE4B326" w:rsid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t xml:space="preserve"> Please, take a screen shot of a position before and after a single row has disappeared. </w:t>
      </w:r>
    </w:p>
    <w:p w14:paraId="3EF04A90" w14:textId="77777777" w:rsidR="00EE5561" w:rsidRPr="00EE5561" w:rsidRDefault="00EE5561" w:rsidP="00EE556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244D6A85" w14:textId="1466A2F6" w:rsidR="00A243E9"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40866B38" wp14:editId="45C84CF2">
            <wp:extent cx="3147006" cy="3918857"/>
            <wp:effectExtent l="0" t="0" r="3175" b="5715"/>
            <wp:docPr id="403928802"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8802" name="Picture 1" descr="A screenshot of a game&#10;&#10;Description automatically generated"/>
                    <pic:cNvPicPr/>
                  </pic:nvPicPr>
                  <pic:blipFill>
                    <a:blip r:embed="rId8"/>
                    <a:stretch>
                      <a:fillRect/>
                    </a:stretch>
                  </pic:blipFill>
                  <pic:spPr>
                    <a:xfrm>
                      <a:off x="0" y="0"/>
                      <a:ext cx="3166219" cy="3942782"/>
                    </a:xfrm>
                    <a:prstGeom prst="rect">
                      <a:avLst/>
                    </a:prstGeom>
                  </pic:spPr>
                </pic:pic>
              </a:graphicData>
            </a:graphic>
          </wp:inline>
        </w:drawing>
      </w:r>
    </w:p>
    <w:p w14:paraId="74A1F9F9" w14:textId="77777777"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63CD3073" w14:textId="462AEF74" w:rsidR="00EE5561" w:rsidRPr="00A243E9"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78310409" wp14:editId="425A66D9">
            <wp:extent cx="3135086" cy="3904014"/>
            <wp:effectExtent l="0" t="0" r="1905" b="0"/>
            <wp:docPr id="431826361" name="Picture 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6361" name="Picture 2" descr="A screenshot of a game&#10;&#10;Description automatically generated"/>
                    <pic:cNvPicPr/>
                  </pic:nvPicPr>
                  <pic:blipFill>
                    <a:blip r:embed="rId9"/>
                    <a:stretch>
                      <a:fillRect/>
                    </a:stretch>
                  </pic:blipFill>
                  <pic:spPr>
                    <a:xfrm>
                      <a:off x="0" y="0"/>
                      <a:ext cx="3157721" cy="3932200"/>
                    </a:xfrm>
                    <a:prstGeom prst="rect">
                      <a:avLst/>
                    </a:prstGeom>
                  </pic:spPr>
                </pic:pic>
              </a:graphicData>
            </a:graphic>
          </wp:inline>
        </w:drawing>
      </w:r>
    </w:p>
    <w:p w14:paraId="58ABD0EE" w14:textId="77777777" w:rsidR="00A243E9" w:rsidRP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lastRenderedPageBreak/>
        <w:t xml:space="preserve"> Please, take a screen shot of a position before and after two rows have disappeared. </w:t>
      </w:r>
    </w:p>
    <w:p w14:paraId="3D2D5D88" w14:textId="77777777" w:rsidR="00A243E9" w:rsidRDefault="00A243E9"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143A273" w14:textId="4C40313B"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55AD79B3" wp14:editId="360B79BA">
            <wp:extent cx="3066314" cy="3818374"/>
            <wp:effectExtent l="0" t="0" r="0" b="4445"/>
            <wp:docPr id="1552050073" name="Picture 3"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0073" name="Picture 3" descr="A screenshot of a game&#10;&#10;Description automatically generated"/>
                    <pic:cNvPicPr/>
                  </pic:nvPicPr>
                  <pic:blipFill>
                    <a:blip r:embed="rId10"/>
                    <a:stretch>
                      <a:fillRect/>
                    </a:stretch>
                  </pic:blipFill>
                  <pic:spPr>
                    <a:xfrm>
                      <a:off x="0" y="0"/>
                      <a:ext cx="3090315" cy="3848262"/>
                    </a:xfrm>
                    <a:prstGeom prst="rect">
                      <a:avLst/>
                    </a:prstGeom>
                  </pic:spPr>
                </pic:pic>
              </a:graphicData>
            </a:graphic>
          </wp:inline>
        </w:drawing>
      </w:r>
    </w:p>
    <w:p w14:paraId="1E41F15C" w14:textId="77777777"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269DF80A" w14:textId="4A20606C"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571FFE0D" wp14:editId="616215C0">
            <wp:extent cx="3065780" cy="3817710"/>
            <wp:effectExtent l="0" t="0" r="0" b="5080"/>
            <wp:docPr id="449926229" name="Picture 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6229" name="Picture 4" descr="A screenshot of a game&#10;&#10;Description automatically generated"/>
                    <pic:cNvPicPr/>
                  </pic:nvPicPr>
                  <pic:blipFill>
                    <a:blip r:embed="rId11"/>
                    <a:stretch>
                      <a:fillRect/>
                    </a:stretch>
                  </pic:blipFill>
                  <pic:spPr>
                    <a:xfrm>
                      <a:off x="0" y="0"/>
                      <a:ext cx="3081727" cy="3837568"/>
                    </a:xfrm>
                    <a:prstGeom prst="rect">
                      <a:avLst/>
                    </a:prstGeom>
                  </pic:spPr>
                </pic:pic>
              </a:graphicData>
            </a:graphic>
          </wp:inline>
        </w:drawing>
      </w:r>
    </w:p>
    <w:p w14:paraId="75A58D51" w14:textId="77777777"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AB850C8" w14:textId="77777777" w:rsidR="00EE5561" w:rsidRPr="00A243E9"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47124300" w14:textId="77777777" w:rsidR="00A243E9" w:rsidRP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lastRenderedPageBreak/>
        <w:t xml:space="preserve"> Please, take a screen shot of a position before and after three rows have disappeared. </w:t>
      </w:r>
    </w:p>
    <w:p w14:paraId="1C927026" w14:textId="77777777" w:rsidR="00A243E9" w:rsidRDefault="00A243E9"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7860B1AA" w14:textId="11B8E8A4"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7DC18B9B" wp14:editId="520ACABC">
            <wp:extent cx="3205424" cy="3991603"/>
            <wp:effectExtent l="0" t="0" r="0" b="0"/>
            <wp:docPr id="138187894" name="Picture 5"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894" name="Picture 5" descr="A screenshot of a game&#10;&#10;Description automatically generated"/>
                    <pic:cNvPicPr/>
                  </pic:nvPicPr>
                  <pic:blipFill>
                    <a:blip r:embed="rId12"/>
                    <a:stretch>
                      <a:fillRect/>
                    </a:stretch>
                  </pic:blipFill>
                  <pic:spPr>
                    <a:xfrm>
                      <a:off x="0" y="0"/>
                      <a:ext cx="3233503" cy="4026569"/>
                    </a:xfrm>
                    <a:prstGeom prst="rect">
                      <a:avLst/>
                    </a:prstGeom>
                  </pic:spPr>
                </pic:pic>
              </a:graphicData>
            </a:graphic>
          </wp:inline>
        </w:drawing>
      </w:r>
    </w:p>
    <w:p w14:paraId="2AB972E2" w14:textId="77777777" w:rsidR="00EE5561"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6C268E16" w14:textId="10435816" w:rsidR="00EE5561" w:rsidRPr="00A243E9" w:rsidRDefault="00EE5561" w:rsidP="00A243E9">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0297070F" wp14:editId="4AD88CCE">
            <wp:extent cx="3204845" cy="3990881"/>
            <wp:effectExtent l="0" t="0" r="0" b="0"/>
            <wp:docPr id="587450018" name="Picture 6"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0018" name="Picture 6" descr="A screenshot of a game&#10;&#10;Description automatically generated"/>
                    <pic:cNvPicPr/>
                  </pic:nvPicPr>
                  <pic:blipFill>
                    <a:blip r:embed="rId13"/>
                    <a:stretch>
                      <a:fillRect/>
                    </a:stretch>
                  </pic:blipFill>
                  <pic:spPr>
                    <a:xfrm>
                      <a:off x="0" y="0"/>
                      <a:ext cx="3221154" cy="4011190"/>
                    </a:xfrm>
                    <a:prstGeom prst="rect">
                      <a:avLst/>
                    </a:prstGeom>
                  </pic:spPr>
                </pic:pic>
              </a:graphicData>
            </a:graphic>
          </wp:inline>
        </w:drawing>
      </w:r>
    </w:p>
    <w:p w14:paraId="7B6C0ABB" w14:textId="7F37311A" w:rsidR="00A243E9" w:rsidRDefault="00A243E9" w:rsidP="00A243E9">
      <w:pPr>
        <w:pStyle w:val="ListParagraph"/>
        <w:widowControl w:val="0"/>
        <w:numPr>
          <w:ilvl w:val="0"/>
          <w:numId w:val="5"/>
        </w:numPr>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sidRPr="00A243E9">
        <w:rPr>
          <w:rFonts w:ascii="Arial" w:hAnsi="Arial" w:cs="Arial"/>
          <w:color w:val="1A1A1A"/>
          <w:sz w:val="20"/>
          <w:szCs w:val="20"/>
        </w:rPr>
        <w:lastRenderedPageBreak/>
        <w:t xml:space="preserve"> Please, take a screen shot of a position before and after four rows have disappeared. </w:t>
      </w:r>
    </w:p>
    <w:p w14:paraId="5AF19006" w14:textId="77777777" w:rsidR="00EE5561" w:rsidRDefault="00EE5561" w:rsidP="00EE556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27D149A3" w14:textId="06EF15BA" w:rsidR="00EE5561" w:rsidRDefault="00BF1D0F" w:rsidP="00EE556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631586DF" wp14:editId="6E82DC1F">
            <wp:extent cx="3122798" cy="3888712"/>
            <wp:effectExtent l="0" t="0" r="1905" b="0"/>
            <wp:docPr id="424358555" name="Picture 7"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8555" name="Picture 7" descr="A screenshot of a game&#10;&#10;Description automatically generated"/>
                    <pic:cNvPicPr/>
                  </pic:nvPicPr>
                  <pic:blipFill>
                    <a:blip r:embed="rId14"/>
                    <a:stretch>
                      <a:fillRect/>
                    </a:stretch>
                  </pic:blipFill>
                  <pic:spPr>
                    <a:xfrm>
                      <a:off x="0" y="0"/>
                      <a:ext cx="3133814" cy="3902430"/>
                    </a:xfrm>
                    <a:prstGeom prst="rect">
                      <a:avLst/>
                    </a:prstGeom>
                  </pic:spPr>
                </pic:pic>
              </a:graphicData>
            </a:graphic>
          </wp:inline>
        </w:drawing>
      </w:r>
    </w:p>
    <w:p w14:paraId="6E1F4865" w14:textId="77777777" w:rsidR="00BF1D0F" w:rsidRDefault="00BF1D0F" w:rsidP="00EE556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p>
    <w:p w14:paraId="63CFB71D" w14:textId="1A109BD6" w:rsidR="00BF1D0F" w:rsidRPr="00EE5561" w:rsidRDefault="00BF1D0F" w:rsidP="00EE5561">
      <w:pPr>
        <w:widowControl w:val="0"/>
        <w:tabs>
          <w:tab w:val="left" w:pos="20"/>
          <w:tab w:val="left" w:pos="38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hAnsi="Arial" w:cs="Arial"/>
          <w:color w:val="1A1A1A"/>
          <w:sz w:val="20"/>
          <w:szCs w:val="20"/>
        </w:rPr>
      </w:pPr>
      <w:r>
        <w:rPr>
          <w:rFonts w:ascii="Arial" w:hAnsi="Arial" w:cs="Arial"/>
          <w:noProof/>
          <w:color w:val="1A1A1A"/>
          <w:sz w:val="20"/>
          <w:szCs w:val="20"/>
        </w:rPr>
        <w:drawing>
          <wp:inline distT="0" distB="0" distL="0" distR="0" wp14:anchorId="0A372F92" wp14:editId="4DCECF54">
            <wp:extent cx="3130869" cy="3898761"/>
            <wp:effectExtent l="0" t="0" r="0" b="635"/>
            <wp:docPr id="835558104" name="Picture 8"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58104" name="Picture 8" descr="A screenshot of a game&#10;&#10;Description automatically generated"/>
                    <pic:cNvPicPr/>
                  </pic:nvPicPr>
                  <pic:blipFill>
                    <a:blip r:embed="rId15"/>
                    <a:stretch>
                      <a:fillRect/>
                    </a:stretch>
                  </pic:blipFill>
                  <pic:spPr>
                    <a:xfrm>
                      <a:off x="0" y="0"/>
                      <a:ext cx="3165117" cy="3941408"/>
                    </a:xfrm>
                    <a:prstGeom prst="rect">
                      <a:avLst/>
                    </a:prstGeom>
                  </pic:spPr>
                </pic:pic>
              </a:graphicData>
            </a:graphic>
          </wp:inline>
        </w:drawing>
      </w:r>
    </w:p>
    <w:sectPr w:rsidR="00BF1D0F" w:rsidRPr="00EE5561" w:rsidSect="007B762D">
      <w:headerReference w:type="default" r:id="rId16"/>
      <w:pgSz w:w="12240" w:h="15840"/>
      <w:pgMar w:top="1440" w:right="1296"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163DD" w14:textId="77777777" w:rsidR="007B762D" w:rsidRDefault="007B762D" w:rsidP="00372EC6">
      <w:r>
        <w:separator/>
      </w:r>
    </w:p>
  </w:endnote>
  <w:endnote w:type="continuationSeparator" w:id="0">
    <w:p w14:paraId="53534805" w14:textId="77777777" w:rsidR="007B762D" w:rsidRDefault="007B762D" w:rsidP="0037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F90F4" w14:textId="77777777" w:rsidR="007B762D" w:rsidRDefault="007B762D" w:rsidP="00372EC6">
      <w:r>
        <w:separator/>
      </w:r>
    </w:p>
  </w:footnote>
  <w:footnote w:type="continuationSeparator" w:id="0">
    <w:p w14:paraId="14BFE846" w14:textId="77777777" w:rsidR="007B762D" w:rsidRDefault="007B762D" w:rsidP="0037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46A6" w14:textId="1BF31800" w:rsidR="001C5707" w:rsidRPr="001C5707" w:rsidRDefault="00D00B73" w:rsidP="001723F6">
    <w:pPr>
      <w:pStyle w:val="Header"/>
      <w:rPr>
        <w:sz w:val="20"/>
        <w:szCs w:val="20"/>
      </w:rPr>
    </w:pPr>
    <w:r>
      <w:rPr>
        <w:sz w:val="20"/>
        <w:szCs w:val="20"/>
      </w:rPr>
      <w:t xml:space="preserve"> </w:t>
    </w:r>
    <w:r w:rsidR="006D5C9B" w:rsidRPr="00F4565D">
      <w:rPr>
        <w:sz w:val="20"/>
        <w:szCs w:val="20"/>
      </w:rPr>
      <w:t>C</w:t>
    </w:r>
    <w:r w:rsidR="006D5C9B">
      <w:rPr>
        <w:sz w:val="20"/>
        <w:szCs w:val="20"/>
      </w:rPr>
      <w:t xml:space="preserve">SCI </w:t>
    </w:r>
    <w:r w:rsidR="005A101C">
      <w:rPr>
        <w:sz w:val="20"/>
        <w:szCs w:val="20"/>
      </w:rPr>
      <w:t>28</w:t>
    </w:r>
    <w:r w:rsidR="003E7512">
      <w:rPr>
        <w:sz w:val="20"/>
        <w:szCs w:val="20"/>
      </w:rPr>
      <w:t>2</w:t>
    </w:r>
    <w:r w:rsidR="006D5C9B">
      <w:rPr>
        <w:sz w:val="20"/>
        <w:szCs w:val="20"/>
      </w:rPr>
      <w:t xml:space="preserve"> </w:t>
    </w:r>
    <w:r w:rsidR="005A101C">
      <w:rPr>
        <w:sz w:val="20"/>
        <w:szCs w:val="20"/>
      </w:rPr>
      <w:t>Object Oriented Design</w:t>
    </w:r>
    <w:r w:rsidR="006D5C9B">
      <w:rPr>
        <w:sz w:val="20"/>
        <w:szCs w:val="20"/>
      </w:rPr>
      <w:t xml:space="preserve">                         </w:t>
    </w:r>
    <w:r w:rsidR="007C041B">
      <w:rPr>
        <w:sz w:val="20"/>
        <w:szCs w:val="20"/>
      </w:rPr>
      <w:t xml:space="preserve"> </w:t>
    </w:r>
    <w:r w:rsidR="006D5C9B">
      <w:rPr>
        <w:sz w:val="20"/>
        <w:szCs w:val="20"/>
      </w:rPr>
      <w:t xml:space="preserve">                 </w:t>
    </w:r>
    <w:r w:rsidR="00E5535F">
      <w:rPr>
        <w:sz w:val="20"/>
        <w:szCs w:val="20"/>
      </w:rPr>
      <w:tab/>
    </w:r>
    <w:r w:rsidR="00E5535F">
      <w:rPr>
        <w:sz w:val="20"/>
        <w:szCs w:val="20"/>
      </w:rPr>
      <w:tab/>
    </w:r>
    <w:r w:rsidR="00096063">
      <w:rPr>
        <w:b/>
        <w:sz w:val="20"/>
        <w:szCs w:val="20"/>
      </w:rPr>
      <w:t>work</w:t>
    </w:r>
    <w:r w:rsidR="001723F6" w:rsidRPr="00F4565D">
      <w:rPr>
        <w:b/>
        <w:sz w:val="20"/>
        <w:szCs w:val="20"/>
      </w:rPr>
      <w:t>sheet</w:t>
    </w:r>
    <w:r w:rsidR="001723F6">
      <w:rPr>
        <w:b/>
        <w:sz w:val="20"/>
        <w:szCs w:val="20"/>
      </w:rPr>
      <w:t xml:space="preserve"> </w:t>
    </w:r>
    <w:r w:rsidR="00C37DDC">
      <w:rPr>
        <w:sz w:val="20"/>
        <w:szCs w:val="20"/>
      </w:rPr>
      <w:t>Tetris</w:t>
    </w:r>
    <w:r w:rsidR="00096063">
      <w:rPr>
        <w:sz w:val="20"/>
        <w:szCs w:val="20"/>
      </w:rPr>
      <w:t xml:space="preserve"> Part </w:t>
    </w:r>
    <w:r w:rsidR="003705E2">
      <w:rPr>
        <w:sz w:val="20"/>
        <w:szCs w:val="20"/>
      </w:rPr>
      <w:t>3</w:t>
    </w:r>
  </w:p>
  <w:p w14:paraId="2BABEC28" w14:textId="7A1A592F" w:rsidR="00253A85" w:rsidRPr="00AC23CC" w:rsidRDefault="001723F6" w:rsidP="001C5707">
    <w:pPr>
      <w:pStyle w:val="Header"/>
      <w:pBdr>
        <w:bottom w:val="single" w:sz="18" w:space="1" w:color="auto"/>
      </w:pBdr>
      <w:rPr>
        <w:sz w:val="20"/>
        <w:szCs w:val="20"/>
      </w:rPr>
    </w:pPr>
    <w:r>
      <w:rPr>
        <w:b/>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528F8"/>
    <w:multiLevelType w:val="hybridMultilevel"/>
    <w:tmpl w:val="359E4CF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13691"/>
    <w:multiLevelType w:val="hybridMultilevel"/>
    <w:tmpl w:val="0D24683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40EF0"/>
    <w:multiLevelType w:val="hybridMultilevel"/>
    <w:tmpl w:val="EC982BEE"/>
    <w:lvl w:ilvl="0" w:tplc="54384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7917AE"/>
    <w:multiLevelType w:val="hybridMultilevel"/>
    <w:tmpl w:val="3A2AA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CE7327"/>
    <w:multiLevelType w:val="hybridMultilevel"/>
    <w:tmpl w:val="639CF1A0"/>
    <w:lvl w:ilvl="0" w:tplc="0409000F">
      <w:start w:val="1"/>
      <w:numFmt w:val="decimal"/>
      <w:lvlText w:val="%1."/>
      <w:lvlJc w:val="left"/>
      <w:pPr>
        <w:ind w:left="740" w:hanging="360"/>
      </w:pPr>
    </w:lvl>
    <w:lvl w:ilvl="1" w:tplc="04090019">
      <w:start w:val="1"/>
      <w:numFmt w:val="lowerLetter"/>
      <w:lvlText w:val="%2."/>
      <w:lvlJc w:val="left"/>
      <w:pPr>
        <w:ind w:left="1460" w:hanging="360"/>
      </w:pPr>
    </w:lvl>
    <w:lvl w:ilvl="2" w:tplc="0409001B">
      <w:start w:val="1"/>
      <w:numFmt w:val="lowerRoman"/>
      <w:lvlText w:val="%3."/>
      <w:lvlJc w:val="right"/>
      <w:pPr>
        <w:ind w:left="2180" w:hanging="180"/>
      </w:pPr>
    </w:lvl>
    <w:lvl w:ilvl="3" w:tplc="0409000F">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num w:numId="1" w16cid:durableId="825441152">
    <w:abstractNumId w:val="2"/>
  </w:num>
  <w:num w:numId="2" w16cid:durableId="2045712291">
    <w:abstractNumId w:val="4"/>
  </w:num>
  <w:num w:numId="3" w16cid:durableId="1844200426">
    <w:abstractNumId w:val="1"/>
  </w:num>
  <w:num w:numId="4" w16cid:durableId="1245719602">
    <w:abstractNumId w:val="0"/>
  </w:num>
  <w:num w:numId="5" w16cid:durableId="110723558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25"/>
    <w:rsid w:val="000156DC"/>
    <w:rsid w:val="000211A0"/>
    <w:rsid w:val="0004307E"/>
    <w:rsid w:val="000702F0"/>
    <w:rsid w:val="00081424"/>
    <w:rsid w:val="00084F8C"/>
    <w:rsid w:val="0008650C"/>
    <w:rsid w:val="000943EB"/>
    <w:rsid w:val="00096063"/>
    <w:rsid w:val="000B5BFC"/>
    <w:rsid w:val="000C59E1"/>
    <w:rsid w:val="000D414C"/>
    <w:rsid w:val="000F2078"/>
    <w:rsid w:val="000F5AE1"/>
    <w:rsid w:val="000F6F07"/>
    <w:rsid w:val="00100228"/>
    <w:rsid w:val="00100E0A"/>
    <w:rsid w:val="00102B0C"/>
    <w:rsid w:val="001032FA"/>
    <w:rsid w:val="001068BA"/>
    <w:rsid w:val="001164DD"/>
    <w:rsid w:val="00125366"/>
    <w:rsid w:val="00136CFF"/>
    <w:rsid w:val="00151C24"/>
    <w:rsid w:val="0015243A"/>
    <w:rsid w:val="00155856"/>
    <w:rsid w:val="00170E2E"/>
    <w:rsid w:val="001723F6"/>
    <w:rsid w:val="00175E45"/>
    <w:rsid w:val="00185133"/>
    <w:rsid w:val="00191736"/>
    <w:rsid w:val="00192957"/>
    <w:rsid w:val="001A2DF8"/>
    <w:rsid w:val="001A5AA6"/>
    <w:rsid w:val="001A6480"/>
    <w:rsid w:val="001B3BA3"/>
    <w:rsid w:val="001B6B2C"/>
    <w:rsid w:val="001C1927"/>
    <w:rsid w:val="001C1E42"/>
    <w:rsid w:val="001C5707"/>
    <w:rsid w:val="001D4CC9"/>
    <w:rsid w:val="001E6FF5"/>
    <w:rsid w:val="001F5175"/>
    <w:rsid w:val="00201F8E"/>
    <w:rsid w:val="0020707C"/>
    <w:rsid w:val="00207B97"/>
    <w:rsid w:val="00211EC5"/>
    <w:rsid w:val="002122FC"/>
    <w:rsid w:val="00214C7B"/>
    <w:rsid w:val="00221E99"/>
    <w:rsid w:val="00221EF5"/>
    <w:rsid w:val="00231133"/>
    <w:rsid w:val="002403C9"/>
    <w:rsid w:val="002453FE"/>
    <w:rsid w:val="0024651F"/>
    <w:rsid w:val="00246A3E"/>
    <w:rsid w:val="00252611"/>
    <w:rsid w:val="00253A85"/>
    <w:rsid w:val="002603B0"/>
    <w:rsid w:val="00264A9B"/>
    <w:rsid w:val="002679BD"/>
    <w:rsid w:val="002714DC"/>
    <w:rsid w:val="00286CF2"/>
    <w:rsid w:val="0029165D"/>
    <w:rsid w:val="002A2F02"/>
    <w:rsid w:val="002A6D09"/>
    <w:rsid w:val="002A74C5"/>
    <w:rsid w:val="002B5D65"/>
    <w:rsid w:val="002C27AE"/>
    <w:rsid w:val="002C64F7"/>
    <w:rsid w:val="002D2592"/>
    <w:rsid w:val="002D33A9"/>
    <w:rsid w:val="002E075E"/>
    <w:rsid w:val="002F0369"/>
    <w:rsid w:val="003178FC"/>
    <w:rsid w:val="00317A67"/>
    <w:rsid w:val="00323EE2"/>
    <w:rsid w:val="00331F95"/>
    <w:rsid w:val="003322C4"/>
    <w:rsid w:val="00334FAB"/>
    <w:rsid w:val="00337B52"/>
    <w:rsid w:val="00340CA8"/>
    <w:rsid w:val="00347F78"/>
    <w:rsid w:val="0035427A"/>
    <w:rsid w:val="00361F2C"/>
    <w:rsid w:val="003705E2"/>
    <w:rsid w:val="00372EC6"/>
    <w:rsid w:val="00377E78"/>
    <w:rsid w:val="00382E3E"/>
    <w:rsid w:val="003A2467"/>
    <w:rsid w:val="003A35F3"/>
    <w:rsid w:val="003A5898"/>
    <w:rsid w:val="003B09CC"/>
    <w:rsid w:val="003C6545"/>
    <w:rsid w:val="003C7F04"/>
    <w:rsid w:val="003E7512"/>
    <w:rsid w:val="00400922"/>
    <w:rsid w:val="00407269"/>
    <w:rsid w:val="00416751"/>
    <w:rsid w:val="00432D4A"/>
    <w:rsid w:val="0044295B"/>
    <w:rsid w:val="00443570"/>
    <w:rsid w:val="00443895"/>
    <w:rsid w:val="0045605D"/>
    <w:rsid w:val="00467ADD"/>
    <w:rsid w:val="00471E99"/>
    <w:rsid w:val="004749D4"/>
    <w:rsid w:val="004D4EAB"/>
    <w:rsid w:val="004E52FC"/>
    <w:rsid w:val="004E66AF"/>
    <w:rsid w:val="004F12C3"/>
    <w:rsid w:val="004F5D15"/>
    <w:rsid w:val="005067B7"/>
    <w:rsid w:val="005142D7"/>
    <w:rsid w:val="00536A21"/>
    <w:rsid w:val="0054357B"/>
    <w:rsid w:val="005536C0"/>
    <w:rsid w:val="00560FE5"/>
    <w:rsid w:val="00581A68"/>
    <w:rsid w:val="0058366E"/>
    <w:rsid w:val="00584828"/>
    <w:rsid w:val="005A101C"/>
    <w:rsid w:val="005B4EBB"/>
    <w:rsid w:val="005B6D0C"/>
    <w:rsid w:val="005D2814"/>
    <w:rsid w:val="005E1933"/>
    <w:rsid w:val="00600AE8"/>
    <w:rsid w:val="00625DA2"/>
    <w:rsid w:val="006305AE"/>
    <w:rsid w:val="00645125"/>
    <w:rsid w:val="00654960"/>
    <w:rsid w:val="00661021"/>
    <w:rsid w:val="006644BA"/>
    <w:rsid w:val="00671EC7"/>
    <w:rsid w:val="0067306A"/>
    <w:rsid w:val="00674E94"/>
    <w:rsid w:val="006817CF"/>
    <w:rsid w:val="00690406"/>
    <w:rsid w:val="006A74F3"/>
    <w:rsid w:val="006C0824"/>
    <w:rsid w:val="006C5F11"/>
    <w:rsid w:val="006C7507"/>
    <w:rsid w:val="006D5C9B"/>
    <w:rsid w:val="006E3459"/>
    <w:rsid w:val="006E6593"/>
    <w:rsid w:val="006F4DB8"/>
    <w:rsid w:val="0070327E"/>
    <w:rsid w:val="00711B84"/>
    <w:rsid w:val="0071539B"/>
    <w:rsid w:val="00730195"/>
    <w:rsid w:val="00731DA6"/>
    <w:rsid w:val="00733DC5"/>
    <w:rsid w:val="00735AF3"/>
    <w:rsid w:val="007431DC"/>
    <w:rsid w:val="007443B6"/>
    <w:rsid w:val="007502AD"/>
    <w:rsid w:val="00765909"/>
    <w:rsid w:val="00777E1D"/>
    <w:rsid w:val="007909AA"/>
    <w:rsid w:val="0079150B"/>
    <w:rsid w:val="007A1549"/>
    <w:rsid w:val="007A1D7E"/>
    <w:rsid w:val="007A5E8D"/>
    <w:rsid w:val="007A752E"/>
    <w:rsid w:val="007B762D"/>
    <w:rsid w:val="007C041B"/>
    <w:rsid w:val="007C3C82"/>
    <w:rsid w:val="007C6344"/>
    <w:rsid w:val="007D33F7"/>
    <w:rsid w:val="007D5B89"/>
    <w:rsid w:val="007E76C7"/>
    <w:rsid w:val="007F4230"/>
    <w:rsid w:val="00801EC3"/>
    <w:rsid w:val="00804610"/>
    <w:rsid w:val="00816349"/>
    <w:rsid w:val="0083045C"/>
    <w:rsid w:val="00830664"/>
    <w:rsid w:val="008326FC"/>
    <w:rsid w:val="00845A33"/>
    <w:rsid w:val="00854EA9"/>
    <w:rsid w:val="00855F52"/>
    <w:rsid w:val="00876227"/>
    <w:rsid w:val="008878AE"/>
    <w:rsid w:val="008A2FC6"/>
    <w:rsid w:val="008A448E"/>
    <w:rsid w:val="008C5F09"/>
    <w:rsid w:val="008D1DED"/>
    <w:rsid w:val="008D2ADA"/>
    <w:rsid w:val="008E1865"/>
    <w:rsid w:val="008E6E62"/>
    <w:rsid w:val="00906D29"/>
    <w:rsid w:val="009365D9"/>
    <w:rsid w:val="00951EF9"/>
    <w:rsid w:val="00972BC8"/>
    <w:rsid w:val="009855FB"/>
    <w:rsid w:val="00986AB3"/>
    <w:rsid w:val="00987C37"/>
    <w:rsid w:val="00991A2D"/>
    <w:rsid w:val="009A580C"/>
    <w:rsid w:val="009A6134"/>
    <w:rsid w:val="009C029A"/>
    <w:rsid w:val="009C0C7B"/>
    <w:rsid w:val="009C3560"/>
    <w:rsid w:val="009C6C0B"/>
    <w:rsid w:val="009D593D"/>
    <w:rsid w:val="00A03855"/>
    <w:rsid w:val="00A126AA"/>
    <w:rsid w:val="00A222FA"/>
    <w:rsid w:val="00A2298E"/>
    <w:rsid w:val="00A243E9"/>
    <w:rsid w:val="00A40963"/>
    <w:rsid w:val="00A71A58"/>
    <w:rsid w:val="00A77B18"/>
    <w:rsid w:val="00A92EEC"/>
    <w:rsid w:val="00AB261D"/>
    <w:rsid w:val="00AC065B"/>
    <w:rsid w:val="00AC23CC"/>
    <w:rsid w:val="00AD7E86"/>
    <w:rsid w:val="00AE6FE9"/>
    <w:rsid w:val="00AF2C0B"/>
    <w:rsid w:val="00AF369F"/>
    <w:rsid w:val="00AF64BB"/>
    <w:rsid w:val="00B06624"/>
    <w:rsid w:val="00B06EF8"/>
    <w:rsid w:val="00B1236C"/>
    <w:rsid w:val="00B1261E"/>
    <w:rsid w:val="00B175C2"/>
    <w:rsid w:val="00B239E3"/>
    <w:rsid w:val="00B70B54"/>
    <w:rsid w:val="00B72656"/>
    <w:rsid w:val="00B72880"/>
    <w:rsid w:val="00B73B14"/>
    <w:rsid w:val="00B92B63"/>
    <w:rsid w:val="00BB23D7"/>
    <w:rsid w:val="00BC33A9"/>
    <w:rsid w:val="00BC37FF"/>
    <w:rsid w:val="00BE48B1"/>
    <w:rsid w:val="00BF1D0F"/>
    <w:rsid w:val="00BF45D9"/>
    <w:rsid w:val="00C071ED"/>
    <w:rsid w:val="00C12EB1"/>
    <w:rsid w:val="00C23C2A"/>
    <w:rsid w:val="00C23E28"/>
    <w:rsid w:val="00C3233F"/>
    <w:rsid w:val="00C37DDC"/>
    <w:rsid w:val="00C63AD8"/>
    <w:rsid w:val="00C81207"/>
    <w:rsid w:val="00CA2C50"/>
    <w:rsid w:val="00CB2FCD"/>
    <w:rsid w:val="00CB7240"/>
    <w:rsid w:val="00CC184B"/>
    <w:rsid w:val="00CC6366"/>
    <w:rsid w:val="00CF5BEF"/>
    <w:rsid w:val="00D00B73"/>
    <w:rsid w:val="00D04A4A"/>
    <w:rsid w:val="00D1065B"/>
    <w:rsid w:val="00D17176"/>
    <w:rsid w:val="00D21D9A"/>
    <w:rsid w:val="00D30681"/>
    <w:rsid w:val="00D37115"/>
    <w:rsid w:val="00D44E39"/>
    <w:rsid w:val="00D55648"/>
    <w:rsid w:val="00D62D2F"/>
    <w:rsid w:val="00D7404D"/>
    <w:rsid w:val="00D83343"/>
    <w:rsid w:val="00D84E6E"/>
    <w:rsid w:val="00DA22EC"/>
    <w:rsid w:val="00DA621A"/>
    <w:rsid w:val="00DC400A"/>
    <w:rsid w:val="00DC4CE9"/>
    <w:rsid w:val="00DC7093"/>
    <w:rsid w:val="00DD0BD8"/>
    <w:rsid w:val="00DD1161"/>
    <w:rsid w:val="00DD7F25"/>
    <w:rsid w:val="00DE29EB"/>
    <w:rsid w:val="00E01E66"/>
    <w:rsid w:val="00E03CC5"/>
    <w:rsid w:val="00E108DB"/>
    <w:rsid w:val="00E13FDC"/>
    <w:rsid w:val="00E32F76"/>
    <w:rsid w:val="00E3790A"/>
    <w:rsid w:val="00E44A37"/>
    <w:rsid w:val="00E522C8"/>
    <w:rsid w:val="00E5535F"/>
    <w:rsid w:val="00E60B28"/>
    <w:rsid w:val="00E63676"/>
    <w:rsid w:val="00E66CC0"/>
    <w:rsid w:val="00E700C9"/>
    <w:rsid w:val="00E92F42"/>
    <w:rsid w:val="00EB37E3"/>
    <w:rsid w:val="00EC4CDF"/>
    <w:rsid w:val="00EC4E57"/>
    <w:rsid w:val="00EE216C"/>
    <w:rsid w:val="00EE45ED"/>
    <w:rsid w:val="00EE5561"/>
    <w:rsid w:val="00EF2849"/>
    <w:rsid w:val="00F12815"/>
    <w:rsid w:val="00F12FD2"/>
    <w:rsid w:val="00F2180B"/>
    <w:rsid w:val="00F24AD8"/>
    <w:rsid w:val="00F34F92"/>
    <w:rsid w:val="00F43A33"/>
    <w:rsid w:val="00F4565D"/>
    <w:rsid w:val="00F6465E"/>
    <w:rsid w:val="00F70180"/>
    <w:rsid w:val="00F702F5"/>
    <w:rsid w:val="00F709A5"/>
    <w:rsid w:val="00F737B5"/>
    <w:rsid w:val="00F77B2E"/>
    <w:rsid w:val="00F83D99"/>
    <w:rsid w:val="00FA26D1"/>
    <w:rsid w:val="00FB269D"/>
    <w:rsid w:val="00FB372B"/>
    <w:rsid w:val="00FB44C3"/>
    <w:rsid w:val="00FB6150"/>
    <w:rsid w:val="00FB674B"/>
    <w:rsid w:val="00FC3AA9"/>
    <w:rsid w:val="00FD306D"/>
    <w:rsid w:val="00FE23FE"/>
    <w:rsid w:val="00FE7F84"/>
    <w:rsid w:val="00FF7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AA7A0"/>
  <w14:defaultImageDpi w14:val="32767"/>
  <w15:docId w15:val="{6F33BE0E-DD52-E746-94F6-5F1FCF01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EC6"/>
    <w:pPr>
      <w:tabs>
        <w:tab w:val="center" w:pos="4680"/>
        <w:tab w:val="right" w:pos="9360"/>
      </w:tabs>
    </w:pPr>
  </w:style>
  <w:style w:type="character" w:customStyle="1" w:styleId="HeaderChar">
    <w:name w:val="Header Char"/>
    <w:basedOn w:val="DefaultParagraphFont"/>
    <w:link w:val="Header"/>
    <w:uiPriority w:val="99"/>
    <w:rsid w:val="00372EC6"/>
  </w:style>
  <w:style w:type="paragraph" w:styleId="Footer">
    <w:name w:val="footer"/>
    <w:basedOn w:val="Normal"/>
    <w:link w:val="FooterChar"/>
    <w:uiPriority w:val="99"/>
    <w:unhideWhenUsed/>
    <w:rsid w:val="00372EC6"/>
    <w:pPr>
      <w:tabs>
        <w:tab w:val="center" w:pos="4680"/>
        <w:tab w:val="right" w:pos="9360"/>
      </w:tabs>
    </w:pPr>
  </w:style>
  <w:style w:type="character" w:customStyle="1" w:styleId="FooterChar">
    <w:name w:val="Footer Char"/>
    <w:basedOn w:val="DefaultParagraphFont"/>
    <w:link w:val="Footer"/>
    <w:uiPriority w:val="99"/>
    <w:rsid w:val="00372EC6"/>
  </w:style>
  <w:style w:type="paragraph" w:styleId="ListParagraph">
    <w:name w:val="List Paragraph"/>
    <w:basedOn w:val="Normal"/>
    <w:uiPriority w:val="34"/>
    <w:qFormat/>
    <w:rsid w:val="00E3790A"/>
    <w:pPr>
      <w:ind w:left="720"/>
      <w:contextualSpacing/>
    </w:pPr>
  </w:style>
  <w:style w:type="table" w:styleId="TableGrid">
    <w:name w:val="Table Grid"/>
    <w:basedOn w:val="TableNormal"/>
    <w:uiPriority w:val="39"/>
    <w:rsid w:val="00332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4805">
      <w:bodyDiv w:val="1"/>
      <w:marLeft w:val="0"/>
      <w:marRight w:val="0"/>
      <w:marTop w:val="0"/>
      <w:marBottom w:val="0"/>
      <w:divBdr>
        <w:top w:val="none" w:sz="0" w:space="0" w:color="auto"/>
        <w:left w:val="none" w:sz="0" w:space="0" w:color="auto"/>
        <w:bottom w:val="none" w:sz="0" w:space="0" w:color="auto"/>
        <w:right w:val="none" w:sz="0" w:space="0" w:color="auto"/>
      </w:divBdr>
    </w:div>
    <w:div w:id="59906225">
      <w:bodyDiv w:val="1"/>
      <w:marLeft w:val="0"/>
      <w:marRight w:val="0"/>
      <w:marTop w:val="0"/>
      <w:marBottom w:val="0"/>
      <w:divBdr>
        <w:top w:val="none" w:sz="0" w:space="0" w:color="auto"/>
        <w:left w:val="none" w:sz="0" w:space="0" w:color="auto"/>
        <w:bottom w:val="none" w:sz="0" w:space="0" w:color="auto"/>
        <w:right w:val="none" w:sz="0" w:space="0" w:color="auto"/>
      </w:divBdr>
    </w:div>
    <w:div w:id="182866028">
      <w:bodyDiv w:val="1"/>
      <w:marLeft w:val="0"/>
      <w:marRight w:val="0"/>
      <w:marTop w:val="0"/>
      <w:marBottom w:val="0"/>
      <w:divBdr>
        <w:top w:val="none" w:sz="0" w:space="0" w:color="auto"/>
        <w:left w:val="none" w:sz="0" w:space="0" w:color="auto"/>
        <w:bottom w:val="none" w:sz="0" w:space="0" w:color="auto"/>
        <w:right w:val="none" w:sz="0" w:space="0" w:color="auto"/>
      </w:divBdr>
    </w:div>
    <w:div w:id="199439893">
      <w:bodyDiv w:val="1"/>
      <w:marLeft w:val="0"/>
      <w:marRight w:val="0"/>
      <w:marTop w:val="0"/>
      <w:marBottom w:val="0"/>
      <w:divBdr>
        <w:top w:val="none" w:sz="0" w:space="0" w:color="auto"/>
        <w:left w:val="none" w:sz="0" w:space="0" w:color="auto"/>
        <w:bottom w:val="none" w:sz="0" w:space="0" w:color="auto"/>
        <w:right w:val="none" w:sz="0" w:space="0" w:color="auto"/>
      </w:divBdr>
    </w:div>
    <w:div w:id="329405743">
      <w:bodyDiv w:val="1"/>
      <w:marLeft w:val="0"/>
      <w:marRight w:val="0"/>
      <w:marTop w:val="0"/>
      <w:marBottom w:val="0"/>
      <w:divBdr>
        <w:top w:val="none" w:sz="0" w:space="0" w:color="auto"/>
        <w:left w:val="none" w:sz="0" w:space="0" w:color="auto"/>
        <w:bottom w:val="none" w:sz="0" w:space="0" w:color="auto"/>
        <w:right w:val="none" w:sz="0" w:space="0" w:color="auto"/>
      </w:divBdr>
    </w:div>
    <w:div w:id="650713977">
      <w:bodyDiv w:val="1"/>
      <w:marLeft w:val="0"/>
      <w:marRight w:val="0"/>
      <w:marTop w:val="0"/>
      <w:marBottom w:val="0"/>
      <w:divBdr>
        <w:top w:val="none" w:sz="0" w:space="0" w:color="auto"/>
        <w:left w:val="none" w:sz="0" w:space="0" w:color="auto"/>
        <w:bottom w:val="none" w:sz="0" w:space="0" w:color="auto"/>
        <w:right w:val="none" w:sz="0" w:space="0" w:color="auto"/>
      </w:divBdr>
    </w:div>
    <w:div w:id="760641286">
      <w:bodyDiv w:val="1"/>
      <w:marLeft w:val="0"/>
      <w:marRight w:val="0"/>
      <w:marTop w:val="0"/>
      <w:marBottom w:val="0"/>
      <w:divBdr>
        <w:top w:val="none" w:sz="0" w:space="0" w:color="auto"/>
        <w:left w:val="none" w:sz="0" w:space="0" w:color="auto"/>
        <w:bottom w:val="none" w:sz="0" w:space="0" w:color="auto"/>
        <w:right w:val="none" w:sz="0" w:space="0" w:color="auto"/>
      </w:divBdr>
    </w:div>
    <w:div w:id="1130828841">
      <w:bodyDiv w:val="1"/>
      <w:marLeft w:val="0"/>
      <w:marRight w:val="0"/>
      <w:marTop w:val="0"/>
      <w:marBottom w:val="0"/>
      <w:divBdr>
        <w:top w:val="none" w:sz="0" w:space="0" w:color="auto"/>
        <w:left w:val="none" w:sz="0" w:space="0" w:color="auto"/>
        <w:bottom w:val="none" w:sz="0" w:space="0" w:color="auto"/>
        <w:right w:val="none" w:sz="0" w:space="0" w:color="auto"/>
      </w:divBdr>
    </w:div>
    <w:div w:id="1145316968">
      <w:bodyDiv w:val="1"/>
      <w:marLeft w:val="0"/>
      <w:marRight w:val="0"/>
      <w:marTop w:val="0"/>
      <w:marBottom w:val="0"/>
      <w:divBdr>
        <w:top w:val="none" w:sz="0" w:space="0" w:color="auto"/>
        <w:left w:val="none" w:sz="0" w:space="0" w:color="auto"/>
        <w:bottom w:val="none" w:sz="0" w:space="0" w:color="auto"/>
        <w:right w:val="none" w:sz="0" w:space="0" w:color="auto"/>
      </w:divBdr>
    </w:div>
    <w:div w:id="1159999130">
      <w:bodyDiv w:val="1"/>
      <w:marLeft w:val="0"/>
      <w:marRight w:val="0"/>
      <w:marTop w:val="0"/>
      <w:marBottom w:val="0"/>
      <w:divBdr>
        <w:top w:val="none" w:sz="0" w:space="0" w:color="auto"/>
        <w:left w:val="none" w:sz="0" w:space="0" w:color="auto"/>
        <w:bottom w:val="none" w:sz="0" w:space="0" w:color="auto"/>
        <w:right w:val="none" w:sz="0" w:space="0" w:color="auto"/>
      </w:divBdr>
    </w:div>
    <w:div w:id="1354915895">
      <w:bodyDiv w:val="1"/>
      <w:marLeft w:val="0"/>
      <w:marRight w:val="0"/>
      <w:marTop w:val="0"/>
      <w:marBottom w:val="0"/>
      <w:divBdr>
        <w:top w:val="none" w:sz="0" w:space="0" w:color="auto"/>
        <w:left w:val="none" w:sz="0" w:space="0" w:color="auto"/>
        <w:bottom w:val="none" w:sz="0" w:space="0" w:color="auto"/>
        <w:right w:val="none" w:sz="0" w:space="0" w:color="auto"/>
      </w:divBdr>
    </w:div>
    <w:div w:id="1506243567">
      <w:bodyDiv w:val="1"/>
      <w:marLeft w:val="0"/>
      <w:marRight w:val="0"/>
      <w:marTop w:val="0"/>
      <w:marBottom w:val="0"/>
      <w:divBdr>
        <w:top w:val="none" w:sz="0" w:space="0" w:color="auto"/>
        <w:left w:val="none" w:sz="0" w:space="0" w:color="auto"/>
        <w:bottom w:val="none" w:sz="0" w:space="0" w:color="auto"/>
        <w:right w:val="none" w:sz="0" w:space="0" w:color="auto"/>
      </w:divBdr>
    </w:div>
    <w:div w:id="1591694779">
      <w:bodyDiv w:val="1"/>
      <w:marLeft w:val="0"/>
      <w:marRight w:val="0"/>
      <w:marTop w:val="0"/>
      <w:marBottom w:val="0"/>
      <w:divBdr>
        <w:top w:val="none" w:sz="0" w:space="0" w:color="auto"/>
        <w:left w:val="none" w:sz="0" w:space="0" w:color="auto"/>
        <w:bottom w:val="none" w:sz="0" w:space="0" w:color="auto"/>
        <w:right w:val="none" w:sz="0" w:space="0" w:color="auto"/>
      </w:divBdr>
    </w:div>
    <w:div w:id="1776174271">
      <w:bodyDiv w:val="1"/>
      <w:marLeft w:val="0"/>
      <w:marRight w:val="0"/>
      <w:marTop w:val="0"/>
      <w:marBottom w:val="0"/>
      <w:divBdr>
        <w:top w:val="none" w:sz="0" w:space="0" w:color="auto"/>
        <w:left w:val="none" w:sz="0" w:space="0" w:color="auto"/>
        <w:bottom w:val="none" w:sz="0" w:space="0" w:color="auto"/>
        <w:right w:val="none" w:sz="0" w:space="0" w:color="auto"/>
      </w:divBdr>
    </w:div>
    <w:div w:id="1793135459">
      <w:bodyDiv w:val="1"/>
      <w:marLeft w:val="0"/>
      <w:marRight w:val="0"/>
      <w:marTop w:val="0"/>
      <w:marBottom w:val="0"/>
      <w:divBdr>
        <w:top w:val="none" w:sz="0" w:space="0" w:color="auto"/>
        <w:left w:val="none" w:sz="0" w:space="0" w:color="auto"/>
        <w:bottom w:val="none" w:sz="0" w:space="0" w:color="auto"/>
        <w:right w:val="none" w:sz="0" w:space="0" w:color="auto"/>
      </w:divBdr>
    </w:div>
    <w:div w:id="1997220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UNL</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Anderson</dc:creator>
  <cp:keywords/>
  <dc:description/>
  <cp:lastModifiedBy>Gupta, Prashant</cp:lastModifiedBy>
  <cp:revision>11</cp:revision>
  <cp:lastPrinted>2019-08-17T13:00:00Z</cp:lastPrinted>
  <dcterms:created xsi:type="dcterms:W3CDTF">2024-04-26T20:40:00Z</dcterms:created>
  <dcterms:modified xsi:type="dcterms:W3CDTF">2024-04-27T04:46:00Z</dcterms:modified>
</cp:coreProperties>
</file>