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Sentinel — Product Requirements Document</w:t>
      </w:r>
    </w:p>
    <w:p>
      <w:pPr>
        <w:pStyle w:val="Subtitle"/>
      </w:pPr>
      <w:r>
        <w:t xml:space="preserve">Workplace face attendance platform</w:t>
      </w:r>
    </w:p>
    <w:p>
      <w:pPr>
        <w:pStyle w:val="Author"/>
      </w:pPr>
      <w:r>
        <w:t xml:space="preserve">Sentinel</w:t>
      </w:r>
    </w:p>
    <w:p>
      <w:pPr>
        <w:pStyle w:val="Date"/>
      </w:pPr>
      <w:r>
        <w:t xml:space="preserve">26 August 2026</w:t>
      </w:r>
    </w:p>
    <w:bookmarkStart w:id="39" w:name="product-requirements-document"/>
    <w:p>
      <w:pPr>
        <w:pStyle w:val="Heading1"/>
      </w:pPr>
      <w:r>
        <w:t xml:space="preserve">Product Requirements Document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Sentinel</w:t>
      </w:r>
      <w:r>
        <w:br/>
      </w:r>
      <w:r>
        <w:rPr>
          <w:b/>
          <w:bCs/>
        </w:rPr>
        <w:t xml:space="preserve">Full name:</w:t>
      </w:r>
      <w:r>
        <w:t xml:space="preserve"> </w:t>
      </w:r>
      <w:r>
        <w:t xml:space="preserve">Sentinel Face Attendance Platform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Product Requirements Document (PRD)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Current product (implemented)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26 August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— product &amp; engineering</w:t>
      </w:r>
    </w:p>
    <w:p>
      <w:r>
        <w:pict>
          <v:rect style="width:0;height:1.5pt" o:hralign="center" o:hrstd="t" o:hr="t"/>
        </w:pict>
      </w:r>
    </w:p>
    <w:bookmarkStart w:id="9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PRD describes</w:t>
      </w:r>
      <w:r>
        <w:t xml:space="preserve"> </w:t>
      </w:r>
      <w:r>
        <w:rPr>
          <w:b/>
          <w:bCs/>
        </w:rPr>
        <w:t xml:space="preserve">Sentinel</w:t>
      </w:r>
      <w:r>
        <w:t xml:space="preserve"> </w:t>
      </w:r>
      <w:r>
        <w:t xml:space="preserve">as a workplace product: what it is for, who uses it, what it must do, and how success is judged.</w:t>
      </w:r>
    </w:p>
    <w:p>
      <w:pPr>
        <w:pStyle w:val="BodyText"/>
      </w:pPr>
      <w:r>
        <w:t xml:space="preserve">Sentinel started as a face-recognition lab (FaceNet / ArcFace, LFW evaluation). It is now a</w:t>
      </w:r>
      <w:r>
        <w:t xml:space="preserve"> </w:t>
      </w:r>
      <w:r>
        <w:rPr>
          <w:b/>
          <w:bCs/>
        </w:rPr>
        <w:t xml:space="preserve">face-attendance platform</w:t>
      </w:r>
      <w:r>
        <w:t xml:space="preserve">: employees check in with a live face, HR sees who is in, and the entrance can run as a kiosk. The recognition research stack remains, but the product promise is</w:t>
      </w:r>
      <w:r>
        <w:t xml:space="preserve"> </w:t>
      </w:r>
      <w:r>
        <w:rPr>
          <w:b/>
          <w:bCs/>
        </w:rPr>
        <w:t xml:space="preserve">reliable workplace attendance</w:t>
      </w:r>
      <w:r>
        <w:t xml:space="preserve">, not a demo of embeddings.</w:t>
      </w:r>
    </w:p>
    <w:p>
      <w:pPr>
        <w:pStyle w:val="BodyText"/>
      </w:pPr>
      <w:r>
        <w:t xml:space="preserve">This document is the source of truth for:</w:t>
      </w:r>
    </w:p>
    <w:p>
      <w:pPr>
        <w:pStyle w:val="Compact"/>
        <w:numPr>
          <w:ilvl w:val="0"/>
          <w:numId w:val="1001"/>
        </w:numPr>
      </w:pPr>
      <w:r>
        <w:t xml:space="preserve">product scope that exists today</w:t>
      </w:r>
    </w:p>
    <w:p>
      <w:pPr>
        <w:pStyle w:val="Compact"/>
        <w:numPr>
          <w:ilvl w:val="0"/>
          <w:numId w:val="1001"/>
        </w:numPr>
      </w:pPr>
      <w:r>
        <w:t xml:space="preserve">roles and permissions</w:t>
      </w:r>
    </w:p>
    <w:p>
      <w:pPr>
        <w:pStyle w:val="Compact"/>
        <w:numPr>
          <w:ilvl w:val="0"/>
          <w:numId w:val="1001"/>
        </w:numPr>
      </w:pPr>
      <w:r>
        <w:t xml:space="preserve">user journeys</w:t>
      </w:r>
    </w:p>
    <w:p>
      <w:pPr>
        <w:pStyle w:val="Compact"/>
        <w:numPr>
          <w:ilvl w:val="0"/>
          <w:numId w:val="1001"/>
        </w:numPr>
      </w:pPr>
      <w:r>
        <w:t xml:space="preserve">functional and non-functional requirements</w:t>
      </w:r>
    </w:p>
    <w:p>
      <w:pPr>
        <w:pStyle w:val="Compact"/>
        <w:numPr>
          <w:ilvl w:val="0"/>
          <w:numId w:val="1001"/>
        </w:numPr>
      </w:pPr>
      <w:r>
        <w:t xml:space="preserve">what is explicitly out of scope</w:t>
      </w:r>
    </w:p>
    <w:p>
      <w:r>
        <w:pict>
          <v:rect style="width:0;height:1.5pt" o:hralign="center" o:hrstd="t" o:hr="t"/>
        </w:pict>
      </w:r>
    </w:p>
    <w:bookmarkEnd w:id="9"/>
    <w:bookmarkStart w:id="10" w:name="product-summary"/>
    <w:p>
      <w:pPr>
        <w:pStyle w:val="Heading2"/>
      </w:pPr>
      <w:r>
        <w:t xml:space="preserve">2. Product summary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One-line</w:t>
            </w:r>
          </w:p>
        </w:tc>
        <w:tc>
          <w:tcPr/>
          <w:p>
            <w:pPr>
              <w:pStyle w:val="Compact"/>
            </w:pPr>
            <w:r>
              <w:t xml:space="preserve">Employees mark attendance with a face. HR sees who is in. The door can run as a kiosk.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Workplace attendance / 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platform</w:t>
            </w:r>
          </w:p>
        </w:tc>
        <w:tc>
          <w:tcPr/>
          <w:p>
            <w:pPr>
              <w:pStyle w:val="Compact"/>
            </w:pPr>
            <w:r>
              <w:t xml:space="preserve">Web app (React) + FastAPI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demo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http://localhost:5173</w:t>
            </w:r>
            <w:r>
              <w:t xml:space="preserve"> </w:t>
            </w:r>
            <w:r>
              <w:t xml:space="preserve">(Vite) → API</w:t>
            </w:r>
            <w:r>
              <w:t xml:space="preserve"> </w:t>
            </w:r>
            <w:r>
              <w:rPr>
                <w:rStyle w:val="VerbatimChar"/>
              </w:rPr>
              <w:t xml:space="preserve">http://127.0.0.1:8000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 local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admin1234</w:t>
            </w:r>
            <w:r>
              <w:t xml:space="preserve"> </w:t>
            </w:r>
            <w:r>
              <w:t xml:space="preserve">(SQLite)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Tagline (product UI):</w:t>
      </w:r>
      <w:r>
        <w:t xml:space="preserve"> </w:t>
      </w:r>
      <w:r>
        <w:rPr>
          <w:i/>
          <w:iCs/>
        </w:rPr>
        <w:t xml:space="preserve">Show up. Check in. Go to work.</w:t>
      </w:r>
    </w:p>
    <w:p>
      <w:r>
        <w:pict>
          <v:rect style="width:0;height:1.5pt" o:hralign="center" o:hrstd="t" o:hr="t"/>
        </w:pict>
      </w:r>
    </w:p>
    <w:bookmarkEnd w:id="10"/>
    <w:bookmarkStart w:id="11" w:name="problem"/>
    <w:p>
      <w:pPr>
        <w:pStyle w:val="Heading2"/>
      </w:pPr>
      <w:r>
        <w:t xml:space="preserve">3. Problem</w:t>
      </w:r>
    </w:p>
    <w:p>
      <w:pPr>
        <w:pStyle w:val="FirstParagraph"/>
      </w:pPr>
      <w:r>
        <w:t xml:space="preserve">Most workplace attendance is still:</w:t>
      </w:r>
    </w:p>
    <w:p>
      <w:pPr>
        <w:pStyle w:val="Compact"/>
        <w:numPr>
          <w:ilvl w:val="0"/>
          <w:numId w:val="1002"/>
        </w:numPr>
      </w:pPr>
      <w:r>
        <w:t xml:space="preserve">a shared PIN or RFID card (easy to share, easy to lose)</w:t>
      </w:r>
    </w:p>
    <w:p>
      <w:pPr>
        <w:pStyle w:val="Compact"/>
        <w:numPr>
          <w:ilvl w:val="0"/>
          <w:numId w:val="1002"/>
        </w:numPr>
      </w:pPr>
      <w:r>
        <w:t xml:space="preserve">a paper register or spreadsheet (slow, dishonest, hard to audit)</w:t>
      </w:r>
    </w:p>
    <w:p>
      <w:pPr>
        <w:pStyle w:val="Compact"/>
        <w:numPr>
          <w:ilvl w:val="0"/>
          <w:numId w:val="1002"/>
        </w:numPr>
      </w:pPr>
      <w:r>
        <w:t xml:space="preserve">a mobile “punch” that can be done from home</w:t>
      </w:r>
    </w:p>
    <w:p>
      <w:pPr>
        <w:pStyle w:val="FirstParagraph"/>
      </w:pPr>
      <w:r>
        <w:t xml:space="preserve">Face check-in is stronger</w:t>
      </w:r>
      <w:r>
        <w:t xml:space="preserve"> </w:t>
      </w:r>
      <w:r>
        <w:rPr>
          <w:b/>
          <w:bCs/>
        </w:rPr>
        <w:t xml:space="preserve">if</w:t>
      </w:r>
      <w:r>
        <w:t xml:space="preserve"> </w:t>
      </w:r>
      <w:r>
        <w:t xml:space="preserve">it is actually a live person at the workplace. Printed photos, phone screens, and remote punches must fail.</w:t>
      </w:r>
    </w:p>
    <w:p>
      <w:pPr>
        <w:pStyle w:val="BodyText"/>
      </w:pPr>
      <w:r>
        <w:t xml:space="preserve">HR also needs a live picture of the day: who is in, who is late, who never got a photo enrolled, and a trail they can export.</w:t>
      </w:r>
    </w:p>
    <w:p>
      <w:r>
        <w:pict>
          <v:rect style="width:0;height:1.5pt" o:hralign="center" o:hrstd="t" o:hr="t"/>
        </w:pict>
      </w:r>
    </w:p>
    <w:bookmarkEnd w:id="11"/>
    <w:bookmarkStart w:id="14" w:name="goals"/>
    <w:p>
      <w:pPr>
        <w:pStyle w:val="Heading2"/>
      </w:pPr>
      <w:r>
        <w:t xml:space="preserve">4. Goals</w:t>
      </w:r>
    </w:p>
    <w:bookmarkStart w:id="12" w:name="product-goals"/>
    <w:p>
      <w:pPr>
        <w:pStyle w:val="Heading3"/>
      </w:pPr>
      <w:r>
        <w:t xml:space="preserve">4.1 Product goals</w:t>
      </w:r>
    </w:p>
    <w:p>
      <w:pPr>
        <w:pStyle w:val="Compact"/>
        <w:numPr>
          <w:ilvl w:val="0"/>
          <w:numId w:val="1003"/>
        </w:numPr>
      </w:pPr>
      <w:r>
        <w:t xml:space="preserve">Check-in is a</w:t>
      </w:r>
      <w:r>
        <w:t xml:space="preserve"> </w:t>
      </w:r>
      <w:r>
        <w:rPr>
          <w:b/>
          <w:bCs/>
        </w:rPr>
        <w:t xml:space="preserve">face moment</w:t>
      </w:r>
      <w:r>
        <w:t xml:space="preserve">, not a form: camera, oval, optional blink, clear success or retry.</w:t>
      </w:r>
    </w:p>
    <w:p>
      <w:pPr>
        <w:pStyle w:val="Compact"/>
        <w:numPr>
          <w:ilvl w:val="0"/>
          <w:numId w:val="1003"/>
        </w:numPr>
      </w:pPr>
      <w:r>
        <w:t xml:space="preserve">HR can run the day without opening a lab: Today dashboard, people directory, reports.</w:t>
      </w:r>
    </w:p>
    <w:p>
      <w:pPr>
        <w:pStyle w:val="Compact"/>
        <w:numPr>
          <w:ilvl w:val="0"/>
          <w:numId w:val="1003"/>
        </w:numPr>
      </w:pPr>
      <w:r>
        <w:t xml:space="preserve">The entrance can run</w:t>
      </w:r>
      <w:r>
        <w:t xml:space="preserve"> </w:t>
      </w:r>
      <w:r>
        <w:rPr>
          <w:b/>
          <w:bCs/>
        </w:rPr>
        <w:t xml:space="preserve">unattended</w:t>
      </w:r>
      <w:r>
        <w:t xml:space="preserve"> </w:t>
      </w:r>
      <w:r>
        <w:t xml:space="preserve">as a fullscreen kiosk, plus a TV “who is in” screen.</w:t>
      </w:r>
    </w:p>
    <w:p>
      <w:pPr>
        <w:pStyle w:val="Compact"/>
        <w:numPr>
          <w:ilvl w:val="0"/>
          <w:numId w:val="1003"/>
        </w:numPr>
      </w:pPr>
      <w:r>
        <w:t xml:space="preserve">Phone check-in can be</w:t>
      </w:r>
      <w:r>
        <w:t xml:space="preserve"> </w:t>
      </w:r>
      <w:r>
        <w:rPr>
          <w:b/>
          <w:bCs/>
        </w:rPr>
        <w:t xml:space="preserve">locked to the office location</w:t>
      </w:r>
      <w:r>
        <w:t xml:space="preserve"> </w:t>
      </w:r>
      <w:r>
        <w:t xml:space="preserve">that HR or Admin sets.</w:t>
      </w:r>
    </w:p>
    <w:p>
      <w:pPr>
        <w:pStyle w:val="Compact"/>
        <w:numPr>
          <w:ilvl w:val="0"/>
          <w:numId w:val="1003"/>
        </w:numPr>
      </w:pPr>
      <w:r>
        <w:t xml:space="preserve">Recognition quality stays measurable (ROC, TAR@FAR, liveness tester) for operators and admins.</w:t>
      </w:r>
    </w:p>
    <w:bookmarkEnd w:id="12"/>
    <w:bookmarkStart w:id="13" w:name="non-goals-do-not-pretend-we-do-these-yet"/>
    <w:p>
      <w:pPr>
        <w:pStyle w:val="Heading3"/>
      </w:pPr>
      <w:r>
        <w:t xml:space="preserve">4.2 Non-goals (do not pretend we do these yet)</w:t>
      </w:r>
    </w:p>
    <w:p>
      <w:pPr>
        <w:pStyle w:val="Compact"/>
        <w:numPr>
          <w:ilvl w:val="0"/>
          <w:numId w:val="1004"/>
        </w:numPr>
      </w:pPr>
      <w:r>
        <w:t xml:space="preserve">Payroll, tax, or salary calculation</w:t>
      </w:r>
    </w:p>
    <w:p>
      <w:pPr>
        <w:pStyle w:val="Compact"/>
        <w:numPr>
          <w:ilvl w:val="0"/>
          <w:numId w:val="1004"/>
        </w:numPr>
      </w:pPr>
      <w:r>
        <w:t xml:space="preserve">Full leave / PTO workflow and manager approvals</w:t>
      </w:r>
    </w:p>
    <w:p>
      <w:pPr>
        <w:pStyle w:val="Compact"/>
        <w:numPr>
          <w:ilvl w:val="0"/>
          <w:numId w:val="1004"/>
        </w:numPr>
      </w:pPr>
      <w:r>
        <w:t xml:space="preserve">Mobile native apps (iOS / Android stores)</w:t>
      </w:r>
    </w:p>
    <w:p>
      <w:pPr>
        <w:pStyle w:val="Compact"/>
        <w:numPr>
          <w:ilvl w:val="0"/>
          <w:numId w:val="1004"/>
        </w:numPr>
      </w:pPr>
      <w:r>
        <w:t xml:space="preserve">Multi-company SaaS tenancy</w:t>
      </w:r>
    </w:p>
    <w:p>
      <w:pPr>
        <w:pStyle w:val="Compact"/>
        <w:numPr>
          <w:ilvl w:val="0"/>
          <w:numId w:val="1004"/>
        </w:numPr>
      </w:pPr>
      <w:r>
        <w:t xml:space="preserve">Voice or QR as a primary check-in method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users-and-roles"/>
    <w:p>
      <w:pPr>
        <w:pStyle w:val="Heading2"/>
      </w:pPr>
      <w:r>
        <w:t xml:space="preserve">5. Users and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237"/>
        <w:gridCol w:w="3217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Home screen</w:t>
            </w:r>
          </w:p>
        </w:tc>
        <w:tc>
          <w:tcPr/>
          <w:p>
            <w:pPr>
              <w:pStyle w:val="Compact"/>
            </w:pPr>
            <w:r>
              <w:t xml:space="preserve">Can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Staff member with a linked person record</w:t>
            </w:r>
          </w:p>
        </w:tc>
        <w:tc>
          <w:tcPr/>
          <w:p>
            <w:pPr>
              <w:pStyle w:val="Compact"/>
            </w:pPr>
            <w:r>
              <w:t xml:space="preserve">Check in</w:t>
            </w:r>
          </w:p>
        </w:tc>
        <w:tc>
          <w:tcPr/>
          <w:p>
            <w:pPr>
              <w:pStyle w:val="Compact"/>
            </w:pPr>
            <w:r>
              <w:t xml:space="preserve">Sign in, check in / out, month calendar + CSV, change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</w:t>
            </w:r>
          </w:p>
        </w:tc>
        <w:tc>
          <w:tcPr/>
          <w:p>
            <w:pPr>
              <w:pStyle w:val="Compact"/>
            </w:pPr>
            <w:r>
              <w:t xml:space="preserve">People operations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People, enroll faces, reports, office hours, office location lock, holidays (view), kiosk, activity, TV 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Reception / security / lab</w:t>
            </w:r>
          </w:p>
        </w:tc>
        <w:tc>
          <w:tcPr/>
          <w:p>
            <w:pPr>
              <w:pStyle w:val="Compact"/>
            </w:pPr>
            <w:r>
              <w:t xml:space="preserve">Recognition lab</w:t>
            </w:r>
          </w:p>
        </w:tc>
        <w:tc>
          <w:tcPr/>
          <w:p>
            <w:pPr>
              <w:pStyle w:val="Compact"/>
            </w:pPr>
            <w:r>
              <w:t xml:space="preserve">Kiosk, activity, TV board, verify / identify / liveness, accuracy charts.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manage people or attendance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IT / founder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Everything HR can, plus staff accounts (create HR / operator / admin, reset passwords), holidays edit, office settings</w:t>
            </w:r>
          </w:p>
        </w:tc>
      </w:tr>
    </w:tbl>
    <w:p>
      <w:pPr>
        <w:pStyle w:val="BodyText"/>
      </w:pPr>
      <w:r>
        <w:t xml:space="preserve">A person in the directory is not the same as a login. HR must</w:t>
      </w:r>
      <w:r>
        <w:t xml:space="preserve"> </w:t>
      </w:r>
      <w:r>
        <w:rPr>
          <w:b/>
          <w:bCs/>
        </w:rPr>
        <w:t xml:space="preserve">give a login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add a face photo</w:t>
      </w:r>
      <w:r>
        <w:t xml:space="preserve"> </w:t>
      </w:r>
      <w:r>
        <w:t xml:space="preserve">before that person can check in.</w:t>
      </w:r>
    </w:p>
    <w:p>
      <w:r>
        <w:pict>
          <v:rect style="width:0;height:1.5pt" o:hralign="center" o:hrstd="t" o:hr="t"/>
        </w:pict>
      </w:r>
    </w:p>
    <w:bookmarkEnd w:id="15"/>
    <w:bookmarkStart w:id="20" w:name="user-journeys"/>
    <w:p>
      <w:pPr>
        <w:pStyle w:val="Heading2"/>
      </w:pPr>
      <w:r>
        <w:t xml:space="preserve">6. User journeys</w:t>
      </w:r>
    </w:p>
    <w:bookmarkStart w:id="16" w:name="new-employee"/>
    <w:p>
      <w:pPr>
        <w:pStyle w:val="Heading3"/>
      </w:pPr>
      <w:r>
        <w:t xml:space="preserve">6.1 New employee</w:t>
      </w:r>
    </w:p>
    <w:p>
      <w:pPr>
        <w:pStyle w:val="Compact"/>
        <w:numPr>
          <w:ilvl w:val="0"/>
          <w:numId w:val="1005"/>
        </w:numPr>
      </w:pPr>
      <w:r>
        <w:t xml:space="preserve">Employee creates an account (if public register is on)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HR creates the person and login.</w:t>
      </w:r>
    </w:p>
    <w:p>
      <w:pPr>
        <w:pStyle w:val="Compact"/>
        <w:numPr>
          <w:ilvl w:val="0"/>
          <w:numId w:val="1005"/>
        </w:numPr>
      </w:pPr>
      <w:r>
        <w:t xml:space="preserve">HR opens</w:t>
      </w:r>
      <w:r>
        <w:t xml:space="preserve"> </w:t>
      </w:r>
      <w:r>
        <w:rPr>
          <w:b/>
          <w:bCs/>
        </w:rPr>
        <w:t xml:space="preserve">Add faces</w:t>
      </w:r>
      <w:r>
        <w:t xml:space="preserve">, captures a front-facing photo.</w:t>
      </w:r>
    </w:p>
    <w:p>
      <w:pPr>
        <w:pStyle w:val="Compact"/>
        <w:numPr>
          <w:ilvl w:val="0"/>
          <w:numId w:val="1005"/>
        </w:numPr>
      </w:pPr>
      <w:r>
        <w:t xml:space="preserve">Employee opens</w:t>
      </w:r>
      <w:r>
        <w:t xml:space="preserve"> </w:t>
      </w:r>
      <w:r>
        <w:rPr>
          <w:b/>
          <w:bCs/>
        </w:rPr>
        <w:t xml:space="preserve">Check in</w:t>
      </w:r>
      <w:r>
        <w:t xml:space="preserve">. The page waits until a photo exists.</w:t>
      </w:r>
    </w:p>
    <w:p>
      <w:pPr>
        <w:pStyle w:val="Compact"/>
        <w:numPr>
          <w:ilvl w:val="0"/>
          <w:numId w:val="1005"/>
        </w:numPr>
      </w:pPr>
      <w:r>
        <w:t xml:space="preserve">Employee looks at the camera, blinks if liveness is required, and is marked present.</w:t>
      </w:r>
    </w:p>
    <w:bookmarkEnd w:id="16"/>
    <w:bookmarkStart w:id="17" w:name="morning-at-the-door"/>
    <w:p>
      <w:pPr>
        <w:pStyle w:val="Heading3"/>
      </w:pPr>
      <w:r>
        <w:t xml:space="preserve">6.2 Morning at the door</w:t>
      </w:r>
    </w:p>
    <w:p>
      <w:pPr>
        <w:pStyle w:val="Compact"/>
        <w:numPr>
          <w:ilvl w:val="0"/>
          <w:numId w:val="1006"/>
        </w:numPr>
      </w:pPr>
      <w:r>
        <w:t xml:space="preserve">Staff opens</w:t>
      </w:r>
      <w:r>
        <w:t xml:space="preserve"> </w:t>
      </w:r>
      <w:r>
        <w:rPr>
          <w:b/>
          <w:bCs/>
        </w:rPr>
        <w:t xml:space="preserve">Entrance kiosk</w:t>
      </w:r>
      <w:r>
        <w:t xml:space="preserve"> </w:t>
      </w:r>
      <w:r>
        <w:t xml:space="preserve">(fullscreen, no sidebar).</w:t>
      </w:r>
    </w:p>
    <w:p>
      <w:pPr>
        <w:pStyle w:val="Compact"/>
        <w:numPr>
          <w:ilvl w:val="0"/>
          <w:numId w:val="1006"/>
        </w:numPr>
      </w:pPr>
      <w:r>
        <w:t xml:space="preserve">Visitor or employee faces the oval and taps Check in (blink if required).</w:t>
      </w:r>
    </w:p>
    <w:p>
      <w:pPr>
        <w:pStyle w:val="Compact"/>
        <w:numPr>
          <w:ilvl w:val="0"/>
          <w:numId w:val="1006"/>
        </w:numPr>
      </w:pPr>
      <w:r>
        <w:t xml:space="preserve">On match: name, time, late badge; screen resets after a few seconds.</w:t>
      </w:r>
    </w:p>
    <w:p>
      <w:pPr>
        <w:pStyle w:val="Compact"/>
        <w:numPr>
          <w:ilvl w:val="0"/>
          <w:numId w:val="1006"/>
        </w:numPr>
      </w:pPr>
      <w:r>
        <w:t xml:space="preserve">If the camera fails: staff uses</w:t>
      </w:r>
      <w:r>
        <w:t xml:space="preserve"> </w:t>
      </w:r>
      <w:r>
        <w:rPr>
          <w:b/>
          <w:bCs/>
        </w:rPr>
        <w:t xml:space="preserve">employee ID</w:t>
      </w:r>
      <w:r>
        <w:t xml:space="preserve"> </w:t>
      </w:r>
      <w:r>
        <w:t xml:space="preserve">as a supervised PIN.</w:t>
      </w:r>
    </w:p>
    <w:p>
      <w:pPr>
        <w:pStyle w:val="Compact"/>
        <w:numPr>
          <w:ilvl w:val="0"/>
          <w:numId w:val="1006"/>
        </w:numPr>
      </w:pPr>
      <w:r>
        <w:t xml:space="preserve">Optional: a TV on</w:t>
      </w:r>
      <w:r>
        <w:t xml:space="preserve"> </w:t>
      </w:r>
      <w:r>
        <w:rPr>
          <w:b/>
          <w:bCs/>
        </w:rPr>
        <w:t xml:space="preserve">Entrance screen</w:t>
      </w:r>
      <w:r>
        <w:t xml:space="preserve"> </w:t>
      </w:r>
      <w:r>
        <w:t xml:space="preserve">(</w:t>
      </w:r>
      <w:r>
        <w:rPr>
          <w:rStyle w:val="VerbatimChar"/>
        </w:rPr>
        <w:t xml:space="preserve">/board</w:t>
      </w:r>
      <w:r>
        <w:t xml:space="preserve">) shows who is in now vs still expected.</w:t>
      </w:r>
    </w:p>
    <w:bookmarkEnd w:id="17"/>
    <w:bookmarkStart w:id="18" w:name="hrs-day"/>
    <w:p>
      <w:pPr>
        <w:pStyle w:val="Heading3"/>
      </w:pPr>
      <w:r>
        <w:t xml:space="preserve">6.3 HR’s day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Today</w:t>
      </w:r>
      <w:r>
        <w:t xml:space="preserve"> </w:t>
      </w:r>
      <w:r>
        <w:t xml:space="preserve">auto-refreshes: present, late, not in, failed checks, waiting for photo.</w:t>
      </w:r>
    </w:p>
    <w:p>
      <w:pPr>
        <w:pStyle w:val="Compact"/>
        <w:numPr>
          <w:ilvl w:val="0"/>
          <w:numId w:val="1007"/>
        </w:numPr>
      </w:pPr>
      <w:r>
        <w:t xml:space="preserve">Click a name → person timeline (punches and events).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Reports</w:t>
      </w:r>
      <w:r>
        <w:t xml:space="preserve"> </w:t>
      </w:r>
      <w:r>
        <w:t xml:space="preserve">with Today / This week / This month + CSV.</w:t>
      </w:r>
    </w:p>
    <w:p>
      <w:pPr>
        <w:pStyle w:val="Compact"/>
        <w:numPr>
          <w:ilvl w:val="0"/>
          <w:numId w:val="100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office hours</w:t>
      </w:r>
      <w:r>
        <w:t xml:space="preserve">,</w:t>
      </w:r>
      <w:r>
        <w:t xml:space="preserve"> </w:t>
      </w:r>
      <w:r>
        <w:rPr>
          <w:b/>
          <w:bCs/>
        </w:rPr>
        <w:t xml:space="preserve">weekends</w:t>
      </w:r>
      <w:r>
        <w:t xml:space="preserve">,</w:t>
      </w:r>
      <w:r>
        <w:t xml:space="preserve"> </w:t>
      </w:r>
      <w:r>
        <w:rPr>
          <w:b/>
          <w:bCs/>
        </w:rPr>
        <w:t xml:space="preserve">holidays</w:t>
      </w:r>
      <w:r>
        <w:t xml:space="preserve">, and</w:t>
      </w:r>
      <w:r>
        <w:t xml:space="preserve"> </w:t>
      </w:r>
      <w:r>
        <w:rPr>
          <w:b/>
          <w:bCs/>
        </w:rPr>
        <w:t xml:space="preserve">office location lock</w:t>
      </w:r>
      <w:r>
        <w:t xml:space="preserve">.</w:t>
      </w:r>
    </w:p>
    <w:bookmarkEnd w:id="18"/>
    <w:bookmarkStart w:id="19" w:name="location-locked-check-in"/>
    <w:p>
      <w:pPr>
        <w:pStyle w:val="Heading3"/>
      </w:pPr>
      <w:r>
        <w:t xml:space="preserve">6.4 Location-locked check-in</w:t>
      </w:r>
    </w:p>
    <w:p>
      <w:pPr>
        <w:pStyle w:val="Compact"/>
        <w:numPr>
          <w:ilvl w:val="0"/>
          <w:numId w:val="1008"/>
        </w:numPr>
      </w:pPr>
      <w:r>
        <w:t xml:space="preserve">HR or Admin stands at the workplace.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Today → Office location lock → Use this device as the office</w:t>
      </w:r>
      <w:r>
        <w:t xml:space="preserve">, pick radius (e.g. 150 m), save.</w:t>
      </w:r>
    </w:p>
    <w:p>
      <w:pPr>
        <w:pStyle w:val="Compact"/>
        <w:numPr>
          <w:ilvl w:val="0"/>
          <w:numId w:val="1008"/>
        </w:numPr>
      </w:pPr>
      <w:r>
        <w:t xml:space="preserve">Employee check-in requests GPS. Outside the circle, or location denied →</w:t>
      </w:r>
      <w:r>
        <w:t xml:space="preserve"> </w:t>
      </w:r>
      <w:r>
        <w:rPr>
          <w:b/>
          <w:bCs/>
        </w:rPr>
        <w:t xml:space="preserve">not present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Physical</w:t>
      </w:r>
      <w:r>
        <w:t xml:space="preserve"> </w:t>
      </w:r>
      <w:r>
        <w:rPr>
          <w:b/>
          <w:bCs/>
        </w:rPr>
        <w:t xml:space="preserve">kiosk</w:t>
      </w:r>
      <w:r>
        <w:t xml:space="preserve"> </w:t>
      </w:r>
      <w:r>
        <w:t xml:space="preserve">at the door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 GPS (the device is already on site).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functional-requirements"/>
    <w:p>
      <w:pPr>
        <w:pStyle w:val="Heading2"/>
      </w:pPr>
      <w:r>
        <w:t xml:space="preserve">7. Functional requirements</w:t>
      </w:r>
    </w:p>
    <w:p>
      <w:pPr>
        <w:pStyle w:val="FirstParagraph"/>
      </w:pPr>
      <w:r>
        <w:t xml:space="preserve">Priority: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must work for a demo / first workplace;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expected in this build;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later.</w:t>
      </w:r>
    </w:p>
    <w:bookmarkStart w:id="21" w:name="authentication-and-accounts-p0"/>
    <w:p>
      <w:pPr>
        <w:pStyle w:val="Heading3"/>
      </w:pPr>
      <w:r>
        <w:t xml:space="preserve">7.1 Authentication and accounts — P0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AUTH-1</w:t>
            </w:r>
          </w:p>
        </w:tc>
        <w:tc>
          <w:tcPr/>
          <w:p>
            <w:pPr>
              <w:pStyle w:val="Compact"/>
            </w:pPr>
            <w:r>
              <w:t xml:space="preserve">JWT login; session on the SPA.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AUTH-2</w:t>
            </w:r>
          </w:p>
        </w:tc>
        <w:tc>
          <w:tcPr/>
          <w:p>
            <w:pPr>
              <w:pStyle w:val="Compact"/>
            </w:pPr>
            <w:r>
              <w:t xml:space="preserve">Roles: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employee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AUTH-3</w:t>
            </w:r>
          </w:p>
        </w:tc>
        <w:tc>
          <w:tcPr/>
          <w:p>
            <w:pPr>
              <w:pStyle w:val="Compact"/>
            </w:pPr>
            <w:r>
              <w:t xml:space="preserve">Optional public self-register (can be disabled). After register, employee sees a 3-step “what happens next”.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AUTH-4</w:t>
            </w:r>
          </w:p>
        </w:tc>
        <w:tc>
          <w:tcPr/>
          <w:p>
            <w:pPr>
              <w:pStyle w:val="Compact"/>
            </w:pPr>
            <w:r>
              <w:t xml:space="preserve">Admin can create staff users and reset passwords (</w:t>
            </w:r>
            <w:r>
              <w:rPr>
                <w:b/>
                <w:bCs/>
              </w:rPr>
              <w:t xml:space="preserve">Staff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AUTH-5</w:t>
            </w:r>
          </w:p>
        </w:tc>
        <w:tc>
          <w:tcPr/>
          <w:p>
            <w:pPr>
              <w:pStyle w:val="Compact"/>
            </w:pPr>
            <w:r>
              <w:t xml:space="preserve">HR can set or reset an employee username/password from</w:t>
            </w:r>
            <w:r>
              <w:t xml:space="preserve"> </w:t>
            </w:r>
            <w:r>
              <w:rPr>
                <w:b/>
                <w:bCs/>
              </w:rPr>
              <w:t xml:space="preserve">People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AUTH-6</w:t>
            </w:r>
          </w:p>
        </w:tc>
        <w:tc>
          <w:tcPr/>
          <w:p>
            <w:pPr>
              <w:pStyle w:val="Compact"/>
            </w:pPr>
            <w:r>
              <w:t xml:space="preserve">Employee can change their own password.</w:t>
            </w:r>
          </w:p>
        </w:tc>
      </w:tr>
    </w:tbl>
    <w:bookmarkEnd w:id="21"/>
    <w:bookmarkStart w:id="22" w:name="directory-and-enrollment-p0"/>
    <w:p>
      <w:pPr>
        <w:pStyle w:val="Heading3"/>
      </w:pPr>
      <w:r>
        <w:t xml:space="preserve">7.2 Directory and enrollment — P0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PEO-1</w:t>
            </w:r>
          </w:p>
        </w:tc>
        <w:tc>
          <w:tcPr/>
          <w:p>
            <w:pPr>
              <w:pStyle w:val="Compact"/>
            </w:pPr>
            <w:r>
              <w:t xml:space="preserve">Add, search, edit, CSV import, soft-deactivate people.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PEO-2</w:t>
            </w:r>
          </w:p>
        </w:tc>
        <w:tc>
          <w:tcPr/>
          <w:p>
            <w:pPr>
              <w:pStyle w:val="Compact"/>
            </w:pPr>
            <w:r>
              <w:t xml:space="preserve">Fields: name, employee ID (unique), email, notes, department, office, shift start/end.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PEO-3</w:t>
            </w:r>
          </w:p>
        </w:tc>
        <w:tc>
          <w:tcPr/>
          <w:p>
            <w:pPr>
              <w:pStyle w:val="Compact"/>
            </w:pPr>
            <w:r>
              <w:t xml:space="preserve">Enroll one or more face photos; quality gates reject no-face / multi-face / poor frames.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PEO-4</w:t>
            </w:r>
          </w:p>
        </w:tc>
        <w:tc>
          <w:tcPr/>
          <w:p>
            <w:pPr>
              <w:pStyle w:val="Compact"/>
            </w:pPr>
            <w:r>
              <w:t xml:space="preserve">Person timeline: attendance + audit events.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PEO-5</w:t>
            </w:r>
          </w:p>
        </w:tc>
        <w:tc>
          <w:tcPr/>
          <w:p>
            <w:pPr>
              <w:pStyle w:val="Compact"/>
            </w:pPr>
            <w:r>
              <w:t xml:space="preserve">Deactivated people cannot check in; history is kept.</w:t>
            </w:r>
          </w:p>
        </w:tc>
      </w:tr>
    </w:tbl>
    <w:bookmarkEnd w:id="22"/>
    <w:bookmarkStart w:id="23" w:name="employee-attendance-p0"/>
    <w:p>
      <w:pPr>
        <w:pStyle w:val="Heading3"/>
      </w:pPr>
      <w:r>
        <w:t xml:space="preserve">7.3 Employee attendance — P0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ATT-1</w:t>
            </w:r>
          </w:p>
        </w:tc>
        <w:tc>
          <w:tcPr/>
          <w:p>
            <w:pPr>
              <w:pStyle w:val="Compact"/>
            </w:pPr>
            <w:r>
              <w:t xml:space="preserve">1:1 verify against the enrolled embedding; threshold from evaluation (TAR@FAR 1e-3 by default).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ATT-2</w:t>
            </w:r>
          </w:p>
        </w:tc>
        <w:tc>
          <w:tcPr/>
          <w:p>
            <w:pPr>
              <w:pStyle w:val="Compact"/>
            </w:pPr>
            <w:r>
              <w:t xml:space="preserve">Optional blink liveness before check-in when</w:t>
            </w:r>
            <w:r>
              <w:t xml:space="preserve"> </w:t>
            </w:r>
            <w:r>
              <w:rPr>
                <w:rStyle w:val="VerbatimChar"/>
              </w:rPr>
              <w:t xml:space="preserve">require_liveness</w:t>
            </w:r>
            <w:r>
              <w:t xml:space="preserve"> </w:t>
            </w:r>
            <w:r>
              <w:t xml:space="preserve">is 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ATT-3</w:t>
            </w:r>
          </w:p>
        </w:tc>
        <w:tc>
          <w:tcPr/>
          <w:p>
            <w:pPr>
              <w:pStyle w:val="Compact"/>
            </w:pPr>
            <w:r>
              <w:t xml:space="preserve">One present mark per local calendar day; repeat check-in returns already marked.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ATT-4</w:t>
            </w:r>
          </w:p>
        </w:tc>
        <w:tc>
          <w:tcPr/>
          <w:p>
            <w:pPr>
              <w:pStyle w:val="Compact"/>
            </w:pPr>
            <w:r>
              <w:t xml:space="preserve">Late if after work start + grace (person shift overrides office hours).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ATT-5</w:t>
            </w:r>
          </w:p>
        </w:tc>
        <w:tc>
          <w:tcPr/>
          <w:p>
            <w:pPr>
              <w:pStyle w:val="Compact"/>
            </w:pPr>
            <w:r>
              <w:t xml:space="preserve">Check-out with optional second face; early leave if before work end / shift 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ATT-6</w:t>
            </w:r>
          </w:p>
        </w:tc>
        <w:tc>
          <w:tcPr/>
          <w:p>
            <w:pPr>
              <w:pStyle w:val="Compact"/>
            </w:pPr>
            <w:r>
              <w:t xml:space="preserve">If office geofence is set: employee check-in</w:t>
            </w:r>
            <w:r>
              <w:t xml:space="preserve"> </w:t>
            </w: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send GPS and be inside the radius.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ATT-7</w:t>
            </w:r>
          </w:p>
        </w:tc>
        <w:tc>
          <w:tcPr/>
          <w:p>
            <w:pPr>
              <w:pStyle w:val="Compact"/>
            </w:pPr>
            <w:r>
              <w:t xml:space="preserve">Personal month view + CSV export.</w:t>
            </w:r>
          </w:p>
        </w:tc>
      </w:tr>
    </w:tbl>
    <w:bookmarkEnd w:id="23"/>
    <w:bookmarkStart w:id="24" w:name="kiosk-and-tv-board-p0-p1"/>
    <w:p>
      <w:pPr>
        <w:pStyle w:val="Heading3"/>
      </w:pPr>
      <w:r>
        <w:t xml:space="preserve">7.4 Kiosk and TV board — P0 / P1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KIO-1</w:t>
            </w:r>
          </w:p>
        </w:tc>
        <w:tc>
          <w:tcPr/>
          <w:p>
            <w:pPr>
              <w:pStyle w:val="Compact"/>
            </w:pPr>
            <w:r>
              <w:t xml:space="preserve">Staff-only fullscreen kiosk; 1:N identify against the gallery.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KIO-2</w:t>
            </w:r>
          </w:p>
        </w:tc>
        <w:tc>
          <w:tcPr/>
          <w:p>
            <w:pPr>
              <w:pStyle w:val="Compact"/>
            </w:pPr>
            <w:r>
              <w:t xml:space="preserve">Oval + scan overlay; success/fail moment; auto-reset ~5s.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KIO-3</w:t>
            </w:r>
          </w:p>
        </w:tc>
        <w:tc>
          <w:tcPr/>
          <w:p>
            <w:pPr>
              <w:pStyle w:val="Compact"/>
            </w:pPr>
            <w:r>
              <w:t xml:space="preserve">Kiosk liveness when required; PIN = employee ID if camera fails.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KIO-4</w:t>
            </w:r>
          </w:p>
        </w:tc>
        <w:tc>
          <w:tcPr/>
          <w:p>
            <w:pPr>
              <w:pStyle w:val="Compact"/>
            </w:pPr>
            <w:r>
              <w:t xml:space="preserve">Kiosk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GPS-gated.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/board</w:t>
            </w:r>
            <w:r>
              <w:t xml:space="preserve"> </w:t>
            </w:r>
            <w:r>
              <w:t xml:space="preserve">entrance screen: in now, not in yet, live clock, % of expected. TV-friendly, no sidebar.</w:t>
            </w:r>
          </w:p>
        </w:tc>
      </w:tr>
    </w:tbl>
    <w:bookmarkEnd w:id="24"/>
    <w:bookmarkStart w:id="25" w:name="hr-operations-p0-p1"/>
    <w:p>
      <w:pPr>
        <w:pStyle w:val="Heading3"/>
      </w:pPr>
      <w:r>
        <w:t xml:space="preserve">7.5 HR operations — P0 / P1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OPS-1</w:t>
            </w:r>
          </w:p>
        </w:tc>
        <w:tc>
          <w:tcPr/>
          <w:p>
            <w:pPr>
              <w:pStyle w:val="Compact"/>
            </w:pPr>
            <w:r>
              <w:t xml:space="preserve">Today dashboard polls ~12s: present, late, absent, failed, pending faces, still 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OPS-2</w:t>
            </w:r>
          </w:p>
        </w:tc>
        <w:tc>
          <w:tcPr/>
          <w:p>
            <w:pPr>
              <w:pStyle w:val="Compact"/>
            </w:pPr>
            <w:r>
              <w:t xml:space="preserve">Office hours, timezone, grace, weekend days. HR and Admin may edit.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OPS-3</w:t>
            </w:r>
          </w:p>
        </w:tc>
        <w:tc>
          <w:tcPr/>
          <w:p>
            <w:pPr>
              <w:pStyle w:val="Compact"/>
            </w:pPr>
            <w:r>
              <w:t xml:space="preserve">Office location lock (lat/lng/radius). HR and Admin may edit.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OPS-4</w:t>
            </w:r>
          </w:p>
        </w:tc>
        <w:tc>
          <w:tcPr/>
          <w:p>
            <w:pPr>
              <w:pStyle w:val="Compact"/>
            </w:pPr>
            <w:r>
              <w:t xml:space="preserve">Holidays so expected attendance skips those days.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OPS-5</w:t>
            </w:r>
          </w:p>
        </w:tc>
        <w:tc>
          <w:tcPr/>
          <w:p>
            <w:pPr>
              <w:pStyle w:val="Compact"/>
            </w:pPr>
            <w:r>
              <w:t xml:space="preserve">Reports with date presets and CSV. Activity log with CSV.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OPS-6</w:t>
            </w:r>
          </w:p>
        </w:tc>
        <w:tc>
          <w:tcPr/>
          <w:p>
            <w:pPr>
              <w:pStyle w:val="Compact"/>
            </w:pPr>
            <w:r>
              <w:t xml:space="preserve">Optional email: enrolled face, late, 3 failed checks, absent after start+grace.</w:t>
            </w:r>
          </w:p>
        </w:tc>
      </w:tr>
    </w:tbl>
    <w:bookmarkEnd w:id="25"/>
    <w:bookmarkStart w:id="26" w:name="recognition-lab-p1"/>
    <w:p>
      <w:pPr>
        <w:pStyle w:val="Heading3"/>
      </w:pPr>
      <w:r>
        <w:t xml:space="preserve">7.6 Recognition lab — P1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LAB-1</w:t>
            </w:r>
          </w:p>
        </w:tc>
        <w:tc>
          <w:tcPr/>
          <w:p>
            <w:pPr>
              <w:pStyle w:val="Compact"/>
            </w:pPr>
            <w:r>
              <w:t xml:space="preserve">Accuracy charts: ROC, TAR@FAR, score histograms (from</w:t>
            </w:r>
            <w:r>
              <w:t xml:space="preserve"> </w:t>
            </w:r>
            <w:r>
              <w:rPr>
                <w:rStyle w:val="VerbatimChar"/>
              </w:rPr>
              <w:t xml:space="preserve">reports/evaluation.json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LAB-2</w:t>
            </w:r>
          </w:p>
        </w:tc>
        <w:tc>
          <w:tcPr/>
          <w:p>
            <w:pPr>
              <w:pStyle w:val="Compact"/>
            </w:pPr>
            <w:r>
              <w:t xml:space="preserve">Verify two photos; identify 1:N.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LAB-3</w:t>
            </w:r>
          </w:p>
        </w:tc>
        <w:tc>
          <w:tcPr/>
          <w:p>
            <w:pPr>
              <w:pStyle w:val="Compact"/>
            </w:pPr>
            <w:r>
              <w:t xml:space="preserve">Blink liveness tester with Live / Not live + blink meter (not raw JSON).</w:t>
            </w:r>
          </w:p>
        </w:tc>
      </w:tr>
    </w:tbl>
    <w:bookmarkEnd w:id="26"/>
    <w:bookmarkStart w:id="27" w:name="platform-p0"/>
    <w:p>
      <w:pPr>
        <w:pStyle w:val="Heading3"/>
      </w:pPr>
      <w:r>
        <w:t xml:space="preserve">7.7 Platform — P0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6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PLT-1</w:t>
            </w:r>
          </w:p>
        </w:tc>
        <w:tc>
          <w:tcPr/>
          <w:p>
            <w:pPr>
              <w:pStyle w:val="Compact"/>
            </w:pPr>
            <w:r>
              <w:t xml:space="preserve">SQLite locally; Postgres + Alembic in Docker / production.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PLT-2</w:t>
            </w:r>
          </w:p>
        </w:tc>
        <w:tc>
          <w:tcPr/>
          <w:p>
            <w:pPr>
              <w:pStyle w:val="Compact"/>
            </w:pPr>
            <w:r>
              <w:t xml:space="preserve">Rate limits on login and check-in.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PLT-3</w:t>
            </w:r>
          </w:p>
        </w:tc>
        <w:tc>
          <w:tcPr/>
          <w:p>
            <w:pPr>
              <w:pStyle w:val="Compact"/>
            </w:pPr>
            <w:r>
              <w:t xml:space="preserve">Health / ready endpoints. CI: pytest, frontend tests, build.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PLT-4</w:t>
            </w:r>
          </w:p>
        </w:tc>
        <w:tc>
          <w:tcPr/>
          <w:p>
            <w:pPr>
              <w:pStyle w:val="Compact"/>
            </w:pPr>
            <w:r>
              <w:t xml:space="preserve">Dark-first greyscale UI; status badges keep pass/fail colour.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face-pipeline-how-matching-works"/>
    <w:p>
      <w:pPr>
        <w:pStyle w:val="Heading2"/>
      </w:pPr>
      <w:r>
        <w:t xml:space="preserve">8. Face pipeline (how matching works)</w:t>
      </w:r>
    </w:p>
    <w:p>
      <w:pPr>
        <w:pStyle w:val="FirstParagraph"/>
      </w:pPr>
      <w:r>
        <w:t xml:space="preserve">This is the differentiator. Product copy should stay human; this section is for engineering and reviewers.</w:t>
      </w:r>
    </w:p>
    <w:p>
      <w:pPr>
        <w:pStyle w:val="SourceCode"/>
      </w:pPr>
      <w:r>
        <w:rPr>
          <w:rStyle w:val="VerbatimChar"/>
        </w:rPr>
        <w:t xml:space="preserve">Camera frame</w:t>
      </w:r>
      <w:r>
        <w:br/>
      </w:r>
      <w:r>
        <w:rPr>
          <w:rStyle w:val="VerbatimChar"/>
        </w:rPr>
        <w:t xml:space="preserve">  → detect face (SCRFD)</w:t>
      </w:r>
      <w:r>
        <w:br/>
      </w:r>
      <w:r>
        <w:rPr>
          <w:rStyle w:val="VerbatimChar"/>
        </w:rPr>
        <w:t xml:space="preserve">  → quality gates (one face, size, blur, brightness)</w:t>
      </w:r>
      <w:r>
        <w:br/>
      </w:r>
      <w:r>
        <w:rPr>
          <w:rStyle w:val="VerbatimChar"/>
        </w:rPr>
        <w:t xml:space="preserve">  → 5-point align</w:t>
      </w:r>
      <w:r>
        <w:br/>
      </w:r>
      <w:r>
        <w:rPr>
          <w:rStyle w:val="VerbatimChar"/>
        </w:rPr>
        <w:t xml:space="preserve">  → L2-normalised embedding (FaceNet or ArcFace, 512-D)</w:t>
      </w:r>
      <w:r>
        <w:br/>
      </w:r>
      <w:r>
        <w:rPr>
          <w:rStyle w:val="VerbatimChar"/>
        </w:rPr>
        <w:t xml:space="preserve">  → cosine vs enrolled gallery (FAISS inner product or NumPy)</w:t>
      </w:r>
      <w:r>
        <w:br/>
      </w:r>
      <w:r>
        <w:rPr>
          <w:rStyle w:val="VerbatimChar"/>
        </w:rPr>
        <w:t xml:space="preserve">  → match if score ≥ calibrated threshold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Encoder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FaceNet (Inception-ResNet-v1, VGGFace2)</w:t>
            </w:r>
          </w:p>
        </w:tc>
        <w:tc>
          <w:tcPr/>
          <w:p>
            <w:pPr>
              <w:pStyle w:val="Compact"/>
            </w:pPr>
            <w:r>
              <w:t xml:space="preserve">Default published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ArcFace (</w:t>
            </w:r>
            <w:r>
              <w:rPr>
                <w:rStyle w:val="VerbatimChar"/>
              </w:rPr>
              <w:t xml:space="preserve">w600k_r50</w:t>
            </w:r>
            <w:r>
              <w:t xml:space="preserve"> </w:t>
            </w:r>
            <w:r>
              <w:t xml:space="preserve">ONNX)</w:t>
            </w:r>
          </w:p>
        </w:tc>
        <w:tc>
          <w:tcPr/>
          <w:p>
            <w:pPr>
              <w:pStyle w:val="Compact"/>
            </w:pPr>
            <w:r>
              <w:t xml:space="preserve">Published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Fine-tuned FaceNet + ArcFace head</w:t>
            </w:r>
          </w:p>
        </w:tc>
        <w:tc>
          <w:tcPr/>
          <w:p>
            <w:pPr>
              <w:pStyle w:val="Compact"/>
            </w:pPr>
            <w:r>
              <w:t xml:space="preserve">Optional; evaluated on LFW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Operating point:</w:t>
      </w:r>
      <w:r>
        <w:t xml:space="preserve"> </w:t>
      </w:r>
      <w:r>
        <w:t xml:space="preserve">TAR at FAR =</w:t>
      </w:r>
      <w:r>
        <w:t xml:space="preserve"> </w:t>
      </w:r>
      <w:r>
        <w:rPr>
          <w:b/>
          <w:bCs/>
        </w:rPr>
        <w:t xml:space="preserve">0.001</w:t>
      </w:r>
      <w:r>
        <w:t xml:space="preserve"> </w:t>
      </w:r>
      <w:r>
        <w:t xml:space="preserve">on LFW View 2 (6,000 pairs). The live API uses that threshold unless overridden.</w:t>
      </w:r>
    </w:p>
    <w:p>
      <w:pPr>
        <w:pStyle w:val="BodyText"/>
      </w:pPr>
      <w:r>
        <w:rPr>
          <w:b/>
          <w:bCs/>
        </w:rPr>
        <w:t xml:space="preserve">Liveness:</w:t>
      </w:r>
      <w:r>
        <w:t xml:space="preserve"> </w:t>
      </w:r>
      <w:r>
        <w:t xml:space="preserve">short blink challenge (eye aspect ratio) plus a texture cue so a printed photo or screen is less likely to pass.</w:t>
      </w:r>
    </w:p>
    <w:p>
      <w:pPr>
        <w:pStyle w:val="BodyText"/>
      </w:pPr>
      <w:r>
        <w:rPr>
          <w:b/>
          <w:bCs/>
        </w:rPr>
        <w:t xml:space="preserve">Gallery:</w:t>
      </w:r>
      <w:r>
        <w:t xml:space="preserve"> </w:t>
      </w:r>
      <w:r>
        <w:t xml:space="preserve">embeddings stored per person; identify is 1:N search.</w:t>
      </w:r>
    </w:p>
    <w:p>
      <w:r>
        <w:pict>
          <v:rect style="width:0;height:1.5pt" o:hralign="center" o:hrstd="t" o:hr="t"/>
        </w:pict>
      </w:r>
    </w:p>
    <w:bookmarkEnd w:id="29"/>
    <w:bookmarkStart w:id="30" w:name="information-architecture-screens"/>
    <w:p>
      <w:pPr>
        <w:pStyle w:val="Heading2"/>
      </w:pPr>
      <w:r>
        <w:t xml:space="preserve">9. Information architecture (screens)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04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Sign in / register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HR, Admin</w:t>
            </w:r>
          </w:p>
        </w:tc>
        <w:tc>
          <w:tcPr/>
          <w:p>
            <w:pPr>
              <w:pStyle w:val="Compact"/>
            </w:pPr>
            <w:r>
              <w:t xml:space="preserve">Today — who is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/board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TV entrance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/people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/people/:id</w:t>
            </w:r>
          </w:p>
        </w:tc>
        <w:tc>
          <w:tcPr/>
          <w:p>
            <w:pPr>
              <w:pStyle w:val="Compact"/>
            </w:pPr>
            <w:r>
              <w:t xml:space="preserve">HR, Admin</w:t>
            </w:r>
          </w:p>
        </w:tc>
        <w:tc>
          <w:tcPr/>
          <w:p>
            <w:pPr>
              <w:pStyle w:val="Compact"/>
            </w:pPr>
            <w:r>
              <w:t xml:space="preserve">Directory and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/enroll</w:t>
            </w:r>
          </w:p>
        </w:tc>
        <w:tc>
          <w:tcPr/>
          <w:p>
            <w:pPr>
              <w:pStyle w:val="Compact"/>
            </w:pPr>
            <w:r>
              <w:t xml:space="preserve">HR, Admin</w:t>
            </w:r>
          </w:p>
        </w:tc>
        <w:tc>
          <w:tcPr/>
          <w:p>
            <w:pPr>
              <w:pStyle w:val="Compact"/>
            </w:pPr>
            <w:r>
              <w:t xml:space="preserve">Face photos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t xml:space="preserve">HR, Admin</w:t>
            </w:r>
          </w:p>
        </w:tc>
        <w:tc>
          <w:tcPr/>
          <w:p>
            <w:pPr>
              <w:pStyle w:val="Compact"/>
            </w:pPr>
            <w:r>
              <w:t xml:space="preserve">Attendance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/kiosk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Entrance check-in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/staff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HR / operator /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/attendance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/my-attendance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Check in, days,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/identify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/liveness</w:t>
            </w:r>
          </w:p>
        </w:tc>
        <w:tc>
          <w:tcPr/>
          <w:p>
            <w:pPr>
              <w:pStyle w:val="Compact"/>
            </w:pPr>
            <w:r>
              <w:t xml:space="preserve">Admin, Operator</w:t>
            </w:r>
          </w:p>
        </w:tc>
        <w:tc>
          <w:tcPr/>
          <w:p>
            <w:pPr>
              <w:pStyle w:val="Compact"/>
            </w:pPr>
            <w:r>
              <w:t xml:space="preserve">Recognition lab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non-functional-requirements"/>
    <w:p>
      <w:pPr>
        <w:pStyle w:val="Heading2"/>
      </w:pPr>
      <w:r>
        <w:t xml:space="preserve">10.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Check-in should feel interactive on CPU with a single face (typically a few hundred ms plus network).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Publish LFW accuracy, EER, TAR@FAR; do not silently swap encoders.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Store embeddings and audit events, not a video archive of every frame. Limit who can see people and reports.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JWT; production must set a real</w:t>
            </w:r>
            <w:r>
              <w:t xml:space="preserve"> </w:t>
            </w:r>
            <w:r>
              <w:rPr>
                <w:rStyle w:val="VerbatimChar"/>
              </w:rPr>
              <w:t xml:space="preserve">FRS_SECRET_KEY</w:t>
            </w:r>
            <w:r>
              <w:t xml:space="preserve">; disable public register in production; geofence is</w:t>
            </w:r>
            <w:r>
              <w:t xml:space="preserve"> </w:t>
            </w:r>
            <w:r>
              <w:rPr>
                <w:b/>
                <w:bCs/>
              </w:rPr>
              <w:t xml:space="preserve">assistive</w:t>
            </w:r>
            <w:r>
              <w:t xml:space="preserve">, not a substitute for a guarded door.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/ready</w:t>
            </w:r>
            <w:r>
              <w:t xml:space="preserve"> </w:t>
            </w:r>
            <w:r>
              <w:t xml:space="preserve">reports database, weights, gallery.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Docker Compose + Postgres for a real install; SQLite for local demo.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A11y / UI</w:t>
            </w:r>
          </w:p>
        </w:tc>
        <w:tc>
          <w:tcPr/>
          <w:p>
            <w:pPr>
              <w:pStyle w:val="Compact"/>
            </w:pPr>
            <w:r>
              <w:t xml:space="preserve">Large kiosk type; camera-denied copy; no raw</w:t>
            </w:r>
            <w:r>
              <w:t xml:space="preserve"> </w:t>
            </w:r>
            <w:r>
              <w:rPr>
                <w:rStyle w:val="VerbatimChar"/>
              </w:rPr>
              <w:t xml:space="preserve">play()</w:t>
            </w:r>
            <w:r>
              <w:t xml:space="preserve"> </w:t>
            </w:r>
            <w:r>
              <w:t xml:space="preserve">errors on the kiosk.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Late / absent / “today” use office timezone (default</w:t>
            </w:r>
            <w:r>
              <w:t xml:space="preserve"> </w:t>
            </w:r>
            <w:r>
              <w:rPr>
                <w:rStyle w:val="VerbatimChar"/>
              </w:rPr>
              <w:t xml:space="preserve">Asia/Kolkata</w:t>
            </w:r>
            <w:r>
              <w:t xml:space="preserve">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success-metrics"/>
    <w:p>
      <w:pPr>
        <w:pStyle w:val="Heading2"/>
      </w:pPr>
      <w:r>
        <w:t xml:space="preserve">11. 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first successful check-in (new hire)</w:t>
            </w:r>
          </w:p>
        </w:tc>
        <w:tc>
          <w:tcPr/>
          <w:p>
            <w:pPr>
              <w:pStyle w:val="Compact"/>
            </w:pPr>
            <w:r>
              <w:t xml:space="preserve">Enrollment + login friction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 vs expected by 10 minutes after start + grace</w:t>
            </w:r>
          </w:p>
        </w:tc>
        <w:tc>
          <w:tcPr/>
          <w:p>
            <w:pPr>
              <w:pStyle w:val="Compact"/>
            </w:pPr>
            <w:r>
              <w:t xml:space="preserve">Did the office actually fill?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reject rate at the kiosk (qualitative + failed_today)</w:t>
            </w:r>
          </w:p>
        </w:tc>
        <w:tc>
          <w:tcPr/>
          <w:p>
            <w:pPr>
              <w:pStyle w:val="Compact"/>
            </w:pPr>
            <w:r>
              <w:t xml:space="preserve">Light, pose, enrollment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accept incidents</w:t>
            </w:r>
          </w:p>
        </w:tc>
        <w:tc>
          <w:tcPr/>
          <w:p>
            <w:pPr>
              <w:pStyle w:val="Compact"/>
            </w:pPr>
            <w:r>
              <w:t xml:space="preserve">Shared phone, photo attack, PIN misuse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of employee check-ins blocked by geofence</w:t>
            </w:r>
          </w:p>
        </w:tc>
        <w:tc>
          <w:tcPr/>
          <w:p>
            <w:pPr>
              <w:pStyle w:val="Compact"/>
            </w:pPr>
            <w:r>
              <w:t xml:space="preserve">Policy is working vs GPS too strict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TAR@FAR 1e-3 on LFW</w:t>
            </w:r>
          </w:p>
        </w:tc>
        <w:tc>
          <w:tcPr/>
          <w:p>
            <w:pPr>
              <w:pStyle w:val="Compact"/>
            </w:pPr>
            <w:r>
              <w:t xml:space="preserve">Encoder still honest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isks-and-mitigations"/>
    <w:p>
      <w:pPr>
        <w:pStyle w:val="Heading2"/>
      </w:pPr>
      <w:r>
        <w:t xml:space="preserve">12. Risks and mitigations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Printed photo or replay</w:t>
            </w:r>
          </w:p>
        </w:tc>
        <w:tc>
          <w:tcPr/>
          <w:p>
            <w:pPr>
              <w:pStyle w:val="Compact"/>
            </w:pPr>
            <w:r>
              <w:t xml:space="preserve">Blink + texture liveness; kiosk lighting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Buddy punching from home</w:t>
            </w:r>
          </w:p>
        </w:tc>
        <w:tc>
          <w:tcPr/>
          <w:p>
            <w:pPr>
              <w:pStyle w:val="Compact"/>
            </w:pPr>
            <w:r>
              <w:t xml:space="preserve">Office location lock on phone check-in; kiosk at the door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spoof / coarse GPS</w:t>
            </w:r>
          </w:p>
        </w:tc>
        <w:tc>
          <w:tcPr/>
          <w:p>
            <w:pPr>
              <w:pStyle w:val="Compact"/>
            </w:pPr>
            <w:r>
              <w:t xml:space="preserve">Reasonable radius; kiosk still available; do not claim military-grade geo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Poor enrollment photo</w:t>
            </w:r>
          </w:p>
        </w:tc>
        <w:tc>
          <w:tcPr/>
          <w:p>
            <w:pPr>
              <w:pStyle w:val="Compact"/>
            </w:pPr>
            <w:r>
              <w:t xml:space="preserve">Quality gates; “add another photo”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 too strict / too loose</w:t>
            </w:r>
          </w:p>
        </w:tc>
        <w:tc>
          <w:tcPr/>
          <w:p>
            <w:pPr>
              <w:pStyle w:val="Compact"/>
            </w:pPr>
            <w:r>
              <w:t xml:space="preserve">Lab charts; FAR 1e-3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</w:t>
            </w:r>
            <w:r>
              <w:t xml:space="preserve"> </w:t>
            </w:r>
            <w:r>
              <w:rPr>
                <w:rStyle w:val="VerbatimChar"/>
              </w:rPr>
              <w:t xml:space="preserve">play()</w:t>
            </w:r>
            <w:r>
              <w:t xml:space="preserve"> </w:t>
            </w:r>
            <w:r>
              <w:t xml:space="preserve">races in the browser</w:t>
            </w:r>
          </w:p>
        </w:tc>
        <w:tc>
          <w:tcPr/>
          <w:p>
            <w:pPr>
              <w:pStyle w:val="Compact"/>
            </w:pPr>
            <w:r>
              <w:t xml:space="preserve">Webcam hook ignores abort; single in-flight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/ labour law</w:t>
            </w:r>
          </w:p>
        </w:tc>
        <w:tc>
          <w:tcPr/>
          <w:p>
            <w:pPr>
              <w:pStyle w:val="Compact"/>
            </w:pPr>
            <w:r>
              <w:t xml:space="preserve">Consent, retention policy, role limits —</w:t>
            </w:r>
            <w:r>
              <w:t xml:space="preserve"> </w:t>
            </w:r>
            <w:r>
              <w:rPr>
                <w:b/>
                <w:bCs/>
              </w:rPr>
              <w:t xml:space="preserve">legal review is on the customer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out-of-scope-later"/>
    <w:p>
      <w:pPr>
        <w:pStyle w:val="Heading2"/>
      </w:pPr>
      <w:r>
        <w:t xml:space="preserve">13. Out of scope / later</w:t>
      </w:r>
    </w:p>
    <w:p>
      <w:pPr>
        <w:pStyle w:val="FirstParagraph"/>
      </w:pPr>
      <w:r>
        <w:t xml:space="preserve">These are known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required for this PRD version:</w:t>
      </w:r>
    </w:p>
    <w:p>
      <w:pPr>
        <w:pStyle w:val="Compact"/>
        <w:numPr>
          <w:ilvl w:val="0"/>
          <w:numId w:val="1009"/>
        </w:numPr>
      </w:pPr>
      <w:r>
        <w:t xml:space="preserve">Leave requests, WFH, manager exception approvals</w:t>
      </w:r>
    </w:p>
    <w:p>
      <w:pPr>
        <w:pStyle w:val="Compact"/>
        <w:numPr>
          <w:ilvl w:val="0"/>
          <w:numId w:val="1009"/>
        </w:numPr>
      </w:pPr>
      <w:r>
        <w:t xml:space="preserve">Multi-office timezones as first-class tenants (people have an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field; hours are still global)</w:t>
      </w:r>
    </w:p>
    <w:p>
      <w:pPr>
        <w:pStyle w:val="Compact"/>
        <w:numPr>
          <w:ilvl w:val="0"/>
          <w:numId w:val="1009"/>
        </w:numPr>
      </w:pPr>
      <w:r>
        <w:t xml:space="preserve">Slack alerts (email exists when SMTP is configured)</w:t>
      </w:r>
    </w:p>
    <w:p>
      <w:pPr>
        <w:pStyle w:val="Compact"/>
        <w:numPr>
          <w:ilvl w:val="0"/>
          <w:numId w:val="1009"/>
        </w:numPr>
      </w:pPr>
      <w:r>
        <w:t xml:space="preserve">PWA install / home-screen check-in as a dedicated track</w:t>
      </w:r>
    </w:p>
    <w:p>
      <w:pPr>
        <w:pStyle w:val="Compact"/>
        <w:numPr>
          <w:ilvl w:val="0"/>
          <w:numId w:val="1009"/>
        </w:numPr>
      </w:pPr>
      <w:r>
        <w:t xml:space="preserve">Stronger anti-spoof than blink (challenge-response, depth)</w:t>
      </w:r>
    </w:p>
    <w:p>
      <w:pPr>
        <w:pStyle w:val="Compact"/>
        <w:numPr>
          <w:ilvl w:val="0"/>
          <w:numId w:val="1009"/>
        </w:numPr>
      </w:pPr>
      <w:r>
        <w:t xml:space="preserve">Payroll export beyond attendance CSV</w:t>
      </w:r>
    </w:p>
    <w:p>
      <w:r>
        <w:pict>
          <v:rect style="width:0;height:1.5pt" o:hralign="center" o:hrstd="t" o:hr="t"/>
        </w:pict>
      </w:r>
    </w:p>
    <w:bookmarkEnd w:id="34"/>
    <w:bookmarkStart w:id="35" w:name="technical-snapshot-for-implementers"/>
    <w:p>
      <w:pPr>
        <w:pStyle w:val="Heading2"/>
      </w:pPr>
      <w:r>
        <w:t xml:space="preserve">14. Technical snapshot (for implementers)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React, Vite, Tailwind, Recharts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FastAPI, SQLModel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SQLite (local), PostgreSQL + Alembic (prod)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FAISS</w:t>
            </w:r>
            <w:r>
              <w:t xml:space="preserve"> </w:t>
            </w:r>
            <w:r>
              <w:rPr>
                <w:rStyle w:val="VerbatimChar"/>
              </w:rPr>
              <w:t xml:space="preserve">IndexFlatIP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</w:t>
            </w:r>
          </w:p>
        </w:tc>
        <w:tc>
          <w:tcPr/>
          <w:p>
            <w:pPr>
              <w:pStyle w:val="Compact"/>
            </w:pPr>
            <w:r>
              <w:t xml:space="preserve">SCRFD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Core resources:</w:t>
      </w:r>
      <w:r>
        <w:t xml:space="preserve"> </w:t>
      </w:r>
      <w:r>
        <w:rPr>
          <w:rStyle w:val="VerbatimChar"/>
        </w:rPr>
        <w:t xml:space="preserve">/auth/*</w:t>
      </w:r>
      <w:r>
        <w:t xml:space="preserve">,</w:t>
      </w:r>
      <w:r>
        <w:t xml:space="preserve"> </w:t>
      </w:r>
      <w:r>
        <w:rPr>
          <w:rStyle w:val="VerbatimChar"/>
        </w:rPr>
        <w:t xml:space="preserve">/persons/*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/attendance/*</w:t>
      </w:r>
      <w:r>
        <w:t xml:space="preserve"> </w:t>
      </w:r>
      <w:r>
        <w:t xml:space="preserve">(check-in, check-out, kiosk, export),</w:t>
      </w:r>
      <w:r>
        <w:t xml:space="preserve"> </w:t>
      </w:r>
      <w:r>
        <w:rPr>
          <w:rStyle w:val="VerbatimChar"/>
        </w:rPr>
        <w:t xml:space="preserve">/ops/summary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/settings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/holidays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/liveness/*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/identify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36" w:name="acceptance-criteria-release-checklist"/>
    <w:p>
      <w:pPr>
        <w:pStyle w:val="Heading2"/>
      </w:pPr>
      <w:r>
        <w:t xml:space="preserve">15. Acceptance criteria (release checklist)</w:t>
      </w:r>
    </w:p>
    <w:p>
      <w:pPr>
        <w:pStyle w:val="FirstParagraph"/>
      </w:pPr>
      <w:r>
        <w:t xml:space="preserve">A build matches this PRD when:</w:t>
      </w:r>
    </w:p>
    <w:p>
      <w:pPr>
        <w:pStyle w:val="Compact"/>
        <w:numPr>
          <w:ilvl w:val="0"/>
          <w:numId w:val="1010"/>
        </w:numPr>
      </w:pPr>
      <w:r>
        <w:t xml:space="preserve">An employee with a photo can check in; without a photo they cannot.</w:t>
      </w:r>
    </w:p>
    <w:p>
      <w:pPr>
        <w:pStyle w:val="Compact"/>
        <w:numPr>
          <w:ilvl w:val="0"/>
          <w:numId w:val="1010"/>
        </w:numPr>
      </w:pPr>
      <w:r>
        <w:t xml:space="preserve">HR sees Today update without a manual refresh.</w:t>
      </w:r>
    </w:p>
    <w:p>
      <w:pPr>
        <w:pStyle w:val="Compact"/>
        <w:numPr>
          <w:ilvl w:val="0"/>
          <w:numId w:val="1010"/>
        </w:numPr>
      </w:pPr>
      <w:r>
        <w:t xml:space="preserve">Kiosk identifies from the gallery and resets after success/fail.</w:t>
      </w:r>
    </w:p>
    <w:p>
      <w:pPr>
        <w:pStyle w:val="Compact"/>
        <w:numPr>
          <w:ilvl w:val="0"/>
          <w:numId w:val="1010"/>
        </w:numPr>
      </w:pPr>
      <w:r>
        <w:t xml:space="preserve">With location lock</w:t>
      </w:r>
      <w:r>
        <w:t xml:space="preserve"> </w:t>
      </w:r>
      <w:r>
        <w:rPr>
          <w:b/>
          <w:bCs/>
        </w:rPr>
        <w:t xml:space="preserve">on</w:t>
      </w:r>
      <w:r>
        <w:t xml:space="preserve">, a check-in with no GPS or a far coordinate is rejected; a coordinate inside the radius can succeed.</w:t>
      </w:r>
    </w:p>
    <w:p>
      <w:pPr>
        <w:pStyle w:val="Compact"/>
        <w:numPr>
          <w:ilvl w:val="0"/>
          <w:numId w:val="1010"/>
        </w:numPr>
      </w:pPr>
      <w:r>
        <w:t xml:space="preserve">With location lock</w:t>
      </w:r>
      <w:r>
        <w:t xml:space="preserve"> </w:t>
      </w:r>
      <w:r>
        <w:rPr>
          <w:b/>
          <w:bCs/>
        </w:rPr>
        <w:t xml:space="preserve">on</w:t>
      </w:r>
      <w:r>
        <w:t xml:space="preserve">, kiosk check-in still succeeds without GPS.</w:t>
      </w:r>
    </w:p>
    <w:p>
      <w:pPr>
        <w:pStyle w:val="Compact"/>
        <w:numPr>
          <w:ilvl w:val="0"/>
          <w:numId w:val="1010"/>
        </w:numPr>
      </w:pPr>
      <w:r>
        <w:t xml:space="preserve">Admin can create an HR user from</w:t>
      </w:r>
      <w:r>
        <w:t xml:space="preserve"> </w:t>
      </w:r>
      <w:r>
        <w:rPr>
          <w:b/>
          <w:bCs/>
        </w:rPr>
        <w:t xml:space="preserve">Staff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Reports CSV and activity CSV download.</w:t>
      </w:r>
    </w:p>
    <w:p>
      <w:pPr>
        <w:pStyle w:val="Compact"/>
        <w:numPr>
          <w:ilvl w:val="0"/>
          <w:numId w:val="1010"/>
        </w:numPr>
      </w:pPr>
      <w:r>
        <w:t xml:space="preserve">Lab charts load when</w:t>
      </w:r>
      <w:r>
        <w:t xml:space="preserve"> </w:t>
      </w:r>
      <w:r>
        <w:rPr>
          <w:rStyle w:val="VerbatimChar"/>
        </w:rPr>
        <w:t xml:space="preserve">reports/evaluation.json</w:t>
      </w:r>
      <w:r>
        <w:t xml:space="preserve"> </w:t>
      </w:r>
      <w:r>
        <w:t xml:space="preserve">exists.</w:t>
      </w:r>
    </w:p>
    <w:p>
      <w:pPr>
        <w:pStyle w:val="Compact"/>
        <w:numPr>
          <w:ilvl w:val="0"/>
          <w:numId w:val="1010"/>
        </w:numPr>
      </w:pPr>
      <w:r>
        <w:t xml:space="preserve">Backend tests and frontend tests pass.</w:t>
      </w:r>
    </w:p>
    <w:p>
      <w:r>
        <w:pict>
          <v:rect style="width:0;height:1.5pt" o:hralign="center" o:hrstd="t" o:hr="t"/>
        </w:pict>
      </w:r>
    </w:p>
    <w:bookmarkEnd w:id="36"/>
    <w:bookmarkStart w:id="37" w:name="glossary"/>
    <w:p>
      <w:pPr>
        <w:pStyle w:val="Heading2"/>
      </w:pPr>
      <w:r>
        <w:t xml:space="preserve">16.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Workplace identity (name, employee ID, face embeddings).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Login account with a role; employees are linked to one person.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Gallery</w:t>
            </w:r>
          </w:p>
        </w:tc>
        <w:tc>
          <w:tcPr/>
          <w:p>
            <w:pPr>
              <w:pStyle w:val="Compact"/>
            </w:pPr>
            <w:r>
              <w:t xml:space="preserve">Searchable set of enrolled embeddings.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 (1:1)</w:t>
            </w:r>
          </w:p>
        </w:tc>
        <w:tc>
          <w:tcPr/>
          <w:p>
            <w:pPr>
              <w:pStyle w:val="Compact"/>
            </w:pPr>
            <w:r>
              <w:t xml:space="preserve">Is this face the claimed person?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Identify (1:N)</w:t>
            </w:r>
          </w:p>
        </w:tc>
        <w:tc>
          <w:tcPr/>
          <w:p>
            <w:pPr>
              <w:pStyle w:val="Compact"/>
            </w:pPr>
            <w:r>
              <w:t xml:space="preserve">Who is this face among enrolled people?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 / FAR</w:t>
            </w:r>
          </w:p>
        </w:tc>
        <w:tc>
          <w:tcPr/>
          <w:p>
            <w:pPr>
              <w:pStyle w:val="Compact"/>
            </w:pPr>
            <w:r>
              <w:t xml:space="preserve">True-accept rate / false-accept 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Liveness</w:t>
            </w:r>
          </w:p>
        </w:tc>
        <w:tc>
          <w:tcPr/>
          <w:p>
            <w:pPr>
              <w:pStyle w:val="Compact"/>
            </w:pPr>
            <w:r>
              <w:t xml:space="preserve">Evidence the camera sees a live person (blink), not a photo.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Geofence</w:t>
            </w:r>
          </w:p>
        </w:tc>
        <w:tc>
          <w:tcPr/>
          <w:p>
            <w:pPr>
              <w:pStyle w:val="Compact"/>
            </w:pPr>
            <w:r>
              <w:t xml:space="preserve">Circle around the office; phone check-in must fall inside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Kiosk</w:t>
            </w:r>
          </w:p>
        </w:tc>
        <w:tc>
          <w:tcPr/>
          <w:p>
            <w:pPr>
              <w:pStyle w:val="Compact"/>
            </w:pPr>
            <w:r>
              <w:t xml:space="preserve">Staff-supervised entrance device, fullscreen.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Entrance screen</w:t>
            </w:r>
          </w:p>
        </w:tc>
        <w:tc>
          <w:tcPr/>
          <w:p>
            <w:pPr>
              <w:pStyle w:val="Compact"/>
            </w:pPr>
            <w:r>
              <w:t xml:space="preserve">TV board at</w:t>
            </w:r>
            <w:r>
              <w:t xml:space="preserve"> </w:t>
            </w:r>
            <w:r>
              <w:rPr>
                <w:rStyle w:val="VerbatimChar"/>
              </w:rPr>
              <w:t xml:space="preserve">/board</w:t>
            </w:r>
            <w:r>
              <w:t xml:space="preserve"> </w:t>
            </w:r>
            <w:r>
              <w:t xml:space="preserve">showing who is 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document-control"/>
    <w:p>
      <w:pPr>
        <w:pStyle w:val="Heading2"/>
      </w:pPr>
      <w:r>
        <w:t xml:space="preserve">17.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26 Aug 2026</w:t>
            </w:r>
          </w:p>
        </w:tc>
        <w:tc>
          <w:tcPr/>
          <w:p>
            <w:pPr>
              <w:pStyle w:val="Compact"/>
            </w:pPr>
            <w:r>
              <w:t xml:space="preserve">First full PRD for Sentinel as a face-attendance product, matching the implemented app.</w:t>
            </w:r>
          </w:p>
        </w:tc>
      </w:tr>
    </w:tbl>
    <w:p>
      <w:pPr>
        <w:pStyle w:val="BodyText"/>
      </w:pPr>
      <w:r>
        <w:rPr>
          <w:b/>
          <w:bCs/>
        </w:rPr>
        <w:t xml:space="preserve">Owner:</w:t>
      </w:r>
      <w:r>
        <w:t xml:space="preserve"> </w:t>
      </w:r>
      <w:r>
        <w:t xml:space="preserve">Product / project lead</w:t>
      </w:r>
      <w:r>
        <w:br/>
      </w:r>
      <w:r>
        <w:rPr>
          <w:b/>
          <w:bCs/>
        </w:rPr>
        <w:t xml:space="preserve">Reviewers:</w:t>
      </w:r>
      <w:r>
        <w:t xml:space="preserve"> </w:t>
      </w:r>
      <w:r>
        <w:t xml:space="preserve">Engineering, HR operations (customer)</w:t>
      </w:r>
      <w:r>
        <w:br/>
      </w:r>
      <w:r>
        <w:rPr>
          <w:b/>
          <w:bCs/>
        </w:rPr>
        <w:t xml:space="preserve">Related: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(setup and evaluation),</w:t>
      </w:r>
      <w:r>
        <w:t xml:space="preserve"> </w:t>
      </w:r>
      <w:r>
        <w:rPr>
          <w:rStyle w:val="VerbatimChar"/>
        </w:rPr>
        <w:t xml:space="preserve">reports/TAR_FAR_REPORT.md</w:t>
      </w:r>
      <w:r>
        <w:t xml:space="preserve"> </w:t>
      </w:r>
      <w:r>
        <w:t xml:space="preserve">(encoder numbers)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— Product Requirements Document</dc:title>
  <dc:creator>Sentinel</dc:creator>
  <cp:keywords/>
  <dcterms:created xsi:type="dcterms:W3CDTF">2026-08-25T22:11:15Z</dcterms:created>
  <dcterms:modified xsi:type="dcterms:W3CDTF">2026-08-25T22:11:15Z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 August 2026</vt:lpwstr>
  </property>
  <property fmtid="{D5CDD505-2E9C-101B-9397-08002B2CF9AE}" pid="3" name="subtitle">
    <vt:lpwstr>Workplace face attendance platform</vt:lpwstr>
  </property>
</Properties>
</file>