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Zorvyn Financial Dashboard API - Project Documentation</w:t>
      </w:r>
    </w:p>
    <w:p>
      <w:pPr>
        <w:pStyle w:val="Heading1"/>
      </w:pPr>
      <w:r>
        <w:t>1. Project Overview</w:t>
      </w:r>
    </w:p>
    <w:p>
      <w:r>
        <w:t>The Zorvyn Financial Dashboard API is an ASP.NET Core Web API designed to manage financial data, provide analytics through dashboard summaries, and maintain secure access to financial records. The system is structured using a service-oriented architecture with clearly separated layers such as controllers, services, repositories, and models.</w:t>
      </w:r>
    </w:p>
    <w:p>
      <w:r>
        <w:t>The project focuses on providing secure and scalable financial data management capabilities. Authentication is handled using JSON Web Tokens (JWT), and authorization is implemented through role-based access control (RBAC).</w:t>
      </w:r>
    </w:p>
    <w:p>
      <w:pPr>
        <w:pStyle w:val="Heading1"/>
      </w:pPr>
      <w:r>
        <w:t>2. Objectives</w:t>
      </w:r>
    </w:p>
    <w:p>
      <w:r>
        <w:t>The main objectives of the system are:</w:t>
      </w:r>
    </w:p>
    <w:p>
      <w:r>
        <w:t>• Provide a secure backend API for financial data management.</w:t>
        <w:br/>
        <w:t>• Allow authorized users to view dashboard metrics.</w:t>
        <w:br/>
        <w:t>• Manage financial records such as expenses and revenues.</w:t>
        <w:br/>
        <w:t>• Maintain proper authentication and authorization mechanisms.</w:t>
        <w:br/>
        <w:t>• Ensure maintainability and scalability using modular architecture.</w:t>
      </w:r>
    </w:p>
    <w:p>
      <w:pPr>
        <w:pStyle w:val="Heading1"/>
      </w:pPr>
      <w:r>
        <w:t>3. Technology Stack</w:t>
      </w:r>
    </w:p>
    <w:p>
      <w:r>
        <w:t>Backend Framework: ASP.NET Core Web API</w:t>
        <w:br/>
        <w:t>Programming Language: C#</w:t>
        <w:br/>
        <w:t>Database: SQL Server</w:t>
        <w:br/>
        <w:t>Authentication: JWT Token-based Authentication</w:t>
        <w:br/>
        <w:t>Authorization: Role-Based Access Control (RBAC)</w:t>
        <w:br/>
        <w:t>Logging: Microsoft ILogger</w:t>
        <w:br/>
        <w:t>Testing Framework: xUnit</w:t>
        <w:br/>
        <w:t>Architecture Style: Layered Architecture (Controllers → Services → Repositories → Database)</w:t>
      </w:r>
    </w:p>
    <w:p>
      <w:pPr>
        <w:pStyle w:val="Heading1"/>
      </w:pPr>
      <w:r>
        <w:t>4. System Architecture</w:t>
      </w:r>
    </w:p>
    <w:p>
      <w:r>
        <w:t>The system follows a layered architecture that separates responsibilities across multiple layers.</w:t>
      </w:r>
    </w:p>
    <w:p>
      <w:r>
        <w:t>Controller Layer</w:t>
        <w:br/>
        <w:t>Handles HTTP requests and responses.</w:t>
      </w:r>
    </w:p>
    <w:p>
      <w:r>
        <w:t>Service Layer</w:t>
        <w:br/>
        <w:t>Contains business logic and validation.</w:t>
      </w:r>
    </w:p>
    <w:p>
      <w:r>
        <w:t>Repository/Data Layer</w:t>
        <w:br/>
        <w:t>Responsible for communication with the database.</w:t>
      </w:r>
    </w:p>
    <w:p>
      <w:r>
        <w:t>Database Layer</w:t>
        <w:br/>
        <w:t>Stores persistent financial and user data in SQL Server.</w:t>
      </w:r>
    </w:p>
    <w:p>
      <w:r>
        <w:t>This architecture improves maintainability, testing capabilities, and scalability of the application.</w:t>
      </w:r>
    </w:p>
    <w:p>
      <w:pPr>
        <w:pStyle w:val="Heading1"/>
      </w:pPr>
      <w:r>
        <w:t>5. Authentication and Security</w:t>
      </w:r>
    </w:p>
    <w:p>
      <w:r>
        <w:t>Authentication is implemented using JWT tokens. Users must authenticate using their credentials to obtain a token. This token is then included in the Authorization header for all protected API calls.</w:t>
      </w:r>
    </w:p>
    <w:p>
      <w:r>
        <w:t>Security features include:</w:t>
        <w:br/>
        <w:t>• Password hashing for secure credential storage</w:t>
        <w:br/>
        <w:t>• Role-based authorization</w:t>
        <w:br/>
        <w:t>• API rate limiting to prevent abuse</w:t>
        <w:br/>
        <w:t>• Logging for audit and debugging purposes</w:t>
      </w:r>
    </w:p>
    <w:p>
      <w:pPr>
        <w:pStyle w:val="Heading1"/>
      </w:pPr>
      <w:r>
        <w:t>6. API Modules</w:t>
      </w:r>
    </w:p>
    <w:p>
      <w:r>
        <w:t>The application contains several main modules:</w:t>
      </w:r>
    </w:p>
    <w:p>
      <w:r>
        <w:t>Authentication Module</w:t>
        <w:br/>
        <w:t>Handles user login and token generation.</w:t>
      </w:r>
    </w:p>
    <w:p>
      <w:r>
        <w:t>Dashboard Module</w:t>
        <w:br/>
        <w:t>Provides aggregated financial data used for dashboards.</w:t>
      </w:r>
    </w:p>
    <w:p>
      <w:r>
        <w:t>Financial Records Module</w:t>
        <w:br/>
        <w:t>Allows users to create and retrieve financial transaction records.</w:t>
      </w:r>
    </w:p>
    <w:p>
      <w:r>
        <w:t>User Management Module</w:t>
        <w:br/>
        <w:t>Manages system users and roles.</w:t>
      </w:r>
    </w:p>
    <w:p>
      <w:pPr>
        <w:pStyle w:val="Heading1"/>
      </w:pPr>
      <w:r>
        <w:t>7. Database Design</w:t>
      </w:r>
    </w:p>
    <w:p>
      <w:r>
        <w:t>The system uses SQL Server for data storage.</w:t>
      </w:r>
    </w:p>
    <w:p>
      <w:r>
        <w:t>Key tables include:</w:t>
      </w:r>
    </w:p>
    <w:p>
      <w:r>
        <w:t>Users</w:t>
        <w:br/>
        <w:t>Stores user credentials and roles.</w:t>
      </w:r>
    </w:p>
    <w:p>
      <w:r>
        <w:t>FinancialRecords</w:t>
        <w:br/>
        <w:t>Stores financial transaction details including amount, category, date, and creator.</w:t>
      </w:r>
    </w:p>
    <w:p>
      <w:r>
        <w:t>AuditLogs (optional extension)</w:t>
        <w:br/>
        <w:t>Stores logs of important operations for auditing.</w:t>
      </w:r>
    </w:p>
    <w:p>
      <w:pPr>
        <w:pStyle w:val="Heading1"/>
      </w:pPr>
      <w:r>
        <w:t>8. Error Handling and Logging</w:t>
      </w:r>
    </w:p>
    <w:p>
      <w:r>
        <w:t>The project integrates logging using ILogger. This allows tracking of system events, debugging information, and unexpected failures.</w:t>
      </w:r>
    </w:p>
    <w:p>
      <w:r>
        <w:t>Typical logging events include:</w:t>
        <w:br/>
        <w:t>• User login attempts</w:t>
        <w:br/>
        <w:t>• API request processing</w:t>
        <w:br/>
        <w:t>• Application errors and exceptions</w:t>
      </w:r>
    </w:p>
    <w:p>
      <w:r>
        <w:t>Error handling ensures that meaningful HTTP responses are returned while preventing exposure of sensitive system details.</w:t>
      </w:r>
    </w:p>
    <w:p>
      <w:pPr>
        <w:pStyle w:val="Heading1"/>
      </w:pPr>
      <w:r>
        <w:t>9. Testing</w:t>
      </w:r>
    </w:p>
    <w:p>
      <w:r>
        <w:t>The solution includes a dedicated test project that uses the xUnit testing framework.</w:t>
      </w:r>
    </w:p>
    <w:p>
      <w:r>
        <w:t>Tests cover:</w:t>
        <w:br/>
        <w:t>• Authentication behavior</w:t>
        <w:br/>
        <w:t>• Controller responses</w:t>
        <w:br/>
        <w:t>• Service logic</w:t>
      </w:r>
    </w:p>
    <w:p>
      <w:r>
        <w:t>Unit tests help ensure reliability and maintain code quality as the system evolves.</w:t>
      </w:r>
    </w:p>
    <w:p>
      <w:pPr>
        <w:pStyle w:val="Heading1"/>
      </w:pPr>
      <w:r>
        <w:t>10. Deployment</w:t>
      </w:r>
    </w:p>
    <w:p>
      <w:r>
        <w:t>To deploy the API:</w:t>
      </w:r>
    </w:p>
    <w:p>
      <w:r>
        <w:t>1. Build the solution using the .NET CLI or Visual Studio.</w:t>
        <w:br/>
        <w:t>2. Configure the SQL Server database and connection string.</w:t>
        <w:br/>
        <w:t>3. Run the application using 'dotnet run' or publish it to a hosting environment.</w:t>
        <w:br/>
        <w:t>4. Access API documentation using Swagger if enabled.</w:t>
      </w:r>
    </w:p>
    <w:p>
      <w:r>
        <w:t>This allows developers and integrators to test endpoints easily.</w:t>
      </w:r>
    </w:p>
    <w:p>
      <w:pPr>
        <w:pStyle w:val="Heading1"/>
      </w:pPr>
      <w:r>
        <w:t>11. Insights and Observations</w:t>
      </w:r>
    </w:p>
    <w:p>
      <w:r>
        <w:t>The architecture demonstrates a clean separation of concerns, which is essential for enterprise-grade applications. The use of JWT authentication and role-based authorization ensures that sensitive financial data remains protected.</w:t>
      </w:r>
    </w:p>
    <w:p>
      <w:r>
        <w:t>The project structure supports maintainability and testing, particularly with the presence of a dedicated testing project. The modular design also makes it easier to extend the system in the future, such as adding audit logging, analytics modules, or additional financial reporting features.</w:t>
      </w:r>
    </w:p>
    <w:p>
      <w:r>
        <w:t>Overall, the project reflects a practical backend architecture suitable for financial dashboards and internal enterprise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