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57D49" w:rsidRDefault="00000000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Nominee’s Personal Data</w:t>
      </w:r>
    </w:p>
    <w:p w14:paraId="00000002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00000003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Last Name:</w:t>
      </w:r>
    </w:p>
    <w:p w14:paraId="00000004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First Name:</w:t>
      </w:r>
    </w:p>
    <w:p w14:paraId="00000005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Pronouns:</w:t>
      </w:r>
    </w:p>
    <w:p w14:paraId="00000006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Country of Origin (or Country of Current Residence):</w:t>
      </w:r>
    </w:p>
    <w:p w14:paraId="00000007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Nominee’s </w:t>
      </w:r>
      <w:hyperlink r:id="rId5">
        <w:r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IEEE Region</w:t>
        </w:r>
      </w:hyperlink>
      <w:r>
        <w:rPr>
          <w:rFonts w:ascii="Calibri" w:eastAsia="Calibri" w:hAnsi="Calibri" w:cs="Calibri"/>
          <w:sz w:val="24"/>
          <w:szCs w:val="24"/>
        </w:rPr>
        <w:t>:</w:t>
      </w:r>
    </w:p>
    <w:p w14:paraId="00000008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Current Employer:</w:t>
      </w:r>
    </w:p>
    <w:p w14:paraId="00000009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Current Role/Title:</w:t>
      </w:r>
    </w:p>
    <w:p w14:paraId="0000000A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Month and Year the PhD or Equivalent Obtained (MM/YYYY):</w:t>
      </w:r>
    </w:p>
    <w:p w14:paraId="0000000B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Area and Institution Where the Degree Was Obtained:</w:t>
      </w:r>
    </w:p>
    <w:p w14:paraId="0000000C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Google Scholar link:</w:t>
      </w:r>
    </w:p>
    <w:p w14:paraId="0000000D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H-index: </w:t>
      </w:r>
    </w:p>
    <w:p w14:paraId="0000000E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Personal/professional homepage: </w:t>
      </w:r>
    </w:p>
    <w:p w14:paraId="0000000F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00000010" w14:textId="77777777" w:rsidR="00A57D49" w:rsidRDefault="00000000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Addressing the Selection Criteria with Evidence</w:t>
      </w:r>
    </w:p>
    <w:p w14:paraId="00000011" w14:textId="77777777" w:rsidR="00A57D49" w:rsidRDefault="00A57D49">
      <w:pPr>
        <w:rPr>
          <w:rFonts w:ascii="Calibri" w:eastAsia="Calibri" w:hAnsi="Calibri" w:cs="Calibri"/>
          <w:sz w:val="24"/>
          <w:szCs w:val="24"/>
        </w:rPr>
      </w:pPr>
    </w:p>
    <w:p w14:paraId="00000012" w14:textId="77777777" w:rsidR="00A57D49" w:rsidRDefault="00000000">
      <w:pPr>
        <w:numPr>
          <w:ilvl w:val="0"/>
          <w:numId w:val="1"/>
        </w:num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333333"/>
          <w:sz w:val="24"/>
          <w:szCs w:val="24"/>
          <w:highlight w:val="white"/>
        </w:rPr>
        <w:t>Demonstrated globally recognized and significant scientific or engineering contributions to one or more areas of AI</w:t>
      </w:r>
    </w:p>
    <w:p w14:paraId="00000013" w14:textId="77777777" w:rsidR="00A57D49" w:rsidRDefault="00A57D49">
      <w:pPr>
        <w:rPr>
          <w:rFonts w:ascii="Calibri" w:eastAsia="Calibri" w:hAnsi="Calibri" w:cs="Calibri"/>
          <w:b/>
          <w:sz w:val="24"/>
          <w:szCs w:val="24"/>
        </w:rPr>
      </w:pPr>
    </w:p>
    <w:p w14:paraId="00000014" w14:textId="1C36818F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Please include a brief narrative summarizing the most significant research contributions and impact made by the nominee to AI, i.e. why the nominee should be the “one to watch” </w:t>
      </w:r>
    </w:p>
    <w:p w14:paraId="00000015" w14:textId="77777777" w:rsidR="00A57D49" w:rsidRDefault="00A57D49">
      <w:pPr>
        <w:rPr>
          <w:rFonts w:ascii="Calibri" w:eastAsia="Calibri" w:hAnsi="Calibri" w:cs="Calibri"/>
          <w:b/>
          <w:sz w:val="24"/>
          <w:szCs w:val="24"/>
        </w:rPr>
      </w:pPr>
    </w:p>
    <w:p w14:paraId="00000016" w14:textId="77777777" w:rsidR="00A57D49" w:rsidRDefault="00A57D49">
      <w:pPr>
        <w:rPr>
          <w:rFonts w:ascii="Calibri" w:eastAsia="Calibri" w:hAnsi="Calibri" w:cs="Calibri"/>
          <w:b/>
          <w:sz w:val="24"/>
          <w:szCs w:val="24"/>
        </w:rPr>
      </w:pPr>
    </w:p>
    <w:p w14:paraId="00000017" w14:textId="77777777" w:rsidR="00A57D49" w:rsidRDefault="00000000">
      <w:pPr>
        <w:numPr>
          <w:ilvl w:val="0"/>
          <w:numId w:val="1"/>
        </w:num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Publications in AI</w:t>
      </w:r>
    </w:p>
    <w:p w14:paraId="00000018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00000019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List below nominee’s top 10 most significant or impactful publications related to AI to justify the contributions and impact:</w:t>
      </w:r>
    </w:p>
    <w:p w14:paraId="0000001A" w14:textId="77777777" w:rsidR="00A57D49" w:rsidRDefault="00A57D49">
      <w:pPr>
        <w:rPr>
          <w:rFonts w:ascii="Calibri" w:eastAsia="Calibri" w:hAnsi="Calibri" w:cs="Calibri"/>
          <w:sz w:val="24"/>
          <w:szCs w:val="24"/>
        </w:rPr>
      </w:pPr>
    </w:p>
    <w:p w14:paraId="0000001B" w14:textId="77777777" w:rsidR="00A57D49" w:rsidRDefault="00A57D49">
      <w:pPr>
        <w:rPr>
          <w:rFonts w:ascii="Calibri" w:eastAsia="Calibri" w:hAnsi="Calibri" w:cs="Calibri"/>
          <w:sz w:val="24"/>
          <w:szCs w:val="24"/>
        </w:rPr>
      </w:pPr>
    </w:p>
    <w:p w14:paraId="0000001C" w14:textId="77777777" w:rsidR="00A57D49" w:rsidRDefault="00000000">
      <w:pPr>
        <w:numPr>
          <w:ilvl w:val="0"/>
          <w:numId w:val="1"/>
        </w:num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Awards/Honors in AI</w:t>
      </w:r>
    </w:p>
    <w:p w14:paraId="0000001D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0000001E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awards/honors the nominee has received since graduation to support the nomination (limit to 300 words):</w:t>
      </w:r>
    </w:p>
    <w:p w14:paraId="0000001F" w14:textId="77777777" w:rsidR="00A57D49" w:rsidRDefault="00A57D49">
      <w:pPr>
        <w:rPr>
          <w:rFonts w:ascii="Calibri" w:eastAsia="Calibri" w:hAnsi="Calibri" w:cs="Calibri"/>
          <w:sz w:val="24"/>
          <w:szCs w:val="24"/>
        </w:rPr>
      </w:pPr>
    </w:p>
    <w:p w14:paraId="00000020" w14:textId="77777777" w:rsidR="00A57D49" w:rsidRDefault="00A57D49">
      <w:pPr>
        <w:rPr>
          <w:rFonts w:ascii="Calibri" w:eastAsia="Calibri" w:hAnsi="Calibri" w:cs="Calibri"/>
          <w:sz w:val="24"/>
          <w:szCs w:val="24"/>
        </w:rPr>
      </w:pPr>
    </w:p>
    <w:p w14:paraId="00000021" w14:textId="77777777" w:rsidR="00A57D49" w:rsidRDefault="00000000">
      <w:pPr>
        <w:numPr>
          <w:ilvl w:val="0"/>
          <w:numId w:val="1"/>
        </w:num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Funding Track Record to AI</w:t>
      </w:r>
    </w:p>
    <w:p w14:paraId="00000022" w14:textId="77777777" w:rsidR="00A57D49" w:rsidRDefault="00A57D49">
      <w:pPr>
        <w:rPr>
          <w:rFonts w:ascii="Calibri" w:eastAsia="Calibri" w:hAnsi="Calibri" w:cs="Calibri"/>
          <w:sz w:val="24"/>
          <w:szCs w:val="24"/>
        </w:rPr>
      </w:pPr>
    </w:p>
    <w:p w14:paraId="00000023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List below the most significant research projects in AI that the nominee has served as principal investigator (PI) or co-PI, including the project title, funding source, support amount, as well as the project period (from when to when) (limit 300 words):</w:t>
      </w:r>
    </w:p>
    <w:p w14:paraId="00000024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00000025" w14:textId="77777777" w:rsidR="00A57D49" w:rsidRDefault="00A57D49">
      <w:pPr>
        <w:rPr>
          <w:rFonts w:ascii="Calibri" w:eastAsia="Calibri" w:hAnsi="Calibri" w:cs="Calibri"/>
          <w:sz w:val="24"/>
          <w:szCs w:val="24"/>
        </w:rPr>
      </w:pPr>
    </w:p>
    <w:p w14:paraId="00000026" w14:textId="77777777" w:rsidR="00A57D49" w:rsidRDefault="00000000">
      <w:pPr>
        <w:numPr>
          <w:ilvl w:val="0"/>
          <w:numId w:val="1"/>
        </w:num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Supervision and Mentoring Experience</w:t>
      </w:r>
    </w:p>
    <w:p w14:paraId="00000027" w14:textId="77777777" w:rsidR="00A57D49" w:rsidRDefault="00A57D49">
      <w:pPr>
        <w:rPr>
          <w:rFonts w:ascii="Calibri" w:eastAsia="Calibri" w:hAnsi="Calibri" w:cs="Calibri"/>
          <w:b/>
          <w:sz w:val="24"/>
          <w:szCs w:val="24"/>
        </w:rPr>
      </w:pPr>
    </w:p>
    <w:p w14:paraId="00000028" w14:textId="77777777" w:rsidR="00A57D49" w:rsidRDefault="00000000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List below nominee’s experience in supervision and mentoring, including PhD students, as well as their achievements, etc. (limit to 300 words):</w:t>
      </w:r>
    </w:p>
    <w:p w14:paraId="00000029" w14:textId="77777777" w:rsidR="00A57D49" w:rsidRDefault="00A57D49">
      <w:pPr>
        <w:rPr>
          <w:rFonts w:ascii="Calibri" w:eastAsia="Calibri" w:hAnsi="Calibri" w:cs="Calibri"/>
          <w:sz w:val="24"/>
          <w:szCs w:val="24"/>
        </w:rPr>
      </w:pPr>
    </w:p>
    <w:p w14:paraId="0000002A" w14:textId="77777777" w:rsidR="00A57D49" w:rsidRDefault="00A57D49">
      <w:pPr>
        <w:rPr>
          <w:rFonts w:ascii="Calibri" w:eastAsia="Calibri" w:hAnsi="Calibri" w:cs="Calibri"/>
          <w:sz w:val="24"/>
          <w:szCs w:val="24"/>
        </w:rPr>
      </w:pPr>
    </w:p>
    <w:p w14:paraId="0000002B" w14:textId="77777777" w:rsidR="00A57D49" w:rsidRDefault="00000000">
      <w:pPr>
        <w:numPr>
          <w:ilvl w:val="0"/>
          <w:numId w:val="1"/>
        </w:num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Scientific Activities in AI</w:t>
      </w:r>
    </w:p>
    <w:p w14:paraId="0000002C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0000002D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List below the most relevant synergistic activities related to AI, including professional services the nominee has led or participated in (e.g., chairing conferences/workshops, editorial boards, steering committees), as well as their social, societal, or economic impacts (limit to 300 words):</w:t>
      </w:r>
    </w:p>
    <w:p w14:paraId="0000002E" w14:textId="77777777" w:rsidR="00A57D49" w:rsidRDefault="00A57D49">
      <w:pPr>
        <w:rPr>
          <w:rFonts w:ascii="Calibri" w:eastAsia="Calibri" w:hAnsi="Calibri" w:cs="Calibri"/>
          <w:sz w:val="24"/>
          <w:szCs w:val="24"/>
        </w:rPr>
      </w:pPr>
    </w:p>
    <w:p w14:paraId="0000002F" w14:textId="77777777" w:rsidR="00A57D49" w:rsidRDefault="00A57D49">
      <w:pPr>
        <w:rPr>
          <w:rFonts w:ascii="Calibri" w:eastAsia="Calibri" w:hAnsi="Calibri" w:cs="Calibri"/>
          <w:sz w:val="24"/>
          <w:szCs w:val="24"/>
        </w:rPr>
      </w:pPr>
    </w:p>
    <w:p w14:paraId="00000030" w14:textId="77777777" w:rsidR="00A57D49" w:rsidRDefault="00000000">
      <w:pPr>
        <w:numPr>
          <w:ilvl w:val="0"/>
          <w:numId w:val="1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Please indicate the two individual reference letter writers’ names and an email (if possible). </w:t>
      </w:r>
    </w:p>
    <w:p w14:paraId="00000031" w14:textId="77777777" w:rsidR="00A57D49" w:rsidRDefault="00A57D49">
      <w:pPr>
        <w:rPr>
          <w:rFonts w:ascii="Calibri" w:eastAsia="Calibri" w:hAnsi="Calibri" w:cs="Calibri"/>
          <w:b/>
          <w:sz w:val="24"/>
          <w:szCs w:val="24"/>
        </w:rPr>
      </w:pPr>
    </w:p>
    <w:p w14:paraId="00000032" w14:textId="77777777" w:rsidR="00A57D49" w:rsidRDefault="00000000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Nominator and Signature </w:t>
      </w:r>
    </w:p>
    <w:p w14:paraId="00000033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00000034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Last Name:</w:t>
      </w:r>
    </w:p>
    <w:p w14:paraId="00000035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First Name:</w:t>
      </w:r>
    </w:p>
    <w:p w14:paraId="00000036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Pronouns:</w:t>
      </w:r>
    </w:p>
    <w:p w14:paraId="00000037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Country of Origin (or Country of Current Residence):</w:t>
      </w:r>
    </w:p>
    <w:p w14:paraId="00000038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Current Employer:</w:t>
      </w:r>
    </w:p>
    <w:p w14:paraId="00000039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Current Role/Title:</w:t>
      </w:r>
    </w:p>
    <w:p w14:paraId="0000003A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Specialized AI areas:</w:t>
      </w:r>
    </w:p>
    <w:p w14:paraId="0000003B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Working Affiliation:</w:t>
      </w:r>
    </w:p>
    <w:p w14:paraId="0000003C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Personal/professional homepage:</w:t>
      </w:r>
    </w:p>
    <w:p w14:paraId="0000003D" w14:textId="77777777" w:rsidR="00A57D49" w:rsidRDefault="00A57D49">
      <w:pPr>
        <w:rPr>
          <w:rFonts w:ascii="Calibri" w:eastAsia="Calibri" w:hAnsi="Calibri" w:cs="Calibri"/>
          <w:sz w:val="24"/>
          <w:szCs w:val="24"/>
        </w:rPr>
      </w:pPr>
    </w:p>
    <w:p w14:paraId="0000003E" w14:textId="77777777" w:rsidR="00A57D49" w:rsidRDefault="0000000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Signature: </w:t>
      </w:r>
    </w:p>
    <w:p w14:paraId="0000003F" w14:textId="77777777" w:rsidR="00A57D49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 xml:space="preserve">Date: </w:t>
      </w:r>
    </w:p>
    <w:p w14:paraId="00000040" w14:textId="77777777" w:rsidR="00A57D49" w:rsidRDefault="00A57D49">
      <w:pPr>
        <w:rPr>
          <w:rFonts w:ascii="Calibri" w:eastAsia="Calibri" w:hAnsi="Calibri" w:cs="Calibri"/>
        </w:rPr>
      </w:pPr>
    </w:p>
    <w:sectPr w:rsidR="00A57D4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21190D"/>
    <w:multiLevelType w:val="multilevel"/>
    <w:tmpl w:val="849E4BB0"/>
    <w:lvl w:ilvl="0">
      <w:start w:val="1"/>
      <w:numFmt w:val="decimal"/>
      <w:lvlText w:val="%1."/>
      <w:lvlJc w:val="left"/>
      <w:pPr>
        <w:ind w:left="425" w:hanging="42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45679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D49"/>
    <w:rsid w:val="00237E2A"/>
    <w:rsid w:val="00A57D49"/>
    <w:rsid w:val="00E43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93739"/>
  <w15:docId w15:val="{A921B48A-2C22-43FE-8B99-74AF25D20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eee.org/communities/regional-world-map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326</Words>
  <Characters>1864</Characters>
  <Application>Microsoft Office Word</Application>
  <DocSecurity>0</DocSecurity>
  <Lines>15</Lines>
  <Paragraphs>4</Paragraphs>
  <ScaleCrop>false</ScaleCrop>
  <Company>IEEE</Company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Jasmine Ang</cp:lastModifiedBy>
  <cp:revision>2</cp:revision>
  <dcterms:created xsi:type="dcterms:W3CDTF">2026-02-09T19:21:00Z</dcterms:created>
  <dcterms:modified xsi:type="dcterms:W3CDTF">2026-02-09T19:21:00Z</dcterms:modified>
</cp:coreProperties>
</file>