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1F" w:rsidRDefault="004C2237"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can transfer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 xml:space="preserve"> of page to another page.</w:t>
      </w:r>
      <w:r>
        <w:rPr>
          <w:rFonts w:ascii="Arial" w:hAnsi="Arial" w:cs="Arial"/>
        </w:rPr>
        <w:br/>
        <w:t>Here is the code:</w:t>
      </w:r>
      <w:r>
        <w:rPr>
          <w:rFonts w:ascii="Arial" w:hAnsi="Arial" w:cs="Arial"/>
        </w:rPr>
        <w:br/>
        <w:t>Create two pages one.aspx &amp; two.aspx</w:t>
      </w:r>
      <w:r>
        <w:rPr>
          <w:rFonts w:ascii="Arial" w:hAnsi="Arial" w:cs="Arial"/>
        </w:rPr>
        <w:br/>
        <w:t>in one.aspx page</w:t>
      </w:r>
      <w:r>
        <w:rPr>
          <w:rFonts w:ascii="Arial" w:hAnsi="Arial" w:cs="Arial"/>
        </w:rPr>
        <w:br/>
        <w:t xml:space="preserve">protected void </w:t>
      </w:r>
      <w:proofErr w:type="spellStart"/>
      <w:r>
        <w:rPr>
          <w:rFonts w:ascii="Arial" w:hAnsi="Arial" w:cs="Arial"/>
        </w:rPr>
        <w:t>Page_Load</w:t>
      </w:r>
      <w:proofErr w:type="spellEnd"/>
      <w:r>
        <w:rPr>
          <w:rFonts w:ascii="Arial" w:hAnsi="Arial" w:cs="Arial"/>
        </w:rPr>
        <w:t xml:space="preserve">(object sender, </w:t>
      </w:r>
      <w:proofErr w:type="spellStart"/>
      <w:r>
        <w:rPr>
          <w:rFonts w:ascii="Arial" w:hAnsi="Arial" w:cs="Arial"/>
        </w:rPr>
        <w:t>EventArgs</w:t>
      </w:r>
      <w:proofErr w:type="spellEnd"/>
      <w:r>
        <w:rPr>
          <w:rFonts w:ascii="Arial" w:hAnsi="Arial" w:cs="Arial"/>
        </w:rPr>
        <w:t xml:space="preserve"> e)</w:t>
      </w:r>
      <w:r>
        <w:rPr>
          <w:rFonts w:ascii="Arial" w:hAnsi="Arial" w:cs="Arial"/>
        </w:rPr>
        <w:br/>
        <w:t>{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 xml:space="preserve">["page1"] = "page1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>";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Server.Transfer</w:t>
      </w:r>
      <w:proofErr w:type="spellEnd"/>
      <w:r>
        <w:rPr>
          <w:rFonts w:ascii="Arial" w:hAnsi="Arial" w:cs="Arial"/>
        </w:rPr>
        <w:t>("two.aspx");</w:t>
      </w:r>
      <w:r>
        <w:rPr>
          <w:rFonts w:ascii="Arial" w:hAnsi="Arial" w:cs="Arial"/>
        </w:rPr>
        <w:br/>
        <w:t>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public </w:t>
      </w:r>
      <w:proofErr w:type="spellStart"/>
      <w:r>
        <w:rPr>
          <w:rFonts w:ascii="Arial" w:hAnsi="Arial" w:cs="Arial"/>
        </w:rPr>
        <w:t>StateBag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ReturnViewState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br/>
        <w:t>{</w:t>
      </w:r>
      <w:r>
        <w:rPr>
          <w:rFonts w:ascii="Arial" w:hAnsi="Arial" w:cs="Arial"/>
        </w:rPr>
        <w:br/>
        <w:t xml:space="preserve">return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  <w:t>}</w:t>
      </w:r>
      <w:r>
        <w:rPr>
          <w:rFonts w:ascii="Arial" w:hAnsi="Arial" w:cs="Arial"/>
        </w:rPr>
        <w:br/>
        <w:t xml:space="preserve">As you can see, I have set a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 xml:space="preserve"> variable in Page Load and transfer the user to two.aspx page using the </w:t>
      </w:r>
      <w:proofErr w:type="spellStart"/>
      <w:r>
        <w:rPr>
          <w:rFonts w:ascii="Arial" w:hAnsi="Arial" w:cs="Arial"/>
        </w:rPr>
        <w:t>Server.transfer</w:t>
      </w:r>
      <w:proofErr w:type="spellEnd"/>
      <w:r>
        <w:rPr>
          <w:rFonts w:ascii="Arial" w:hAnsi="Arial" w:cs="Arial"/>
        </w:rPr>
        <w:t xml:space="preserve">() method. This page also contains a method </w:t>
      </w:r>
      <w:proofErr w:type="spellStart"/>
      <w:proofErr w:type="gramStart"/>
      <w:r>
        <w:rPr>
          <w:rFonts w:ascii="Arial" w:hAnsi="Arial" w:cs="Arial"/>
        </w:rPr>
        <w:t>ReturnViewState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which actually returns the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 xml:space="preserve"> of this page to the calling function. The return type of the method is </w:t>
      </w:r>
      <w:proofErr w:type="spellStart"/>
      <w:r>
        <w:rPr>
          <w:rFonts w:ascii="Arial" w:hAnsi="Arial" w:cs="Arial"/>
        </w:rPr>
        <w:t>StateBag</w:t>
      </w:r>
      <w:proofErr w:type="spellEnd"/>
      <w:r>
        <w:rPr>
          <w:rFonts w:ascii="Arial" w:hAnsi="Arial" w:cs="Arial"/>
        </w:rPr>
        <w:t xml:space="preserve"> class.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StateBag</w:t>
      </w:r>
      <w:proofErr w:type="spellEnd"/>
      <w:r>
        <w:rPr>
          <w:rFonts w:ascii="Arial" w:hAnsi="Arial" w:cs="Arial"/>
        </w:rPr>
        <w:t xml:space="preserve"> class: This class is the primary storage mechanism for all HTML and Web server controls. It stores attribute/value pairs as strings associated with the control. It tracks changes to these attributes only after the </w:t>
      </w:r>
      <w:proofErr w:type="spellStart"/>
      <w:r>
        <w:rPr>
          <w:rFonts w:ascii="Arial" w:hAnsi="Arial" w:cs="Arial"/>
        </w:rPr>
        <w:t>OnInit</w:t>
      </w:r>
      <w:proofErr w:type="spellEnd"/>
      <w:r>
        <w:rPr>
          <w:rFonts w:ascii="Arial" w:hAnsi="Arial" w:cs="Arial"/>
        </w:rPr>
        <w:t xml:space="preserve"> method is executed for a page request, and saves the changes to the page’s or control’s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IN two.aspx page</w:t>
      </w:r>
      <w:r>
        <w:rPr>
          <w:rFonts w:ascii="Arial" w:hAnsi="Arial" w:cs="Arial"/>
        </w:rPr>
        <w:br/>
        <w:t xml:space="preserve">protected void </w:t>
      </w:r>
      <w:proofErr w:type="spellStart"/>
      <w:r>
        <w:rPr>
          <w:rFonts w:ascii="Arial" w:hAnsi="Arial" w:cs="Arial"/>
        </w:rPr>
        <w:t>Page_Load</w:t>
      </w:r>
      <w:proofErr w:type="spellEnd"/>
      <w:r>
        <w:rPr>
          <w:rFonts w:ascii="Arial" w:hAnsi="Arial" w:cs="Arial"/>
        </w:rPr>
        <w:t xml:space="preserve">(object sender, </w:t>
      </w:r>
      <w:proofErr w:type="spellStart"/>
      <w:r>
        <w:rPr>
          <w:rFonts w:ascii="Arial" w:hAnsi="Arial" w:cs="Arial"/>
        </w:rPr>
        <w:t>EventArgs</w:t>
      </w:r>
      <w:proofErr w:type="spellEnd"/>
      <w:r>
        <w:rPr>
          <w:rFonts w:ascii="Arial" w:hAnsi="Arial" w:cs="Arial"/>
        </w:rPr>
        <w:t xml:space="preserve"> e)</w:t>
      </w:r>
      <w:r>
        <w:rPr>
          <w:rFonts w:ascii="Arial" w:hAnsi="Arial" w:cs="Arial"/>
        </w:rPr>
        <w:br/>
        <w:t>{</w:t>
      </w:r>
      <w:r>
        <w:rPr>
          <w:rFonts w:ascii="Arial" w:hAnsi="Arial" w:cs="Arial"/>
        </w:rPr>
        <w:br/>
        <w:t>if (</w:t>
      </w:r>
      <w:proofErr w:type="spellStart"/>
      <w:r>
        <w:rPr>
          <w:rFonts w:ascii="Arial" w:hAnsi="Arial" w:cs="Arial"/>
        </w:rPr>
        <w:t>PreviousPage</w:t>
      </w:r>
      <w:proofErr w:type="spellEnd"/>
      <w:r>
        <w:rPr>
          <w:rFonts w:ascii="Arial" w:hAnsi="Arial" w:cs="Arial"/>
        </w:rPr>
        <w:t xml:space="preserve"> != null)</w:t>
      </w:r>
      <w:r>
        <w:rPr>
          <w:rFonts w:ascii="Arial" w:hAnsi="Arial" w:cs="Arial"/>
        </w:rPr>
        <w:br/>
        <w:t>{</w:t>
      </w:r>
      <w:r>
        <w:rPr>
          <w:rFonts w:ascii="Arial" w:hAnsi="Arial" w:cs="Arial"/>
        </w:rPr>
        <w:br/>
        <w:t>if (</w:t>
      </w:r>
      <w:proofErr w:type="spellStart"/>
      <w:r>
        <w:rPr>
          <w:rFonts w:ascii="Arial" w:hAnsi="Arial" w:cs="Arial"/>
        </w:rPr>
        <w:t>PreviourPageViewstate</w:t>
      </w:r>
      <w:proofErr w:type="spellEnd"/>
      <w:r>
        <w:rPr>
          <w:rFonts w:ascii="Arial" w:hAnsi="Arial" w:cs="Arial"/>
        </w:rPr>
        <w:t>() != null)</w:t>
      </w:r>
      <w:r>
        <w:rPr>
          <w:rFonts w:ascii="Arial" w:hAnsi="Arial" w:cs="Arial"/>
        </w:rPr>
        <w:br/>
        <w:t>{</w:t>
      </w:r>
      <w:r>
        <w:rPr>
          <w:rFonts w:ascii="Arial" w:hAnsi="Arial" w:cs="Arial"/>
        </w:rPr>
        <w:br/>
        <w:t>Label1.Text =</w:t>
      </w:r>
      <w:proofErr w:type="spellStart"/>
      <w:r>
        <w:rPr>
          <w:rFonts w:ascii="Arial" w:hAnsi="Arial" w:cs="Arial"/>
        </w:rPr>
        <w:t>Convert.ToString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PreviourPageViewstate</w:t>
      </w:r>
      <w:proofErr w:type="spellEnd"/>
      <w:r>
        <w:rPr>
          <w:rFonts w:ascii="Arial" w:hAnsi="Arial" w:cs="Arial"/>
        </w:rPr>
        <w:t>()["page1"]);</w:t>
      </w:r>
      <w:r>
        <w:rPr>
          <w:rFonts w:ascii="Arial" w:hAnsi="Arial" w:cs="Arial"/>
        </w:rPr>
        <w:br/>
        <w:t>}</w:t>
      </w:r>
      <w:r>
        <w:rPr>
          <w:rFonts w:ascii="Arial" w:hAnsi="Arial" w:cs="Arial"/>
        </w:rPr>
        <w:br/>
        <w:t>}</w:t>
      </w:r>
      <w:r>
        <w:rPr>
          <w:rFonts w:ascii="Arial" w:hAnsi="Arial" w:cs="Arial"/>
        </w:rPr>
        <w:br/>
        <w:t>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private </w:t>
      </w:r>
      <w:proofErr w:type="spellStart"/>
      <w:r>
        <w:rPr>
          <w:rFonts w:ascii="Arial" w:hAnsi="Arial" w:cs="Arial"/>
        </w:rPr>
        <w:t>StateBag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PreviourPageViewstate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br/>
        <w:t>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StateBag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returnValue</w:t>
      </w:r>
      <w:proofErr w:type="spellEnd"/>
      <w:r>
        <w:rPr>
          <w:rFonts w:ascii="Arial" w:hAnsi="Arial" w:cs="Arial"/>
        </w:rPr>
        <w:t xml:space="preserve"> = null;</w:t>
      </w:r>
      <w:r>
        <w:rPr>
          <w:rFonts w:ascii="Arial" w:hAnsi="Arial" w:cs="Arial"/>
        </w:rPr>
        <w:br/>
        <w:t>if (</w:t>
      </w:r>
      <w:proofErr w:type="spellStart"/>
      <w:r>
        <w:rPr>
          <w:rFonts w:ascii="Arial" w:hAnsi="Arial" w:cs="Arial"/>
        </w:rPr>
        <w:t>PreviousPage</w:t>
      </w:r>
      <w:proofErr w:type="spellEnd"/>
      <w:r>
        <w:rPr>
          <w:rFonts w:ascii="Arial" w:hAnsi="Arial" w:cs="Arial"/>
        </w:rPr>
        <w:t xml:space="preserve"> != null)</w:t>
      </w:r>
      <w:r>
        <w:rPr>
          <w:rFonts w:ascii="Arial" w:hAnsi="Arial" w:cs="Arial"/>
        </w:rPr>
        <w:br/>
        <w:t>{</w:t>
      </w:r>
      <w:r>
        <w:rPr>
          <w:rFonts w:ascii="Arial" w:hAnsi="Arial" w:cs="Arial"/>
        </w:rPr>
        <w:br/>
        <w:t xml:space="preserve">object </w:t>
      </w:r>
      <w:proofErr w:type="spellStart"/>
      <w:r>
        <w:rPr>
          <w:rFonts w:ascii="Arial" w:hAnsi="Arial" w:cs="Arial"/>
        </w:rPr>
        <w:t>prePage</w:t>
      </w:r>
      <w:proofErr w:type="spellEnd"/>
      <w:r>
        <w:rPr>
          <w:rFonts w:ascii="Arial" w:hAnsi="Arial" w:cs="Arial"/>
        </w:rPr>
        <w:t xml:space="preserve"> = (object)</w:t>
      </w:r>
      <w:proofErr w:type="spellStart"/>
      <w:r>
        <w:rPr>
          <w:rFonts w:ascii="Arial" w:hAnsi="Arial" w:cs="Arial"/>
        </w:rPr>
        <w:t>PreviousPage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MethodInfo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objMethod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prePage.GetType</w:t>
      </w:r>
      <w:proofErr w:type="spellEnd"/>
      <w:r>
        <w:rPr>
          <w:rFonts w:ascii="Arial" w:hAnsi="Arial" w:cs="Arial"/>
        </w:rPr>
        <w:t>().</w:t>
      </w:r>
      <w:proofErr w:type="spellStart"/>
      <w:r>
        <w:rPr>
          <w:rFonts w:ascii="Arial" w:hAnsi="Arial" w:cs="Arial"/>
        </w:rPr>
        <w:t>GetMethod</w:t>
      </w:r>
      <w:proofErr w:type="spellEnd"/>
      <w:r>
        <w:rPr>
          <w:rFonts w:ascii="Arial" w:hAnsi="Arial" w:cs="Arial"/>
        </w:rPr>
        <w:t>("</w:t>
      </w:r>
      <w:proofErr w:type="spellStart"/>
      <w:r>
        <w:rPr>
          <w:rFonts w:ascii="Arial" w:hAnsi="Arial" w:cs="Arial"/>
        </w:rPr>
        <w:t>ReturnViewState</w:t>
      </w:r>
      <w:proofErr w:type="spellEnd"/>
      <w:r>
        <w:rPr>
          <w:rFonts w:ascii="Arial" w:hAnsi="Arial" w:cs="Arial"/>
        </w:rPr>
        <w:t>");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return (</w:t>
      </w:r>
      <w:proofErr w:type="spellStart"/>
      <w:r>
        <w:rPr>
          <w:rFonts w:ascii="Arial" w:hAnsi="Arial" w:cs="Arial"/>
        </w:rPr>
        <w:t>StateBag</w:t>
      </w:r>
      <w:proofErr w:type="spellEnd"/>
      <w:r>
        <w:rPr>
          <w:rFonts w:ascii="Arial" w:hAnsi="Arial" w:cs="Arial"/>
        </w:rPr>
        <w:t>)</w:t>
      </w:r>
      <w:proofErr w:type="spellStart"/>
      <w:r>
        <w:rPr>
          <w:rFonts w:ascii="Arial" w:hAnsi="Arial" w:cs="Arial"/>
        </w:rPr>
        <w:t>objMethod.Invoke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prePage</w:t>
      </w:r>
      <w:proofErr w:type="spellEnd"/>
      <w:r>
        <w:rPr>
          <w:rFonts w:ascii="Arial" w:hAnsi="Arial" w:cs="Arial"/>
        </w:rPr>
        <w:t>, null);</w:t>
      </w:r>
      <w:r>
        <w:rPr>
          <w:rFonts w:ascii="Arial" w:hAnsi="Arial" w:cs="Arial"/>
        </w:rPr>
        <w:br/>
        <w:t>}</w:t>
      </w:r>
      <w:r>
        <w:rPr>
          <w:rFonts w:ascii="Arial" w:hAnsi="Arial" w:cs="Arial"/>
        </w:rPr>
        <w:br/>
        <w:t xml:space="preserve">return </w:t>
      </w:r>
      <w:proofErr w:type="spellStart"/>
      <w:r>
        <w:rPr>
          <w:rFonts w:ascii="Arial" w:hAnsi="Arial" w:cs="Arial"/>
        </w:rPr>
        <w:t>returnValue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  <w:t>}</w:t>
      </w:r>
      <w:r>
        <w:rPr>
          <w:rFonts w:ascii="Arial" w:hAnsi="Arial" w:cs="Arial"/>
        </w:rPr>
        <w:br/>
        <w:t xml:space="preserve">Whenever we use </w:t>
      </w:r>
      <w:proofErr w:type="spellStart"/>
      <w:r>
        <w:rPr>
          <w:rFonts w:ascii="Arial" w:hAnsi="Arial" w:cs="Arial"/>
        </w:rPr>
        <w:t>Server.transfer</w:t>
      </w:r>
      <w:proofErr w:type="spellEnd"/>
      <w:r>
        <w:rPr>
          <w:rFonts w:ascii="Arial" w:hAnsi="Arial" w:cs="Arial"/>
        </w:rPr>
        <w:t xml:space="preserve"> or Cross Page Posting, We can get the previous page object via </w:t>
      </w:r>
      <w:proofErr w:type="spellStart"/>
      <w:r>
        <w:rPr>
          <w:rFonts w:ascii="Arial" w:hAnsi="Arial" w:cs="Arial"/>
        </w:rPr>
        <w:t>PreviousPage</w:t>
      </w:r>
      <w:proofErr w:type="spellEnd"/>
      <w:r>
        <w:rPr>
          <w:rFonts w:ascii="Arial" w:hAnsi="Arial" w:cs="Arial"/>
        </w:rPr>
        <w:t xml:space="preserve"> property. Using Previous Page, we can find the controls of the previous page. For example, one can access Label control placed in </w:t>
      </w:r>
      <w:proofErr w:type="spellStart"/>
      <w:r>
        <w:rPr>
          <w:rFonts w:ascii="Arial" w:hAnsi="Arial" w:cs="Arial"/>
        </w:rPr>
        <w:t>ViewStateContainer</w:t>
      </w:r>
      <w:proofErr w:type="spellEnd"/>
      <w:r>
        <w:rPr>
          <w:rFonts w:ascii="Arial" w:hAnsi="Arial" w:cs="Arial"/>
        </w:rPr>
        <w:t xml:space="preserve"> Page in current Page.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Looking at the code, I have created a </w:t>
      </w:r>
      <w:proofErr w:type="spellStart"/>
      <w:r>
        <w:rPr>
          <w:rFonts w:ascii="Arial" w:hAnsi="Arial" w:cs="Arial"/>
        </w:rPr>
        <w:t>PreviousPageViewState</w:t>
      </w:r>
      <w:proofErr w:type="spellEnd"/>
      <w:r>
        <w:rPr>
          <w:rFonts w:ascii="Arial" w:hAnsi="Arial" w:cs="Arial"/>
        </w:rPr>
        <w:t xml:space="preserve"> property in this page, which returns the previous page’s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 xml:space="preserve">. It first checks whether </w:t>
      </w:r>
      <w:proofErr w:type="spellStart"/>
      <w:r>
        <w:rPr>
          <w:rFonts w:ascii="Arial" w:hAnsi="Arial" w:cs="Arial"/>
        </w:rPr>
        <w:t>PreviousPage</w:t>
      </w:r>
      <w:proofErr w:type="spellEnd"/>
      <w:r>
        <w:rPr>
          <w:rFonts w:ascii="Arial" w:hAnsi="Arial" w:cs="Arial"/>
        </w:rPr>
        <w:t xml:space="preserve"> is null or not, if it’s not null, then it creates an object of the previous page.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Now using Reflection, we can invoke the method of the previous class. Using </w:t>
      </w:r>
      <w:proofErr w:type="spellStart"/>
      <w:r>
        <w:rPr>
          <w:rFonts w:ascii="Arial" w:hAnsi="Arial" w:cs="Arial"/>
        </w:rPr>
        <w:t>MethodInfo</w:t>
      </w:r>
      <w:proofErr w:type="spellEnd"/>
      <w:r>
        <w:rPr>
          <w:rFonts w:ascii="Arial" w:hAnsi="Arial" w:cs="Arial"/>
        </w:rPr>
        <w:t xml:space="preserve"> class, I have invoked the </w:t>
      </w:r>
      <w:proofErr w:type="spellStart"/>
      <w:proofErr w:type="gramStart"/>
      <w:r>
        <w:rPr>
          <w:rFonts w:ascii="Arial" w:hAnsi="Arial" w:cs="Arial"/>
        </w:rPr>
        <w:t>ReturnViewState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 of </w:t>
      </w:r>
      <w:proofErr w:type="spellStart"/>
      <w:r>
        <w:rPr>
          <w:rFonts w:ascii="Arial" w:hAnsi="Arial" w:cs="Arial"/>
        </w:rPr>
        <w:t>ViewStateContainer</w:t>
      </w:r>
      <w:proofErr w:type="spellEnd"/>
      <w:r>
        <w:rPr>
          <w:rFonts w:ascii="Arial" w:hAnsi="Arial" w:cs="Arial"/>
        </w:rPr>
        <w:t xml:space="preserve"> Page.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In </w:t>
      </w:r>
      <w:proofErr w:type="spellStart"/>
      <w:r>
        <w:rPr>
          <w:rFonts w:ascii="Arial" w:hAnsi="Arial" w:cs="Arial"/>
        </w:rPr>
        <w:t>Page_Load</w:t>
      </w:r>
      <w:proofErr w:type="spellEnd"/>
      <w:r>
        <w:rPr>
          <w:rFonts w:ascii="Arial" w:hAnsi="Arial" w:cs="Arial"/>
        </w:rPr>
        <w:t xml:space="preserve"> event, I am able to access the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 xml:space="preserve"> variable of </w:t>
      </w:r>
      <w:proofErr w:type="spellStart"/>
      <w:r>
        <w:rPr>
          <w:rFonts w:ascii="Arial" w:hAnsi="Arial" w:cs="Arial"/>
        </w:rPr>
        <w:t>ViewStateContainer</w:t>
      </w:r>
      <w:proofErr w:type="spellEnd"/>
      <w:r>
        <w:rPr>
          <w:rFonts w:ascii="Arial" w:hAnsi="Arial" w:cs="Arial"/>
        </w:rPr>
        <w:t xml:space="preserve"> Page. You can access all the </w:t>
      </w:r>
      <w:proofErr w:type="spellStart"/>
      <w:r>
        <w:rPr>
          <w:rFonts w:ascii="Arial" w:hAnsi="Arial" w:cs="Arial"/>
        </w:rPr>
        <w:t>viewstate</w:t>
      </w:r>
      <w:proofErr w:type="spellEnd"/>
      <w:r>
        <w:rPr>
          <w:rFonts w:ascii="Arial" w:hAnsi="Arial" w:cs="Arial"/>
        </w:rPr>
        <w:t xml:space="preserve"> variables set in </w:t>
      </w:r>
      <w:proofErr w:type="spellStart"/>
      <w:r>
        <w:rPr>
          <w:rFonts w:ascii="Arial" w:hAnsi="Arial" w:cs="Arial"/>
        </w:rPr>
        <w:t>ViewStateContainer</w:t>
      </w:r>
      <w:proofErr w:type="spellEnd"/>
      <w:r>
        <w:rPr>
          <w:rFonts w:ascii="Arial" w:hAnsi="Arial" w:cs="Arial"/>
        </w:rPr>
        <w:t xml:space="preserve"> Page.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Run the application &amp; see the effect</w:t>
      </w:r>
      <w:r>
        <w:t> </w:t>
      </w:r>
    </w:p>
    <w:sectPr w:rsidR="00FC7C1F" w:rsidSect="00FC7C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244" w:rsidRDefault="00090244" w:rsidP="005F677E">
      <w:pPr>
        <w:spacing w:after="0" w:line="240" w:lineRule="auto"/>
      </w:pPr>
      <w:r>
        <w:separator/>
      </w:r>
    </w:p>
  </w:endnote>
  <w:endnote w:type="continuationSeparator" w:id="0">
    <w:p w:rsidR="00090244" w:rsidRDefault="00090244" w:rsidP="005F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 w:rsidP="005F677E">
    <w:pPr>
      <w:pStyle w:val="Footer"/>
      <w:jc w:val="center"/>
    </w:pPr>
    <w:r>
      <w:t>Classification: GE Internal</w:t>
    </w:r>
  </w:p>
  <w:p w:rsidR="005F677E" w:rsidRDefault="005F677E" w:rsidP="005F677E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244" w:rsidRDefault="00090244" w:rsidP="005F677E">
      <w:pPr>
        <w:spacing w:after="0" w:line="240" w:lineRule="auto"/>
      </w:pPr>
      <w:r>
        <w:separator/>
      </w:r>
    </w:p>
  </w:footnote>
  <w:footnote w:type="continuationSeparator" w:id="0">
    <w:p w:rsidR="00090244" w:rsidRDefault="00090244" w:rsidP="005F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237"/>
    <w:rsid w:val="000243BB"/>
    <w:rsid w:val="00074B2A"/>
    <w:rsid w:val="00090244"/>
    <w:rsid w:val="000D5DC9"/>
    <w:rsid w:val="000E0508"/>
    <w:rsid w:val="00133D8D"/>
    <w:rsid w:val="00136B03"/>
    <w:rsid w:val="00152A1A"/>
    <w:rsid w:val="00171819"/>
    <w:rsid w:val="001C47AB"/>
    <w:rsid w:val="001C6CA3"/>
    <w:rsid w:val="001E0692"/>
    <w:rsid w:val="00225A7C"/>
    <w:rsid w:val="00265A0D"/>
    <w:rsid w:val="002B7838"/>
    <w:rsid w:val="002D0D41"/>
    <w:rsid w:val="002F0480"/>
    <w:rsid w:val="003601E9"/>
    <w:rsid w:val="0036462D"/>
    <w:rsid w:val="003A46BA"/>
    <w:rsid w:val="004716C4"/>
    <w:rsid w:val="004C2237"/>
    <w:rsid w:val="004E57F6"/>
    <w:rsid w:val="00506FFF"/>
    <w:rsid w:val="00521CC6"/>
    <w:rsid w:val="00545DEB"/>
    <w:rsid w:val="0055525F"/>
    <w:rsid w:val="005A4A97"/>
    <w:rsid w:val="005E6B2E"/>
    <w:rsid w:val="005F677E"/>
    <w:rsid w:val="00673D23"/>
    <w:rsid w:val="006C3E27"/>
    <w:rsid w:val="006E6F67"/>
    <w:rsid w:val="006F210A"/>
    <w:rsid w:val="00784660"/>
    <w:rsid w:val="007C5DAC"/>
    <w:rsid w:val="00822926"/>
    <w:rsid w:val="008C787A"/>
    <w:rsid w:val="008E3C33"/>
    <w:rsid w:val="008E4810"/>
    <w:rsid w:val="009332C3"/>
    <w:rsid w:val="00A5108F"/>
    <w:rsid w:val="00A952CF"/>
    <w:rsid w:val="00B92635"/>
    <w:rsid w:val="00BA7085"/>
    <w:rsid w:val="00BC63A1"/>
    <w:rsid w:val="00C34EAA"/>
    <w:rsid w:val="00C5540E"/>
    <w:rsid w:val="00C60343"/>
    <w:rsid w:val="00D4269B"/>
    <w:rsid w:val="00DD250E"/>
    <w:rsid w:val="00DF2063"/>
    <w:rsid w:val="00E25609"/>
    <w:rsid w:val="00EB6D70"/>
    <w:rsid w:val="00F47CD5"/>
    <w:rsid w:val="00F74363"/>
    <w:rsid w:val="00FC5D85"/>
    <w:rsid w:val="00FC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77E"/>
  </w:style>
  <w:style w:type="paragraph" w:styleId="Footer">
    <w:name w:val="footer"/>
    <w:basedOn w:val="Normal"/>
    <w:link w:val="FooterChar"/>
    <w:uiPriority w:val="99"/>
    <w:semiHidden/>
    <w:unhideWhenUsed/>
    <w:rsid w:val="005F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India Ltd.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amit2.garg</dc:creator>
  <cp:keywords/>
  <dc:description/>
  <cp:lastModifiedBy>amit2.garg</cp:lastModifiedBy>
  <cp:revision>3</cp:revision>
  <dcterms:created xsi:type="dcterms:W3CDTF">2013-10-21T13:03:00Z</dcterms:created>
  <dcterms:modified xsi:type="dcterms:W3CDTF">2013-10-21T13:30:00Z</dcterms:modified>
</cp:coreProperties>
</file>