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25" w:rsidRDefault="00975025" w:rsidP="00975025">
      <w:pPr>
        <w:pStyle w:val="Heading2"/>
        <w:keepNext w:val="0"/>
        <w:keepLines w:val="0"/>
        <w:numPr>
          <w:ilvl w:val="0"/>
          <w:numId w:val="2"/>
        </w:numPr>
        <w:shd w:val="clear" w:color="auto" w:fill="F9F9F9"/>
        <w:spacing w:before="0" w:line="345" w:lineRule="atLeast"/>
        <w:ind w:left="30" w:firstLine="0"/>
        <w:jc w:val="both"/>
        <w:rPr>
          <w:rFonts w:ascii="Georgia" w:hAnsi="Georgia" w:cs="Arial"/>
          <w:color w:val="363636"/>
          <w:sz w:val="24"/>
          <w:szCs w:val="24"/>
        </w:rPr>
      </w:pPr>
      <w:r>
        <w:rPr>
          <w:rFonts w:ascii="Georgia" w:hAnsi="Georgia" w:cs="Arial"/>
          <w:color w:val="363636"/>
          <w:sz w:val="24"/>
          <w:szCs w:val="24"/>
        </w:rPr>
        <w:t>Super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 xml:space="preserve">Super key is a set of one or more than one keys that can be used to identify a record uniquely in a </w:t>
      </w:r>
      <w:proofErr w:type="spellStart"/>
      <w:proofErr w:type="gramStart"/>
      <w:r>
        <w:rPr>
          <w:rFonts w:ascii="Arial" w:hAnsi="Arial" w:cs="Arial"/>
          <w:color w:val="161616"/>
          <w:sz w:val="20"/>
          <w:szCs w:val="20"/>
        </w:rPr>
        <w:t>table.</w:t>
      </w:r>
      <w:r>
        <w:rPr>
          <w:rFonts w:ascii="Arial" w:hAnsi="Arial" w:cs="Arial"/>
          <w:b/>
          <w:bCs/>
          <w:color w:val="161616"/>
          <w:sz w:val="20"/>
          <w:szCs w:val="20"/>
        </w:rPr>
        <w:t>Example</w:t>
      </w:r>
      <w:proofErr w:type="spellEnd"/>
      <w:r>
        <w:rPr>
          <w:rFonts w:ascii="Arial" w:hAnsi="Arial" w:cs="Arial"/>
          <w:b/>
          <w:bCs/>
          <w:color w:val="161616"/>
          <w:sz w:val="20"/>
          <w:szCs w:val="20"/>
        </w:rPr>
        <w:t xml:space="preserve"> :</w:t>
      </w:r>
      <w:r>
        <w:rPr>
          <w:rFonts w:ascii="Arial" w:hAnsi="Arial" w:cs="Arial"/>
          <w:color w:val="161616"/>
          <w:sz w:val="20"/>
          <w:szCs w:val="20"/>
        </w:rPr>
        <w:t>Primary</w:t>
      </w:r>
      <w:proofErr w:type="gramEnd"/>
      <w:r>
        <w:rPr>
          <w:rFonts w:ascii="Arial" w:hAnsi="Arial" w:cs="Arial"/>
          <w:color w:val="161616"/>
          <w:sz w:val="20"/>
          <w:szCs w:val="20"/>
        </w:rPr>
        <w:t xml:space="preserve"> key, Unique key, Alternate key are subset of Super Keys.</w:t>
      </w:r>
    </w:p>
    <w:p w:rsidR="00975025" w:rsidRDefault="00975025" w:rsidP="00975025">
      <w:pPr>
        <w:pStyle w:val="Heading2"/>
        <w:keepNext w:val="0"/>
        <w:keepLines w:val="0"/>
        <w:numPr>
          <w:ilvl w:val="0"/>
          <w:numId w:val="2"/>
        </w:numPr>
        <w:shd w:val="clear" w:color="auto" w:fill="F9F9F9"/>
        <w:spacing w:before="0" w:line="345" w:lineRule="atLeast"/>
        <w:ind w:left="30" w:firstLine="0"/>
        <w:jc w:val="both"/>
        <w:rPr>
          <w:rFonts w:ascii="Georgia" w:hAnsi="Georgia" w:cs="Arial"/>
          <w:color w:val="363636"/>
          <w:sz w:val="24"/>
          <w:szCs w:val="24"/>
        </w:rPr>
      </w:pPr>
      <w:r>
        <w:rPr>
          <w:rFonts w:ascii="Georgia" w:hAnsi="Georgia" w:cs="Arial"/>
          <w:color w:val="363636"/>
          <w:sz w:val="24"/>
          <w:szCs w:val="24"/>
        </w:rPr>
        <w:t>Candidate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A Candidate Key is a set of one or more fields/columns that can identify a record uniquely in a table. There can be multiple Candidate Keys in one table. Each Candidate Key can work as Primary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b/>
          <w:bCs/>
          <w:color w:val="161616"/>
          <w:sz w:val="20"/>
          <w:szCs w:val="20"/>
        </w:rPr>
        <w:t>Example:</w:t>
      </w:r>
      <w:r>
        <w:rPr>
          <w:rStyle w:val="apple-converted-space"/>
          <w:rFonts w:ascii="Arial" w:hAnsi="Arial" w:cs="Arial"/>
          <w:color w:val="161616"/>
        </w:rPr>
        <w:t> </w:t>
      </w:r>
      <w:r>
        <w:rPr>
          <w:rFonts w:ascii="Arial" w:hAnsi="Arial" w:cs="Arial"/>
          <w:color w:val="161616"/>
          <w:sz w:val="20"/>
          <w:szCs w:val="20"/>
        </w:rPr>
        <w:t xml:space="preserve">In below diagram ID, </w:t>
      </w:r>
      <w:proofErr w:type="spellStart"/>
      <w:r>
        <w:rPr>
          <w:rFonts w:ascii="Arial" w:hAnsi="Arial" w:cs="Arial"/>
          <w:color w:val="161616"/>
          <w:sz w:val="20"/>
          <w:szCs w:val="20"/>
        </w:rPr>
        <w:t>RollNo</w:t>
      </w:r>
      <w:proofErr w:type="spellEnd"/>
      <w:r>
        <w:rPr>
          <w:rFonts w:ascii="Arial" w:hAnsi="Arial" w:cs="Arial"/>
          <w:color w:val="161616"/>
          <w:sz w:val="20"/>
          <w:szCs w:val="20"/>
        </w:rPr>
        <w:t xml:space="preserve"> and </w:t>
      </w:r>
      <w:proofErr w:type="spellStart"/>
      <w:r>
        <w:rPr>
          <w:rFonts w:ascii="Arial" w:hAnsi="Arial" w:cs="Arial"/>
          <w:color w:val="161616"/>
          <w:sz w:val="20"/>
          <w:szCs w:val="20"/>
        </w:rPr>
        <w:t>EnrollNo</w:t>
      </w:r>
      <w:proofErr w:type="spellEnd"/>
      <w:r>
        <w:rPr>
          <w:rFonts w:ascii="Arial" w:hAnsi="Arial" w:cs="Arial"/>
          <w:color w:val="161616"/>
          <w:sz w:val="20"/>
          <w:szCs w:val="20"/>
        </w:rPr>
        <w:t xml:space="preserve"> are Candidate Keys since all these three fields can be work as Primary Key.</w:t>
      </w:r>
    </w:p>
    <w:p w:rsidR="00975025" w:rsidRDefault="00975025" w:rsidP="00975025">
      <w:pPr>
        <w:pStyle w:val="Heading2"/>
        <w:keepNext w:val="0"/>
        <w:keepLines w:val="0"/>
        <w:numPr>
          <w:ilvl w:val="0"/>
          <w:numId w:val="2"/>
        </w:numPr>
        <w:shd w:val="clear" w:color="auto" w:fill="F9F9F9"/>
        <w:spacing w:before="0" w:line="345" w:lineRule="atLeast"/>
        <w:ind w:left="30" w:firstLine="0"/>
        <w:jc w:val="both"/>
        <w:rPr>
          <w:rFonts w:ascii="Georgia" w:hAnsi="Georgia" w:cs="Arial"/>
          <w:color w:val="363636"/>
          <w:sz w:val="24"/>
          <w:szCs w:val="24"/>
        </w:rPr>
      </w:pPr>
      <w:r>
        <w:rPr>
          <w:rFonts w:ascii="Georgia" w:hAnsi="Georgia" w:cs="Arial"/>
          <w:color w:val="363636"/>
          <w:sz w:val="24"/>
          <w:szCs w:val="24"/>
        </w:rPr>
        <w:t>Primary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 xml:space="preserve">Primary key is a set of one or more fields/columns of a table that uniquely identify a record in database table. It </w:t>
      </w:r>
      <w:proofErr w:type="spellStart"/>
      <w:r>
        <w:rPr>
          <w:rFonts w:ascii="Arial" w:hAnsi="Arial" w:cs="Arial"/>
          <w:color w:val="161616"/>
          <w:sz w:val="20"/>
          <w:szCs w:val="20"/>
        </w:rPr>
        <w:t>can not</w:t>
      </w:r>
      <w:proofErr w:type="spellEnd"/>
      <w:r>
        <w:rPr>
          <w:rFonts w:ascii="Arial" w:hAnsi="Arial" w:cs="Arial"/>
          <w:color w:val="161616"/>
          <w:sz w:val="20"/>
          <w:szCs w:val="20"/>
        </w:rPr>
        <w:t xml:space="preserve"> accept null, duplicate values. Only one Candidate Key can be Primary Key.</w:t>
      </w:r>
    </w:p>
    <w:p w:rsidR="00975025" w:rsidRDefault="00975025" w:rsidP="00975025">
      <w:pPr>
        <w:pStyle w:val="Heading2"/>
        <w:keepNext w:val="0"/>
        <w:keepLines w:val="0"/>
        <w:numPr>
          <w:ilvl w:val="0"/>
          <w:numId w:val="2"/>
        </w:numPr>
        <w:shd w:val="clear" w:color="auto" w:fill="F9F9F9"/>
        <w:spacing w:before="0" w:line="345" w:lineRule="atLeast"/>
        <w:ind w:left="30" w:firstLine="0"/>
        <w:jc w:val="both"/>
        <w:rPr>
          <w:rFonts w:ascii="Georgia" w:hAnsi="Georgia" w:cs="Arial"/>
          <w:color w:val="363636"/>
          <w:sz w:val="24"/>
          <w:szCs w:val="24"/>
        </w:rPr>
      </w:pPr>
      <w:r>
        <w:rPr>
          <w:rFonts w:ascii="Georgia" w:hAnsi="Georgia" w:cs="Arial"/>
          <w:color w:val="363636"/>
          <w:sz w:val="24"/>
          <w:szCs w:val="24"/>
        </w:rPr>
        <w:t>Alternate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proofErr w:type="spellStart"/>
      <w:proofErr w:type="gramStart"/>
      <w:r>
        <w:rPr>
          <w:rFonts w:ascii="Arial" w:hAnsi="Arial" w:cs="Arial"/>
          <w:color w:val="161616"/>
          <w:sz w:val="20"/>
          <w:szCs w:val="20"/>
        </w:rPr>
        <w:t>A</w:t>
      </w:r>
      <w:proofErr w:type="spellEnd"/>
      <w:proofErr w:type="gramEnd"/>
      <w:r>
        <w:rPr>
          <w:rFonts w:ascii="Arial" w:hAnsi="Arial" w:cs="Arial"/>
          <w:color w:val="161616"/>
          <w:sz w:val="20"/>
          <w:szCs w:val="20"/>
        </w:rPr>
        <w:t xml:space="preserve"> Alternate key is a key that can be work as a primary key. Basically it is a candidate key that currently is not primary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b/>
          <w:bCs/>
          <w:color w:val="161616"/>
          <w:sz w:val="20"/>
          <w:szCs w:val="20"/>
        </w:rPr>
        <w:t>Example:</w:t>
      </w:r>
      <w:r>
        <w:rPr>
          <w:rStyle w:val="apple-converted-space"/>
          <w:rFonts w:ascii="Arial" w:hAnsi="Arial" w:cs="Arial"/>
          <w:color w:val="161616"/>
        </w:rPr>
        <w:t> </w:t>
      </w:r>
      <w:r>
        <w:rPr>
          <w:rFonts w:ascii="Arial" w:hAnsi="Arial" w:cs="Arial"/>
          <w:color w:val="161616"/>
          <w:sz w:val="20"/>
          <w:szCs w:val="20"/>
        </w:rPr>
        <w:t xml:space="preserve">In below diagram </w:t>
      </w:r>
      <w:proofErr w:type="spellStart"/>
      <w:r>
        <w:rPr>
          <w:rFonts w:ascii="Arial" w:hAnsi="Arial" w:cs="Arial"/>
          <w:color w:val="161616"/>
          <w:sz w:val="20"/>
          <w:szCs w:val="20"/>
        </w:rPr>
        <w:t>RollNo</w:t>
      </w:r>
      <w:proofErr w:type="spellEnd"/>
      <w:r>
        <w:rPr>
          <w:rFonts w:ascii="Arial" w:hAnsi="Arial" w:cs="Arial"/>
          <w:color w:val="161616"/>
          <w:sz w:val="20"/>
          <w:szCs w:val="20"/>
        </w:rPr>
        <w:t xml:space="preserve"> and </w:t>
      </w:r>
      <w:proofErr w:type="spellStart"/>
      <w:r>
        <w:rPr>
          <w:rFonts w:ascii="Arial" w:hAnsi="Arial" w:cs="Arial"/>
          <w:color w:val="161616"/>
          <w:sz w:val="20"/>
          <w:szCs w:val="20"/>
        </w:rPr>
        <w:t>EnrollNo</w:t>
      </w:r>
      <w:proofErr w:type="spellEnd"/>
      <w:r>
        <w:rPr>
          <w:rFonts w:ascii="Arial" w:hAnsi="Arial" w:cs="Arial"/>
          <w:color w:val="161616"/>
          <w:sz w:val="20"/>
          <w:szCs w:val="20"/>
        </w:rPr>
        <w:t xml:space="preserve"> becomes Alternate Keys when we define ID as Primary Key.</w:t>
      </w:r>
    </w:p>
    <w:p w:rsidR="00975025" w:rsidRDefault="00975025" w:rsidP="00975025">
      <w:pPr>
        <w:pStyle w:val="Heading2"/>
        <w:keepNext w:val="0"/>
        <w:keepLines w:val="0"/>
        <w:numPr>
          <w:ilvl w:val="0"/>
          <w:numId w:val="2"/>
        </w:numPr>
        <w:shd w:val="clear" w:color="auto" w:fill="F9F9F9"/>
        <w:spacing w:before="0" w:line="345" w:lineRule="atLeast"/>
        <w:ind w:left="30" w:firstLine="0"/>
        <w:jc w:val="both"/>
        <w:rPr>
          <w:rFonts w:ascii="Georgia" w:hAnsi="Georgia" w:cs="Arial"/>
          <w:color w:val="363636"/>
          <w:sz w:val="24"/>
          <w:szCs w:val="24"/>
        </w:rPr>
      </w:pPr>
      <w:r>
        <w:rPr>
          <w:rFonts w:ascii="Georgia" w:hAnsi="Georgia" w:cs="Arial"/>
          <w:color w:val="363636"/>
          <w:sz w:val="24"/>
          <w:szCs w:val="24"/>
        </w:rPr>
        <w:t>Composite/Compound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Composite Key is a combination of more than one fields/columns of a table. It can be a Candidate key, Primary key.</w:t>
      </w:r>
    </w:p>
    <w:p w:rsidR="00975025" w:rsidRDefault="00975025" w:rsidP="00975025">
      <w:pPr>
        <w:pStyle w:val="Heading2"/>
        <w:keepNext w:val="0"/>
        <w:keepLines w:val="0"/>
        <w:numPr>
          <w:ilvl w:val="0"/>
          <w:numId w:val="2"/>
        </w:numPr>
        <w:shd w:val="clear" w:color="auto" w:fill="F9F9F9"/>
        <w:spacing w:before="0" w:line="345" w:lineRule="atLeast"/>
        <w:ind w:left="30" w:firstLine="0"/>
        <w:jc w:val="both"/>
        <w:rPr>
          <w:rFonts w:ascii="Georgia" w:hAnsi="Georgia" w:cs="Arial"/>
          <w:color w:val="363636"/>
          <w:sz w:val="24"/>
          <w:szCs w:val="24"/>
        </w:rPr>
      </w:pPr>
      <w:r>
        <w:rPr>
          <w:rFonts w:ascii="Georgia" w:hAnsi="Georgia" w:cs="Arial"/>
          <w:color w:val="363636"/>
          <w:sz w:val="24"/>
          <w:szCs w:val="24"/>
        </w:rPr>
        <w:t>Unique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proofErr w:type="spellStart"/>
      <w:r>
        <w:rPr>
          <w:rFonts w:ascii="Arial" w:hAnsi="Arial" w:cs="Arial"/>
          <w:color w:val="161616"/>
          <w:sz w:val="20"/>
          <w:szCs w:val="20"/>
        </w:rPr>
        <w:t>Uniquekey</w:t>
      </w:r>
      <w:proofErr w:type="spellEnd"/>
      <w:r>
        <w:rPr>
          <w:rFonts w:ascii="Arial" w:hAnsi="Arial" w:cs="Arial"/>
          <w:color w:val="161616"/>
          <w:sz w:val="20"/>
          <w:szCs w:val="20"/>
        </w:rPr>
        <w:t xml:space="preserve"> is a set of one or more fields/columns of a table that uniquely identify a record in database table. It is like Primary key but it can accept only one null value and it </w:t>
      </w:r>
      <w:proofErr w:type="spellStart"/>
      <w:r>
        <w:rPr>
          <w:rFonts w:ascii="Arial" w:hAnsi="Arial" w:cs="Arial"/>
          <w:color w:val="161616"/>
          <w:sz w:val="20"/>
          <w:szCs w:val="20"/>
        </w:rPr>
        <w:t>can not</w:t>
      </w:r>
      <w:proofErr w:type="spellEnd"/>
      <w:r>
        <w:rPr>
          <w:rFonts w:ascii="Arial" w:hAnsi="Arial" w:cs="Arial"/>
          <w:color w:val="161616"/>
          <w:sz w:val="20"/>
          <w:szCs w:val="20"/>
        </w:rPr>
        <w:t xml:space="preserve"> have duplicate values. For more help refer the </w:t>
      </w:r>
      <w:proofErr w:type="spellStart"/>
      <w:r>
        <w:rPr>
          <w:rFonts w:ascii="Arial" w:hAnsi="Arial" w:cs="Arial"/>
          <w:color w:val="161616"/>
          <w:sz w:val="20"/>
          <w:szCs w:val="20"/>
        </w:rPr>
        <w:t>article</w:t>
      </w:r>
      <w:hyperlink r:id="rId5" w:history="1">
        <w:r>
          <w:rPr>
            <w:rStyle w:val="Hyperlink"/>
            <w:rFonts w:ascii="Arial" w:hAnsi="Arial" w:cs="Arial"/>
            <w:color w:val="3171B0"/>
            <w:sz w:val="20"/>
            <w:szCs w:val="20"/>
          </w:rPr>
          <w:t>Difference</w:t>
        </w:r>
        <w:proofErr w:type="spellEnd"/>
        <w:r>
          <w:rPr>
            <w:rStyle w:val="Hyperlink"/>
            <w:rFonts w:ascii="Arial" w:hAnsi="Arial" w:cs="Arial"/>
            <w:color w:val="3171B0"/>
            <w:sz w:val="20"/>
            <w:szCs w:val="20"/>
          </w:rPr>
          <w:t xml:space="preserve"> between primary key and unique key</w:t>
        </w:r>
      </w:hyperlink>
      <w:r>
        <w:rPr>
          <w:rFonts w:ascii="Arial" w:hAnsi="Arial" w:cs="Arial"/>
          <w:color w:val="161616"/>
          <w:sz w:val="20"/>
          <w:szCs w:val="20"/>
        </w:rPr>
        <w:t>.</w:t>
      </w:r>
    </w:p>
    <w:p w:rsidR="00975025" w:rsidRDefault="00975025" w:rsidP="00975025">
      <w:pPr>
        <w:pStyle w:val="Heading2"/>
        <w:keepNext w:val="0"/>
        <w:keepLines w:val="0"/>
        <w:numPr>
          <w:ilvl w:val="0"/>
          <w:numId w:val="2"/>
        </w:numPr>
        <w:shd w:val="clear" w:color="auto" w:fill="F9F9F9"/>
        <w:spacing w:before="0" w:line="345" w:lineRule="atLeast"/>
        <w:ind w:left="30" w:firstLine="0"/>
        <w:jc w:val="both"/>
        <w:rPr>
          <w:rFonts w:ascii="Georgia" w:hAnsi="Georgia" w:cs="Arial"/>
          <w:color w:val="363636"/>
          <w:sz w:val="24"/>
          <w:szCs w:val="24"/>
        </w:rPr>
      </w:pPr>
      <w:r>
        <w:rPr>
          <w:rFonts w:ascii="Georgia" w:hAnsi="Georgia" w:cs="Arial"/>
          <w:color w:val="363636"/>
          <w:sz w:val="24"/>
          <w:szCs w:val="24"/>
        </w:rPr>
        <w:t>Foreign Key</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r>
        <w:rPr>
          <w:rFonts w:ascii="Arial" w:hAnsi="Arial" w:cs="Arial"/>
          <w:color w:val="161616"/>
          <w:sz w:val="20"/>
          <w:szCs w:val="20"/>
        </w:rPr>
        <w:t>Foreign Key is a field in database table that is Primary key in another table. It can accept multiple null, duplicate values. For more help refer the article</w:t>
      </w:r>
      <w:r>
        <w:rPr>
          <w:rStyle w:val="apple-converted-space"/>
          <w:rFonts w:ascii="Arial" w:hAnsi="Arial" w:cs="Arial"/>
          <w:color w:val="161616"/>
        </w:rPr>
        <w:t> </w:t>
      </w:r>
      <w:hyperlink r:id="rId6" w:history="1">
        <w:r>
          <w:rPr>
            <w:rStyle w:val="Hyperlink"/>
            <w:rFonts w:ascii="Arial" w:hAnsi="Arial" w:cs="Arial"/>
            <w:color w:val="3171B0"/>
            <w:sz w:val="20"/>
            <w:szCs w:val="20"/>
          </w:rPr>
          <w:t>Difference between primary key and foreign key</w:t>
        </w:r>
      </w:hyperlink>
      <w:r>
        <w:rPr>
          <w:rFonts w:ascii="Arial" w:hAnsi="Arial" w:cs="Arial"/>
          <w:color w:val="161616"/>
          <w:sz w:val="20"/>
          <w:szCs w:val="20"/>
        </w:rPr>
        <w:t>.</w:t>
      </w:r>
    </w:p>
    <w:p w:rsidR="00975025" w:rsidRDefault="00975025" w:rsidP="00975025">
      <w:pPr>
        <w:pStyle w:val="NormalWeb"/>
        <w:shd w:val="clear" w:color="auto" w:fill="F9F9F9"/>
        <w:spacing w:before="0" w:beforeAutospacing="0" w:after="0" w:afterAutospacing="0" w:line="360" w:lineRule="atLeast"/>
        <w:ind w:left="30"/>
        <w:jc w:val="both"/>
        <w:rPr>
          <w:rFonts w:ascii="Arial" w:hAnsi="Arial" w:cs="Arial"/>
          <w:color w:val="161616"/>
          <w:sz w:val="20"/>
          <w:szCs w:val="20"/>
        </w:rPr>
      </w:pPr>
      <w:proofErr w:type="gramStart"/>
      <w:r>
        <w:rPr>
          <w:rFonts w:ascii="Arial" w:hAnsi="Arial" w:cs="Arial"/>
          <w:b/>
          <w:bCs/>
          <w:color w:val="161616"/>
          <w:sz w:val="20"/>
          <w:szCs w:val="20"/>
        </w:rPr>
        <w:t>Example :</w:t>
      </w:r>
      <w:proofErr w:type="gramEnd"/>
      <w:r>
        <w:rPr>
          <w:rStyle w:val="apple-converted-space"/>
          <w:rFonts w:ascii="Arial" w:hAnsi="Arial" w:cs="Arial"/>
          <w:color w:val="161616"/>
        </w:rPr>
        <w:t> </w:t>
      </w:r>
      <w:r>
        <w:rPr>
          <w:rFonts w:ascii="Arial" w:hAnsi="Arial" w:cs="Arial"/>
          <w:color w:val="161616"/>
          <w:sz w:val="20"/>
          <w:szCs w:val="20"/>
        </w:rPr>
        <w:t xml:space="preserve">We can have a </w:t>
      </w:r>
      <w:proofErr w:type="spellStart"/>
      <w:r>
        <w:rPr>
          <w:rFonts w:ascii="Arial" w:hAnsi="Arial" w:cs="Arial"/>
          <w:color w:val="161616"/>
          <w:sz w:val="20"/>
          <w:szCs w:val="20"/>
        </w:rPr>
        <w:t>DeptID</w:t>
      </w:r>
      <w:proofErr w:type="spellEnd"/>
      <w:r>
        <w:rPr>
          <w:rFonts w:ascii="Arial" w:hAnsi="Arial" w:cs="Arial"/>
          <w:color w:val="161616"/>
          <w:sz w:val="20"/>
          <w:szCs w:val="20"/>
        </w:rPr>
        <w:t xml:space="preserve"> column in the Employee table which is pointing to </w:t>
      </w:r>
      <w:proofErr w:type="spellStart"/>
      <w:r>
        <w:rPr>
          <w:rFonts w:ascii="Arial" w:hAnsi="Arial" w:cs="Arial"/>
          <w:color w:val="161616"/>
          <w:sz w:val="20"/>
          <w:szCs w:val="20"/>
        </w:rPr>
        <w:t>DeptID</w:t>
      </w:r>
      <w:proofErr w:type="spellEnd"/>
      <w:r>
        <w:rPr>
          <w:rFonts w:ascii="Arial" w:hAnsi="Arial" w:cs="Arial"/>
          <w:color w:val="161616"/>
          <w:sz w:val="20"/>
          <w:szCs w:val="20"/>
        </w:rPr>
        <w:t xml:space="preserve"> column in a department table where it a primary key.</w:t>
      </w:r>
    </w:p>
    <w:p w:rsidR="00975025" w:rsidRDefault="00975025" w:rsidP="00975025">
      <w:pPr>
        <w:pStyle w:val="NormalWeb"/>
        <w:shd w:val="clear" w:color="auto" w:fill="F9F9F9"/>
        <w:spacing w:before="0" w:beforeAutospacing="0" w:after="0" w:afterAutospacing="0" w:line="360" w:lineRule="atLeast"/>
        <w:jc w:val="both"/>
        <w:rPr>
          <w:rFonts w:ascii="Arial" w:hAnsi="Arial" w:cs="Arial"/>
          <w:color w:val="161616"/>
          <w:sz w:val="20"/>
          <w:szCs w:val="20"/>
        </w:rPr>
      </w:pPr>
      <w:r>
        <w:rPr>
          <w:rFonts w:ascii="Arial" w:hAnsi="Arial" w:cs="Arial"/>
          <w:b/>
          <w:bCs/>
          <w:color w:val="161616"/>
          <w:sz w:val="20"/>
          <w:szCs w:val="20"/>
        </w:rPr>
        <w:t>Defined Keys -</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kwd"/>
          <w:b/>
          <w:bCs/>
          <w:color w:val="FF0080"/>
        </w:rPr>
        <w:t>CREATE</w:t>
      </w:r>
      <w:r>
        <w:rPr>
          <w:rStyle w:val="pln"/>
          <w:b/>
          <w:bCs/>
          <w:color w:val="393124"/>
        </w:rPr>
        <w:t xml:space="preserve"> </w:t>
      </w:r>
      <w:r>
        <w:rPr>
          <w:rStyle w:val="kwd"/>
          <w:b/>
          <w:bCs/>
          <w:color w:val="FF0080"/>
        </w:rPr>
        <w:t>TABLE</w:t>
      </w:r>
      <w:r>
        <w:rPr>
          <w:rStyle w:val="pln"/>
          <w:b/>
          <w:bCs/>
          <w:color w:val="393124"/>
        </w:rPr>
        <w:t xml:space="preserve"> Department </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proofErr w:type="spellStart"/>
      <w:r>
        <w:rPr>
          <w:rStyle w:val="pln"/>
          <w:b/>
          <w:bCs/>
          <w:color w:val="393124"/>
        </w:rPr>
        <w:t>DeptID</w:t>
      </w:r>
      <w:proofErr w:type="spellEnd"/>
      <w:r>
        <w:rPr>
          <w:rStyle w:val="pln"/>
          <w:b/>
          <w:bCs/>
          <w:color w:val="393124"/>
        </w:rPr>
        <w:t xml:space="preserve"> </w:t>
      </w:r>
      <w:proofErr w:type="spellStart"/>
      <w:r>
        <w:rPr>
          <w:rStyle w:val="pln"/>
          <w:b/>
          <w:bCs/>
          <w:color w:val="393124"/>
        </w:rPr>
        <w:t>int</w:t>
      </w:r>
      <w:proofErr w:type="spellEnd"/>
      <w:r>
        <w:rPr>
          <w:rStyle w:val="pln"/>
          <w:b/>
          <w:bCs/>
          <w:color w:val="393124"/>
        </w:rPr>
        <w:t xml:space="preserve"> </w:t>
      </w:r>
      <w:r>
        <w:rPr>
          <w:rStyle w:val="kwd"/>
          <w:b/>
          <w:bCs/>
          <w:color w:val="FF0080"/>
        </w:rPr>
        <w:t>PRIMARY</w:t>
      </w:r>
      <w:r>
        <w:rPr>
          <w:rStyle w:val="pln"/>
          <w:b/>
          <w:bCs/>
          <w:color w:val="393124"/>
        </w:rPr>
        <w:t xml:space="preserve"> </w:t>
      </w:r>
      <w:r>
        <w:rPr>
          <w:rStyle w:val="kwd"/>
          <w:b/>
          <w:bCs/>
          <w:color w:val="FF0080"/>
        </w:rPr>
        <w:t>KEY</w:t>
      </w:r>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Name varchar </w:t>
      </w:r>
      <w:r>
        <w:rPr>
          <w:rStyle w:val="pun"/>
          <w:b/>
          <w:bCs/>
          <w:color w:val="393124"/>
        </w:rPr>
        <w:t>(</w:t>
      </w:r>
      <w:r>
        <w:rPr>
          <w:rStyle w:val="lit"/>
          <w:b/>
          <w:bCs/>
          <w:color w:val="007EFD"/>
        </w:rPr>
        <w:t>50</w:t>
      </w:r>
      <w:r>
        <w:rPr>
          <w:rStyle w:val="pun"/>
          <w:b/>
          <w:bCs/>
          <w:color w:val="393124"/>
        </w:rPr>
        <w:t>)</w:t>
      </w:r>
      <w:r>
        <w:rPr>
          <w:rStyle w:val="pln"/>
          <w:b/>
          <w:bCs/>
          <w:color w:val="393124"/>
        </w:rPr>
        <w:t xml:space="preserve"> </w:t>
      </w:r>
      <w:r>
        <w:rPr>
          <w:rStyle w:val="kwd"/>
          <w:b/>
          <w:bCs/>
          <w:color w:val="FF0080"/>
        </w:rPr>
        <w:t>NOT</w:t>
      </w:r>
      <w:r>
        <w:rPr>
          <w:rStyle w:val="pln"/>
          <w:b/>
          <w:bCs/>
          <w:color w:val="393124"/>
        </w:rPr>
        <w:t xml:space="preserve"> </w:t>
      </w:r>
      <w:r>
        <w:rPr>
          <w:rStyle w:val="kwd"/>
          <w:b/>
          <w:bCs/>
          <w:color w:val="FF0080"/>
        </w:rPr>
        <w:t>NULL</w:t>
      </w:r>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Address varchar </w:t>
      </w:r>
      <w:r>
        <w:rPr>
          <w:rStyle w:val="pun"/>
          <w:b/>
          <w:bCs/>
          <w:color w:val="393124"/>
        </w:rPr>
        <w:t>(</w:t>
      </w:r>
      <w:r>
        <w:rPr>
          <w:rStyle w:val="lit"/>
          <w:b/>
          <w:bCs/>
          <w:color w:val="007EFD"/>
        </w:rPr>
        <w:t>200</w:t>
      </w:r>
      <w:r>
        <w:rPr>
          <w:rStyle w:val="pun"/>
          <w:b/>
          <w:bCs/>
          <w:color w:val="393124"/>
        </w:rPr>
        <w:t>)</w:t>
      </w:r>
      <w:r>
        <w:rPr>
          <w:rStyle w:val="pln"/>
          <w:b/>
          <w:bCs/>
          <w:color w:val="393124"/>
        </w:rPr>
        <w:t xml:space="preserve"> </w:t>
      </w:r>
      <w:r>
        <w:rPr>
          <w:rStyle w:val="kwd"/>
          <w:b/>
          <w:bCs/>
          <w:color w:val="FF0080"/>
        </w:rPr>
        <w:t>NOT</w:t>
      </w:r>
      <w:r>
        <w:rPr>
          <w:rStyle w:val="pln"/>
          <w:b/>
          <w:bCs/>
          <w:color w:val="393124"/>
        </w:rPr>
        <w:t xml:space="preserve"> </w:t>
      </w:r>
      <w:r>
        <w:rPr>
          <w:rStyle w:val="kwd"/>
          <w:b/>
          <w:bCs/>
          <w:color w:val="FF0080"/>
        </w:rPr>
        <w:t>NULL</w:t>
      </w:r>
      <w:r>
        <w:rPr>
          <w:rStyle w:val="pun"/>
          <w:b/>
          <w:bCs/>
          <w:color w:val="393124"/>
        </w:rPr>
        <w:t>,</w:t>
      </w:r>
      <w:r>
        <w:rPr>
          <w:rStyle w:val="pln"/>
          <w:b/>
          <w:bCs/>
          <w:color w:val="393124"/>
        </w:rPr>
        <w:t xml:space="preserve"> </w:t>
      </w:r>
      <w:r>
        <w:rPr>
          <w:rStyle w:val="pun"/>
          <w:b/>
          <w:bCs/>
          <w:color w:val="393124"/>
        </w:rPr>
        <w:t>)</w:t>
      </w:r>
      <w:r>
        <w:rPr>
          <w:rStyle w:val="pln"/>
          <w:b/>
          <w:bCs/>
          <w:color w:val="393124"/>
        </w:rPr>
        <w:t xml:space="preserve"> </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t>CREATE</w:t>
      </w:r>
      <w:r>
        <w:rPr>
          <w:rStyle w:val="pln"/>
          <w:b/>
          <w:bCs/>
          <w:color w:val="393124"/>
        </w:rPr>
        <w:t xml:space="preserve"> </w:t>
      </w:r>
      <w:r>
        <w:rPr>
          <w:rStyle w:val="kwd"/>
          <w:b/>
          <w:bCs/>
          <w:color w:val="FF0080"/>
        </w:rPr>
        <w:t>TABLE</w:t>
      </w:r>
      <w:r>
        <w:rPr>
          <w:rStyle w:val="pln"/>
          <w:b/>
          <w:bCs/>
          <w:color w:val="393124"/>
        </w:rPr>
        <w:t xml:space="preserve"> Student </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lastRenderedPageBreak/>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ID </w:t>
      </w:r>
      <w:proofErr w:type="spellStart"/>
      <w:r>
        <w:rPr>
          <w:rStyle w:val="pln"/>
          <w:b/>
          <w:bCs/>
          <w:color w:val="393124"/>
        </w:rPr>
        <w:t>int</w:t>
      </w:r>
      <w:proofErr w:type="spellEnd"/>
      <w:r>
        <w:rPr>
          <w:rStyle w:val="pln"/>
          <w:b/>
          <w:bCs/>
          <w:color w:val="393124"/>
        </w:rPr>
        <w:t xml:space="preserve"> </w:t>
      </w:r>
      <w:r>
        <w:rPr>
          <w:rStyle w:val="kwd"/>
          <w:b/>
          <w:bCs/>
          <w:color w:val="FF0080"/>
        </w:rPr>
        <w:t>PRIMARY</w:t>
      </w:r>
      <w:r>
        <w:rPr>
          <w:rStyle w:val="pln"/>
          <w:b/>
          <w:bCs/>
          <w:color w:val="393124"/>
        </w:rPr>
        <w:t xml:space="preserve"> </w:t>
      </w:r>
      <w:r>
        <w:rPr>
          <w:rStyle w:val="kwd"/>
          <w:b/>
          <w:bCs/>
          <w:color w:val="FF0080"/>
        </w:rPr>
        <w:t>KEY</w:t>
      </w:r>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proofErr w:type="spellStart"/>
      <w:r>
        <w:rPr>
          <w:rStyle w:val="pln"/>
          <w:b/>
          <w:bCs/>
          <w:color w:val="393124"/>
        </w:rPr>
        <w:t>RollNo</w:t>
      </w:r>
      <w:proofErr w:type="spellEnd"/>
      <w:r>
        <w:rPr>
          <w:rStyle w:val="pln"/>
          <w:b/>
          <w:bCs/>
          <w:color w:val="393124"/>
        </w:rPr>
        <w:t xml:space="preserve"> </w:t>
      </w:r>
      <w:proofErr w:type="spellStart"/>
      <w:r>
        <w:rPr>
          <w:rStyle w:val="pln"/>
          <w:b/>
          <w:bCs/>
          <w:color w:val="393124"/>
        </w:rPr>
        <w:t>varchar</w:t>
      </w:r>
      <w:proofErr w:type="spellEnd"/>
      <w:r>
        <w:rPr>
          <w:rStyle w:val="pun"/>
          <w:b/>
          <w:bCs/>
          <w:color w:val="393124"/>
        </w:rPr>
        <w:t>(</w:t>
      </w:r>
      <w:r>
        <w:rPr>
          <w:rStyle w:val="lit"/>
          <w:b/>
          <w:bCs/>
          <w:color w:val="007EFD"/>
        </w:rPr>
        <w:t>10</w:t>
      </w:r>
      <w:r>
        <w:rPr>
          <w:rStyle w:val="pun"/>
          <w:b/>
          <w:bCs/>
          <w:color w:val="393124"/>
        </w:rPr>
        <w:t>)</w:t>
      </w:r>
      <w:r>
        <w:rPr>
          <w:rStyle w:val="pln"/>
          <w:b/>
          <w:bCs/>
          <w:color w:val="393124"/>
        </w:rPr>
        <w:t xml:space="preserve"> </w:t>
      </w:r>
      <w:r>
        <w:rPr>
          <w:rStyle w:val="kwd"/>
          <w:b/>
          <w:bCs/>
          <w:color w:val="FF0080"/>
        </w:rPr>
        <w:t>NOT</w:t>
      </w:r>
      <w:r>
        <w:rPr>
          <w:rStyle w:val="pln"/>
          <w:b/>
          <w:bCs/>
          <w:color w:val="393124"/>
        </w:rPr>
        <w:t xml:space="preserve"> </w:t>
      </w:r>
      <w:r>
        <w:rPr>
          <w:rStyle w:val="kwd"/>
          <w:b/>
          <w:bCs/>
          <w:color w:val="FF0080"/>
        </w:rPr>
        <w:t>NULL</w:t>
      </w:r>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Name varchar</w:t>
      </w:r>
      <w:r>
        <w:rPr>
          <w:rStyle w:val="pun"/>
          <w:b/>
          <w:bCs/>
          <w:color w:val="393124"/>
        </w:rPr>
        <w:t>(</w:t>
      </w:r>
      <w:r>
        <w:rPr>
          <w:rStyle w:val="lit"/>
          <w:b/>
          <w:bCs/>
          <w:color w:val="007EFD"/>
        </w:rPr>
        <w:t>50</w:t>
      </w:r>
      <w:r>
        <w:rPr>
          <w:rStyle w:val="pun"/>
          <w:b/>
          <w:bCs/>
          <w:color w:val="393124"/>
        </w:rPr>
        <w:t>)</w:t>
      </w:r>
      <w:r>
        <w:rPr>
          <w:rStyle w:val="pln"/>
          <w:b/>
          <w:bCs/>
          <w:color w:val="393124"/>
        </w:rPr>
        <w:t xml:space="preserve"> </w:t>
      </w:r>
      <w:r>
        <w:rPr>
          <w:rStyle w:val="kwd"/>
          <w:b/>
          <w:bCs/>
          <w:color w:val="FF0080"/>
        </w:rPr>
        <w:t>NOT</w:t>
      </w:r>
      <w:r>
        <w:rPr>
          <w:rStyle w:val="pln"/>
          <w:b/>
          <w:bCs/>
          <w:color w:val="393124"/>
        </w:rPr>
        <w:t xml:space="preserve"> </w:t>
      </w:r>
      <w:r>
        <w:rPr>
          <w:rStyle w:val="kwd"/>
          <w:b/>
          <w:bCs/>
          <w:color w:val="FF0080"/>
        </w:rPr>
        <w:t>NULL</w:t>
      </w:r>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proofErr w:type="spellStart"/>
      <w:r>
        <w:rPr>
          <w:rStyle w:val="pln"/>
          <w:b/>
          <w:bCs/>
          <w:color w:val="393124"/>
        </w:rPr>
        <w:t>EnrollNo</w:t>
      </w:r>
      <w:proofErr w:type="spellEnd"/>
      <w:r>
        <w:rPr>
          <w:rStyle w:val="pln"/>
          <w:b/>
          <w:bCs/>
          <w:color w:val="393124"/>
        </w:rPr>
        <w:t xml:space="preserve"> </w:t>
      </w:r>
      <w:proofErr w:type="spellStart"/>
      <w:r>
        <w:rPr>
          <w:rStyle w:val="pln"/>
          <w:b/>
          <w:bCs/>
          <w:color w:val="393124"/>
        </w:rPr>
        <w:t>varchar</w:t>
      </w:r>
      <w:proofErr w:type="spellEnd"/>
      <w:r>
        <w:rPr>
          <w:rStyle w:val="pun"/>
          <w:b/>
          <w:bCs/>
          <w:color w:val="393124"/>
        </w:rPr>
        <w:t>(</w:t>
      </w:r>
      <w:r>
        <w:rPr>
          <w:rStyle w:val="lit"/>
          <w:b/>
          <w:bCs/>
          <w:color w:val="007EFD"/>
        </w:rPr>
        <w:t>50</w:t>
      </w:r>
      <w:r>
        <w:rPr>
          <w:rStyle w:val="pun"/>
          <w:b/>
          <w:bCs/>
          <w:color w:val="393124"/>
        </w:rPr>
        <w:t>)</w:t>
      </w:r>
      <w:r>
        <w:rPr>
          <w:rStyle w:val="pln"/>
          <w:b/>
          <w:bCs/>
          <w:color w:val="393124"/>
        </w:rPr>
        <w:t xml:space="preserve"> </w:t>
      </w:r>
      <w:r>
        <w:rPr>
          <w:rStyle w:val="kwd"/>
          <w:b/>
          <w:bCs/>
          <w:color w:val="FF0080"/>
        </w:rPr>
        <w:t>UNIQUE</w:t>
      </w:r>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Address varchar</w:t>
      </w:r>
      <w:r>
        <w:rPr>
          <w:rStyle w:val="pun"/>
          <w:b/>
          <w:bCs/>
          <w:color w:val="393124"/>
        </w:rPr>
        <w:t>(</w:t>
      </w:r>
      <w:r>
        <w:rPr>
          <w:rStyle w:val="lit"/>
          <w:b/>
          <w:bCs/>
          <w:color w:val="007EFD"/>
        </w:rPr>
        <w:t>200</w:t>
      </w:r>
      <w:r>
        <w:rPr>
          <w:rStyle w:val="pun"/>
          <w:b/>
          <w:bCs/>
          <w:color w:val="393124"/>
        </w:rPr>
        <w:t>)</w:t>
      </w:r>
      <w:r>
        <w:rPr>
          <w:rStyle w:val="pln"/>
          <w:b/>
          <w:bCs/>
          <w:color w:val="393124"/>
        </w:rPr>
        <w:t xml:space="preserve"> </w:t>
      </w:r>
      <w:r>
        <w:rPr>
          <w:rStyle w:val="kwd"/>
          <w:b/>
          <w:bCs/>
          <w:color w:val="FF0080"/>
        </w:rPr>
        <w:t>NOT</w:t>
      </w:r>
      <w:r>
        <w:rPr>
          <w:rStyle w:val="pln"/>
          <w:b/>
          <w:bCs/>
          <w:color w:val="393124"/>
        </w:rPr>
        <w:t xml:space="preserve"> </w:t>
      </w:r>
      <w:r>
        <w:rPr>
          <w:rStyle w:val="kwd"/>
          <w:b/>
          <w:bCs/>
          <w:color w:val="FF0080"/>
        </w:rPr>
        <w:t>NULL</w:t>
      </w:r>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proofErr w:type="spellStart"/>
      <w:r>
        <w:rPr>
          <w:rStyle w:val="pln"/>
          <w:b/>
          <w:bCs/>
          <w:color w:val="393124"/>
        </w:rPr>
        <w:t>DeptID</w:t>
      </w:r>
      <w:proofErr w:type="spellEnd"/>
      <w:r>
        <w:rPr>
          <w:rStyle w:val="pln"/>
          <w:b/>
          <w:bCs/>
          <w:color w:val="393124"/>
        </w:rPr>
        <w:t xml:space="preserve"> </w:t>
      </w:r>
      <w:proofErr w:type="spellStart"/>
      <w:r>
        <w:rPr>
          <w:rStyle w:val="pln"/>
          <w:b/>
          <w:bCs/>
          <w:color w:val="393124"/>
        </w:rPr>
        <w:t>int</w:t>
      </w:r>
      <w:proofErr w:type="spellEnd"/>
      <w:r>
        <w:rPr>
          <w:rStyle w:val="pln"/>
          <w:b/>
          <w:bCs/>
          <w:color w:val="393124"/>
        </w:rPr>
        <w:t xml:space="preserve"> </w:t>
      </w:r>
      <w:r>
        <w:rPr>
          <w:rStyle w:val="kwd"/>
          <w:b/>
          <w:bCs/>
          <w:color w:val="FF0080"/>
        </w:rPr>
        <w:t>FOREIGN</w:t>
      </w:r>
      <w:r>
        <w:rPr>
          <w:rStyle w:val="pln"/>
          <w:b/>
          <w:bCs/>
          <w:color w:val="393124"/>
        </w:rPr>
        <w:t xml:space="preserve"> </w:t>
      </w:r>
      <w:r>
        <w:rPr>
          <w:rStyle w:val="kwd"/>
          <w:b/>
          <w:bCs/>
          <w:color w:val="FF0080"/>
        </w:rPr>
        <w:t>KEY</w:t>
      </w:r>
      <w:r>
        <w:rPr>
          <w:rStyle w:val="pln"/>
          <w:b/>
          <w:bCs/>
          <w:color w:val="393124"/>
        </w:rPr>
        <w:t xml:space="preserve"> </w:t>
      </w:r>
      <w:r>
        <w:rPr>
          <w:rStyle w:val="kwd"/>
          <w:b/>
          <w:bCs/>
          <w:color w:val="FF0080"/>
        </w:rPr>
        <w:t>REFERENCES</w:t>
      </w:r>
      <w:r>
        <w:rPr>
          <w:rStyle w:val="pln"/>
          <w:b/>
          <w:bCs/>
          <w:color w:val="393124"/>
        </w:rPr>
        <w:t xml:space="preserve"> Department</w:t>
      </w:r>
      <w:r>
        <w:rPr>
          <w:rStyle w:val="pun"/>
          <w:b/>
          <w:bCs/>
          <w:color w:val="393124"/>
        </w:rPr>
        <w:t>(</w:t>
      </w:r>
      <w:proofErr w:type="spellStart"/>
      <w:r>
        <w:rPr>
          <w:rStyle w:val="pln"/>
          <w:b/>
          <w:bCs/>
          <w:color w:val="393124"/>
        </w:rPr>
        <w:t>DeptID</w:t>
      </w:r>
      <w:proofErr w:type="spellEnd"/>
      <w:r>
        <w:rPr>
          <w:rStyle w:val="pun"/>
          <w:b/>
          <w:bCs/>
          <w:color w:val="393124"/>
        </w:rPr>
        <w:t>)</w:t>
      </w:r>
    </w:p>
    <w:p w:rsidR="00975025" w:rsidRDefault="00975025" w:rsidP="00975025">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r>
        <w:rPr>
          <w:rStyle w:val="pln"/>
          <w:b/>
          <w:bCs/>
          <w:color w:val="393124"/>
        </w:rPr>
        <w:t xml:space="preserve"> </w:t>
      </w:r>
    </w:p>
    <w:p w:rsidR="00975025" w:rsidRDefault="00975025" w:rsidP="00975025">
      <w:pPr>
        <w:autoSpaceDE w:val="0"/>
        <w:autoSpaceDN w:val="0"/>
        <w:adjustRightInd w:val="0"/>
        <w:spacing w:after="0" w:line="240" w:lineRule="auto"/>
        <w:rPr>
          <w:rFonts w:ascii="Courier New" w:hAnsi="Courier New" w:cs="Courier New"/>
          <w:b/>
          <w:noProof/>
          <w:color w:val="0000FF"/>
          <w:sz w:val="28"/>
          <w:szCs w:val="28"/>
        </w:rPr>
      </w:pPr>
      <w:r>
        <w:rPr>
          <w:noProof/>
          <w:lang w:val="en-US"/>
        </w:rPr>
        <w:drawing>
          <wp:inline distT="0" distB="0" distL="0" distR="0">
            <wp:extent cx="6229350" cy="2133600"/>
            <wp:effectExtent l="0" t="0" r="0" b="0"/>
            <wp:docPr id="1" name="Picture 1" descr="http://www.dotnet-tricks.com/Content/images/sqlserver/sql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sqlserver/sqlkey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2133600"/>
                    </a:xfrm>
                    <a:prstGeom prst="rect">
                      <a:avLst/>
                    </a:prstGeom>
                    <a:noFill/>
                    <a:ln>
                      <a:noFill/>
                    </a:ln>
                  </pic:spPr>
                </pic:pic>
              </a:graphicData>
            </a:graphic>
          </wp:inline>
        </w:drawing>
      </w:r>
    </w:p>
    <w:p w:rsidR="00975025" w:rsidRDefault="00975025" w:rsidP="00EA4A58">
      <w:pPr>
        <w:autoSpaceDE w:val="0"/>
        <w:autoSpaceDN w:val="0"/>
        <w:adjustRightInd w:val="0"/>
        <w:spacing w:after="0" w:line="240" w:lineRule="auto"/>
        <w:rPr>
          <w:rFonts w:ascii="Courier New" w:hAnsi="Courier New" w:cs="Courier New"/>
          <w:b/>
          <w:noProof/>
          <w:color w:val="0000FF"/>
          <w:sz w:val="28"/>
          <w:szCs w:val="28"/>
        </w:rPr>
      </w:pPr>
    </w:p>
    <w:p w:rsidR="00E015BE" w:rsidRDefault="00E015BE" w:rsidP="00E015BE">
      <w:pPr>
        <w:pStyle w:val="Heading1"/>
        <w:shd w:val="clear" w:color="auto" w:fill="FFFFFF"/>
        <w:spacing w:before="0" w:line="630" w:lineRule="atLeast"/>
        <w:textAlignment w:val="baseline"/>
        <w:rPr>
          <w:rFonts w:ascii="Arial" w:hAnsi="Arial" w:cs="Arial"/>
          <w:color w:val="000000"/>
        </w:rPr>
      </w:pPr>
      <w:r>
        <w:rPr>
          <w:rFonts w:ascii="Arial" w:hAnsi="Arial" w:cs="Arial"/>
          <w:color w:val="000000"/>
        </w:rPr>
        <w:t>Difference between SQL Server 2005 and SQL Server 2008?</w:t>
      </w:r>
    </w:p>
    <w:p w:rsidR="00E015BE" w:rsidRDefault="00E015BE" w:rsidP="00E015BE">
      <w:pPr>
        <w:shd w:val="clear" w:color="auto" w:fill="FFFFFF"/>
        <w:textAlignment w:val="baseline"/>
        <w:rPr>
          <w:rFonts w:ascii="inherit" w:hAnsi="inherit" w:cs="Arial"/>
          <w:color w:val="002233"/>
          <w:sz w:val="20"/>
          <w:szCs w:val="20"/>
        </w:rPr>
      </w:pPr>
      <w:r>
        <w:rPr>
          <w:rStyle w:val="categorylabel"/>
          <w:rFonts w:ascii="inherit" w:hAnsi="inherit" w:cs="Arial"/>
          <w:color w:val="002233"/>
          <w:sz w:val="20"/>
          <w:szCs w:val="20"/>
          <w:bdr w:val="none" w:sz="0" w:space="0" w:color="auto" w:frame="1"/>
        </w:rPr>
        <w:t>In:</w:t>
      </w:r>
      <w:r>
        <w:rPr>
          <w:rStyle w:val="apple-converted-space"/>
          <w:rFonts w:ascii="inherit" w:hAnsi="inherit" w:cs="Arial"/>
          <w:color w:val="002233"/>
        </w:rPr>
        <w:t> </w:t>
      </w:r>
      <w:hyperlink r:id="rId8" w:history="1">
        <w:r>
          <w:rPr>
            <w:rStyle w:val="Hyperlink"/>
            <w:rFonts w:ascii="Arial" w:hAnsi="Arial" w:cs="Arial"/>
            <w:b/>
            <w:bCs/>
            <w:color w:val="003399"/>
            <w:sz w:val="20"/>
            <w:szCs w:val="20"/>
            <w:bdr w:val="none" w:sz="0" w:space="0" w:color="auto" w:frame="1"/>
          </w:rPr>
          <w:t>Database Programming</w:t>
        </w:r>
      </w:hyperlink>
      <w:r>
        <w:rPr>
          <w:rFonts w:ascii="inherit" w:hAnsi="inherit" w:cs="Arial"/>
          <w:color w:val="002233"/>
          <w:sz w:val="20"/>
          <w:szCs w:val="20"/>
          <w:bdr w:val="none" w:sz="0" w:space="0" w:color="auto" w:frame="1"/>
        </w:rPr>
        <w:t>,</w:t>
      </w:r>
      <w:r>
        <w:rPr>
          <w:rStyle w:val="apple-converted-space"/>
          <w:rFonts w:ascii="inherit" w:hAnsi="inherit" w:cs="Arial"/>
          <w:color w:val="002233"/>
          <w:bdr w:val="none" w:sz="0" w:space="0" w:color="auto" w:frame="1"/>
        </w:rPr>
        <w:t> </w:t>
      </w:r>
      <w:hyperlink r:id="rId9" w:history="1">
        <w:r>
          <w:rPr>
            <w:rStyle w:val="Hyperlink"/>
            <w:rFonts w:ascii="Arial" w:hAnsi="Arial" w:cs="Arial"/>
            <w:b/>
            <w:bCs/>
            <w:color w:val="003399"/>
            <w:sz w:val="20"/>
            <w:szCs w:val="20"/>
            <w:bdr w:val="none" w:sz="0" w:space="0" w:color="auto" w:frame="1"/>
          </w:rPr>
          <w:t>Windows Server 2003</w:t>
        </w:r>
      </w:hyperlink>
      <w:r>
        <w:rPr>
          <w:rFonts w:ascii="inherit" w:hAnsi="inherit" w:cs="Arial"/>
          <w:color w:val="002233"/>
          <w:sz w:val="20"/>
          <w:szCs w:val="20"/>
          <w:bdr w:val="none" w:sz="0" w:space="0" w:color="auto" w:frame="1"/>
        </w:rPr>
        <w:t>,</w:t>
      </w:r>
      <w:r>
        <w:rPr>
          <w:rStyle w:val="apple-converted-space"/>
          <w:rFonts w:ascii="inherit" w:hAnsi="inherit" w:cs="Arial"/>
          <w:color w:val="002233"/>
          <w:bdr w:val="none" w:sz="0" w:space="0" w:color="auto" w:frame="1"/>
        </w:rPr>
        <w:t> </w:t>
      </w:r>
      <w:hyperlink r:id="rId10" w:history="1">
        <w:r>
          <w:rPr>
            <w:rStyle w:val="Hyperlink"/>
            <w:rFonts w:ascii="Arial" w:hAnsi="Arial" w:cs="Arial"/>
            <w:b/>
            <w:bCs/>
            <w:color w:val="003399"/>
            <w:sz w:val="20"/>
            <w:szCs w:val="20"/>
            <w:bdr w:val="none" w:sz="0" w:space="0" w:color="auto" w:frame="1"/>
          </w:rPr>
          <w:t>Windows Server 2008</w:t>
        </w:r>
      </w:hyperlink>
      <w:r>
        <w:rPr>
          <w:rFonts w:ascii="inherit" w:hAnsi="inherit" w:cs="Arial"/>
          <w:color w:val="002233"/>
          <w:sz w:val="20"/>
          <w:szCs w:val="20"/>
          <w:bdr w:val="none" w:sz="0" w:space="0" w:color="auto" w:frame="1"/>
        </w:rPr>
        <w:t xml:space="preserve"> </w:t>
      </w:r>
      <w:r>
        <w:rPr>
          <w:rFonts w:ascii="inherit" w:hAnsi="inherit" w:cs="Arial"/>
          <w:color w:val="002233"/>
          <w:sz w:val="20"/>
          <w:szCs w:val="20"/>
        </w:rPr>
        <w:t>[</w:t>
      </w:r>
      <w:hyperlink r:id="rId11" w:history="1">
        <w:r>
          <w:rPr>
            <w:rStyle w:val="Hyperlink"/>
            <w:rFonts w:ascii="Arial" w:hAnsi="Arial" w:cs="Arial"/>
            <w:b/>
            <w:bCs/>
            <w:color w:val="003399"/>
            <w:sz w:val="20"/>
            <w:szCs w:val="20"/>
            <w:bdr w:val="none" w:sz="0" w:space="0" w:color="auto" w:frame="1"/>
          </w:rPr>
          <w:t>Edit categories</w:t>
        </w:r>
      </w:hyperlink>
      <w:r>
        <w:rPr>
          <w:rFonts w:ascii="inherit" w:hAnsi="inherit" w:cs="Arial"/>
          <w:color w:val="002233"/>
          <w:sz w:val="20"/>
          <w:szCs w:val="20"/>
        </w:rPr>
        <w:t>]</w:t>
      </w:r>
    </w:p>
    <w:p w:rsidR="00E015BE" w:rsidRDefault="00E015BE" w:rsidP="00E015BE">
      <w:pPr>
        <w:shd w:val="clear" w:color="auto" w:fill="FFFFFF"/>
        <w:spacing w:line="375" w:lineRule="atLeast"/>
        <w:textAlignment w:val="baseline"/>
        <w:rPr>
          <w:rFonts w:ascii="Arial" w:hAnsi="Arial" w:cs="Arial"/>
          <w:color w:val="000000"/>
          <w:sz w:val="21"/>
          <w:szCs w:val="21"/>
        </w:rPr>
      </w:pPr>
      <w:r>
        <w:rPr>
          <w:rFonts w:ascii="Arial" w:hAnsi="Arial" w:cs="Arial"/>
          <w:color w:val="000000"/>
          <w:sz w:val="21"/>
          <w:szCs w:val="21"/>
        </w:rPr>
        <w:t>Answer:</w:t>
      </w:r>
    </w:p>
    <w:p w:rsidR="00FD35DD" w:rsidRPr="00FD35DD" w:rsidRDefault="00FD35DD" w:rsidP="00E015BE">
      <w:pPr>
        <w:shd w:val="clear" w:color="auto" w:fill="FFFFFF"/>
        <w:spacing w:line="375" w:lineRule="atLeast"/>
        <w:textAlignment w:val="baseline"/>
        <w:rPr>
          <w:rFonts w:ascii="Arial" w:hAnsi="Arial" w:cs="Arial"/>
          <w:b/>
          <w:color w:val="000000"/>
          <w:sz w:val="21"/>
          <w:szCs w:val="21"/>
        </w:rPr>
      </w:pPr>
      <w:proofErr w:type="gramStart"/>
      <w:r w:rsidRPr="00FD35DD">
        <w:rPr>
          <w:rFonts w:ascii="Arial" w:hAnsi="Arial" w:cs="Arial"/>
          <w:b/>
          <w:color w:val="000000"/>
          <w:sz w:val="21"/>
          <w:szCs w:val="21"/>
        </w:rPr>
        <w:t>1 :</w:t>
      </w:r>
      <w:proofErr w:type="gramEnd"/>
      <w:r w:rsidRPr="00FD35DD">
        <w:rPr>
          <w:rFonts w:ascii="Arial" w:hAnsi="Arial" w:cs="Arial"/>
          <w:b/>
          <w:color w:val="000000"/>
          <w:sz w:val="21"/>
          <w:szCs w:val="21"/>
        </w:rPr>
        <w:t xml:space="preserve"> </w:t>
      </w:r>
      <w:r w:rsidRPr="00FD35DD">
        <w:rPr>
          <w:rFonts w:ascii="inherit" w:hAnsi="inherit" w:cs="Arial"/>
          <w:b/>
          <w:color w:val="0E2233"/>
          <w:sz w:val="21"/>
          <w:szCs w:val="21"/>
        </w:rPr>
        <w:t>compress</w:t>
      </w:r>
    </w:p>
    <w:p w:rsidR="00E015BE" w:rsidRDefault="00E015BE" w:rsidP="00E015BE">
      <w:pPr>
        <w:shd w:val="clear" w:color="auto" w:fill="FFFFFF"/>
        <w:spacing w:line="345" w:lineRule="atLeast"/>
        <w:textAlignment w:val="baseline"/>
        <w:rPr>
          <w:rFonts w:ascii="inherit" w:hAnsi="inherit" w:cs="Arial"/>
          <w:color w:val="0E2233"/>
          <w:sz w:val="21"/>
          <w:szCs w:val="21"/>
        </w:rPr>
      </w:pPr>
      <w:r>
        <w:rPr>
          <w:rFonts w:ascii="inherit" w:hAnsi="inherit" w:cs="Arial"/>
          <w:color w:val="0E2233"/>
          <w:sz w:val="21"/>
          <w:szCs w:val="21"/>
        </w:rPr>
        <w:t xml:space="preserve">In </w:t>
      </w:r>
      <w:proofErr w:type="spellStart"/>
      <w:r>
        <w:rPr>
          <w:rFonts w:ascii="inherit" w:hAnsi="inherit" w:cs="Arial"/>
          <w:color w:val="0E2233"/>
          <w:sz w:val="21"/>
          <w:szCs w:val="21"/>
        </w:rPr>
        <w:t>sql</w:t>
      </w:r>
      <w:proofErr w:type="spellEnd"/>
      <w:r>
        <w:rPr>
          <w:rFonts w:ascii="inherit" w:hAnsi="inherit" w:cs="Arial"/>
          <w:color w:val="0E2233"/>
          <w:sz w:val="21"/>
          <w:szCs w:val="21"/>
        </w:rPr>
        <w:t xml:space="preserve"> server 2005</w:t>
      </w:r>
      <w:proofErr w:type="gramStart"/>
      <w:r>
        <w:rPr>
          <w:rFonts w:ascii="inherit" w:hAnsi="inherit" w:cs="Arial"/>
          <w:color w:val="0E2233"/>
          <w:sz w:val="21"/>
          <w:szCs w:val="21"/>
        </w:rPr>
        <w:t>,There</w:t>
      </w:r>
      <w:proofErr w:type="gramEnd"/>
      <w:r>
        <w:rPr>
          <w:rFonts w:ascii="inherit" w:hAnsi="inherit" w:cs="Arial"/>
          <w:color w:val="0E2233"/>
          <w:sz w:val="21"/>
          <w:szCs w:val="21"/>
        </w:rPr>
        <w:t xml:space="preserve"> is no option to compress backup files, but in </w:t>
      </w:r>
      <w:proofErr w:type="spellStart"/>
      <w:r>
        <w:rPr>
          <w:rFonts w:ascii="inherit" w:hAnsi="inherit" w:cs="Arial"/>
          <w:color w:val="0E2233"/>
          <w:sz w:val="21"/>
          <w:szCs w:val="21"/>
        </w:rPr>
        <w:t>sql</w:t>
      </w:r>
      <w:proofErr w:type="spellEnd"/>
      <w:r>
        <w:rPr>
          <w:rFonts w:ascii="inherit" w:hAnsi="inherit" w:cs="Arial"/>
          <w:color w:val="0E2233"/>
          <w:sz w:val="21"/>
          <w:szCs w:val="21"/>
        </w:rPr>
        <w:t xml:space="preserve"> server 2008,there you find it.</w:t>
      </w:r>
      <w:r>
        <w:rPr>
          <w:rStyle w:val="apple-converted-space"/>
          <w:rFonts w:ascii="inherit" w:hAnsi="inherit" w:cs="Arial"/>
          <w:color w:val="0E2233"/>
          <w:sz w:val="21"/>
          <w:szCs w:val="21"/>
        </w:rPr>
        <w:t> </w:t>
      </w:r>
      <w:r>
        <w:rPr>
          <w:rFonts w:ascii="inherit" w:hAnsi="inherit" w:cs="Arial"/>
          <w:color w:val="0E2233"/>
          <w:sz w:val="21"/>
          <w:szCs w:val="21"/>
        </w:rPr>
        <w:br/>
      </w:r>
      <w:r>
        <w:rPr>
          <w:rFonts w:ascii="inherit" w:hAnsi="inherit" w:cs="Arial"/>
          <w:color w:val="0E2233"/>
          <w:sz w:val="21"/>
          <w:szCs w:val="21"/>
        </w:rPr>
        <w:br/>
      </w:r>
      <w:proofErr w:type="gramStart"/>
      <w:r>
        <w:rPr>
          <w:rFonts w:ascii="inherit" w:hAnsi="inherit" w:cs="Arial"/>
          <w:color w:val="0E2233"/>
          <w:sz w:val="21"/>
          <w:szCs w:val="21"/>
        </w:rPr>
        <w:t>storing</w:t>
      </w:r>
      <w:proofErr w:type="gramEnd"/>
      <w:r>
        <w:rPr>
          <w:rFonts w:ascii="inherit" w:hAnsi="inherit" w:cs="Arial"/>
          <w:color w:val="0E2233"/>
          <w:sz w:val="21"/>
          <w:szCs w:val="21"/>
        </w:rPr>
        <w:t xml:space="preserve"> backup file takes 5 minutes without compression in </w:t>
      </w:r>
      <w:proofErr w:type="spellStart"/>
      <w:r>
        <w:rPr>
          <w:rFonts w:ascii="inherit" w:hAnsi="inherit" w:cs="Arial"/>
          <w:color w:val="0E2233"/>
          <w:sz w:val="21"/>
          <w:szCs w:val="21"/>
        </w:rPr>
        <w:t>sqlserver</w:t>
      </w:r>
      <w:proofErr w:type="spellEnd"/>
      <w:r>
        <w:rPr>
          <w:rFonts w:ascii="inherit" w:hAnsi="inherit" w:cs="Arial"/>
          <w:color w:val="0E2233"/>
          <w:sz w:val="21"/>
          <w:szCs w:val="21"/>
        </w:rPr>
        <w:t xml:space="preserve"> 2005,but it takes only 3 minutes in </w:t>
      </w:r>
      <w:proofErr w:type="spellStart"/>
      <w:r>
        <w:rPr>
          <w:rFonts w:ascii="inherit" w:hAnsi="inherit" w:cs="Arial"/>
          <w:color w:val="0E2233"/>
          <w:sz w:val="21"/>
          <w:szCs w:val="21"/>
        </w:rPr>
        <w:t>sql</w:t>
      </w:r>
      <w:proofErr w:type="spellEnd"/>
      <w:r>
        <w:rPr>
          <w:rFonts w:ascii="inherit" w:hAnsi="inherit" w:cs="Arial"/>
          <w:color w:val="0E2233"/>
          <w:sz w:val="21"/>
          <w:szCs w:val="21"/>
        </w:rPr>
        <w:t xml:space="preserve"> server 2008 for storing backup files with compression.</w:t>
      </w:r>
      <w:r>
        <w:rPr>
          <w:rStyle w:val="apple-converted-space"/>
          <w:rFonts w:ascii="inherit" w:hAnsi="inherit" w:cs="Arial"/>
          <w:color w:val="0E2233"/>
          <w:sz w:val="21"/>
          <w:szCs w:val="21"/>
        </w:rPr>
        <w:t> </w:t>
      </w:r>
      <w:r>
        <w:rPr>
          <w:rFonts w:ascii="inherit" w:hAnsi="inherit" w:cs="Arial"/>
          <w:color w:val="0E2233"/>
          <w:sz w:val="21"/>
          <w:szCs w:val="21"/>
        </w:rPr>
        <w:br/>
      </w:r>
      <w:r>
        <w:rPr>
          <w:rFonts w:ascii="inherit" w:hAnsi="inherit" w:cs="Arial"/>
          <w:color w:val="0E2233"/>
          <w:sz w:val="21"/>
          <w:szCs w:val="21"/>
        </w:rPr>
        <w:br/>
        <w:t xml:space="preserve">CPU is used to compress the data before it is written to </w:t>
      </w:r>
      <w:proofErr w:type="spellStart"/>
      <w:r>
        <w:rPr>
          <w:rFonts w:ascii="inherit" w:hAnsi="inherit" w:cs="Arial"/>
          <w:color w:val="0E2233"/>
          <w:sz w:val="21"/>
          <w:szCs w:val="21"/>
        </w:rPr>
        <w:t>disk</w:t>
      </w:r>
      <w:proofErr w:type="gramStart"/>
      <w:r>
        <w:rPr>
          <w:rFonts w:ascii="inherit" w:hAnsi="inherit" w:cs="Arial"/>
          <w:color w:val="0E2233"/>
          <w:sz w:val="21"/>
          <w:szCs w:val="21"/>
        </w:rPr>
        <w:t>,so</w:t>
      </w:r>
      <w:proofErr w:type="spellEnd"/>
      <w:proofErr w:type="gramEnd"/>
      <w:r>
        <w:rPr>
          <w:rFonts w:ascii="inherit" w:hAnsi="inherit" w:cs="Arial"/>
          <w:color w:val="0E2233"/>
          <w:sz w:val="21"/>
          <w:szCs w:val="21"/>
        </w:rPr>
        <w:t xml:space="preserve"> less data is written to disk.</w:t>
      </w:r>
      <w:r>
        <w:rPr>
          <w:rStyle w:val="apple-converted-space"/>
          <w:rFonts w:ascii="inherit" w:hAnsi="inherit" w:cs="Arial"/>
          <w:color w:val="0E2233"/>
          <w:sz w:val="21"/>
          <w:szCs w:val="21"/>
        </w:rPr>
        <w:t> </w:t>
      </w:r>
      <w:r>
        <w:rPr>
          <w:rFonts w:ascii="inherit" w:hAnsi="inherit" w:cs="Arial"/>
          <w:color w:val="0E2233"/>
          <w:sz w:val="21"/>
          <w:szCs w:val="21"/>
        </w:rPr>
        <w:br/>
      </w:r>
      <w:r>
        <w:rPr>
          <w:rFonts w:ascii="inherit" w:hAnsi="inherit" w:cs="Arial"/>
          <w:color w:val="0E2233"/>
          <w:sz w:val="21"/>
          <w:szCs w:val="21"/>
        </w:rPr>
        <w:br/>
      </w:r>
      <w:r>
        <w:rPr>
          <w:rFonts w:ascii="inherit" w:hAnsi="inherit" w:cs="Arial"/>
          <w:color w:val="0E2233"/>
          <w:sz w:val="21"/>
          <w:szCs w:val="21"/>
        </w:rPr>
        <w:br/>
        <w:t xml:space="preserve">There are many new features, so it depends on what you need. If you store large files in SQL Server, migrated from Oracle and want to use date and time data types, need to encrypt your databases, </w:t>
      </w:r>
      <w:proofErr w:type="spellStart"/>
      <w:r>
        <w:rPr>
          <w:rFonts w:ascii="inherit" w:hAnsi="inherit" w:cs="Arial"/>
          <w:color w:val="0E2233"/>
          <w:sz w:val="21"/>
          <w:szCs w:val="21"/>
        </w:rPr>
        <w:t>etc</w:t>
      </w:r>
      <w:proofErr w:type="spellEnd"/>
      <w:r>
        <w:rPr>
          <w:rFonts w:ascii="inherit" w:hAnsi="inherit" w:cs="Arial"/>
          <w:color w:val="0E2233"/>
          <w:sz w:val="21"/>
          <w:szCs w:val="21"/>
        </w:rPr>
        <w:t xml:space="preserve"> you will definitely want to look at 2008. The nice thing is that it upgrading should be much easier from 2005 to 2008 than it was from 2000 to 2005.</w:t>
      </w:r>
      <w:r>
        <w:rPr>
          <w:rStyle w:val="apple-converted-space"/>
          <w:rFonts w:ascii="inherit" w:hAnsi="inherit" w:cs="Arial"/>
          <w:color w:val="0E2233"/>
          <w:sz w:val="21"/>
          <w:szCs w:val="21"/>
        </w:rPr>
        <w:t> </w:t>
      </w:r>
      <w:r>
        <w:rPr>
          <w:rFonts w:ascii="inherit" w:hAnsi="inherit" w:cs="Arial"/>
          <w:color w:val="0E2233"/>
          <w:sz w:val="21"/>
          <w:szCs w:val="21"/>
        </w:rPr>
        <w:br/>
      </w:r>
      <w:r>
        <w:rPr>
          <w:rFonts w:ascii="inherit" w:hAnsi="inherit" w:cs="Arial"/>
          <w:color w:val="0E2233"/>
          <w:sz w:val="21"/>
          <w:szCs w:val="21"/>
        </w:rPr>
        <w:br/>
      </w:r>
      <w:r>
        <w:rPr>
          <w:rFonts w:ascii="inherit" w:hAnsi="inherit" w:cs="Arial"/>
          <w:color w:val="0E2233"/>
          <w:sz w:val="21"/>
          <w:szCs w:val="21"/>
        </w:rPr>
        <w:br/>
      </w:r>
      <w:r>
        <w:rPr>
          <w:rFonts w:ascii="inherit" w:hAnsi="inherit" w:cs="Arial"/>
          <w:color w:val="0E2233"/>
          <w:sz w:val="21"/>
          <w:szCs w:val="21"/>
        </w:rPr>
        <w:lastRenderedPageBreak/>
        <w:t xml:space="preserve">Server 2008 also added CMS which is Central Management Server. It only works with Windows Authentication but it allows you to management multiple SQL Servers at once. If SQL Server systems are popping up like weeds it will appear in the CMS provided that they point to the CMS via SSMS. </w:t>
      </w:r>
      <w:proofErr w:type="spellStart"/>
      <w:proofErr w:type="gramStart"/>
      <w:r>
        <w:rPr>
          <w:rFonts w:ascii="inherit" w:hAnsi="inherit" w:cs="Arial"/>
          <w:color w:val="0E2233"/>
          <w:sz w:val="21"/>
          <w:szCs w:val="21"/>
        </w:rPr>
        <w:t>Its</w:t>
      </w:r>
      <w:proofErr w:type="spellEnd"/>
      <w:proofErr w:type="gramEnd"/>
      <w:r>
        <w:rPr>
          <w:rFonts w:ascii="inherit" w:hAnsi="inherit" w:cs="Arial"/>
          <w:color w:val="0E2233"/>
          <w:sz w:val="21"/>
          <w:szCs w:val="21"/>
        </w:rPr>
        <w:t xml:space="preserve"> a really cool feature.</w:t>
      </w:r>
      <w:r>
        <w:rPr>
          <w:rStyle w:val="apple-converted-space"/>
          <w:rFonts w:ascii="inherit" w:hAnsi="inherit" w:cs="Arial"/>
          <w:color w:val="0E2233"/>
          <w:sz w:val="21"/>
          <w:szCs w:val="21"/>
        </w:rPr>
        <w:t> </w:t>
      </w:r>
      <w:r>
        <w:rPr>
          <w:rFonts w:ascii="inherit" w:hAnsi="inherit" w:cs="Arial"/>
          <w:color w:val="0E2233"/>
          <w:sz w:val="21"/>
          <w:szCs w:val="21"/>
        </w:rPr>
        <w:br/>
      </w:r>
      <w:r>
        <w:rPr>
          <w:rFonts w:ascii="inherit" w:hAnsi="inherit" w:cs="Arial"/>
          <w:color w:val="0E2233"/>
          <w:sz w:val="21"/>
          <w:szCs w:val="21"/>
        </w:rPr>
        <w:br/>
        <w:t>PBM Policy-Based Management is another added feature introduced with SQL Server 2008. PBM allows you to define and enforce policies for configuring and managing SQL Server across your enterprise. It goes hand-in-hand with CMS.</w:t>
      </w:r>
      <w:r>
        <w:rPr>
          <w:rStyle w:val="apple-converted-space"/>
          <w:rFonts w:ascii="inherit" w:hAnsi="inherit" w:cs="Arial"/>
          <w:color w:val="0E2233"/>
          <w:sz w:val="21"/>
          <w:szCs w:val="21"/>
        </w:rPr>
        <w:t> </w:t>
      </w:r>
      <w:r>
        <w:rPr>
          <w:rFonts w:ascii="inherit" w:hAnsi="inherit" w:cs="Arial"/>
          <w:color w:val="0E2233"/>
          <w:sz w:val="21"/>
          <w:szCs w:val="21"/>
        </w:rPr>
        <w:br/>
      </w:r>
      <w:r>
        <w:rPr>
          <w:rFonts w:ascii="inherit" w:hAnsi="inherit" w:cs="Arial"/>
          <w:color w:val="0E2233"/>
          <w:sz w:val="21"/>
          <w:szCs w:val="21"/>
        </w:rPr>
        <w:br/>
      </w:r>
      <w:r>
        <w:rPr>
          <w:rFonts w:ascii="inherit" w:hAnsi="inherit" w:cs="Arial"/>
          <w:color w:val="0E2233"/>
          <w:sz w:val="21"/>
          <w:szCs w:val="21"/>
        </w:rPr>
        <w:br/>
        <w:t xml:space="preserve">One of my </w:t>
      </w:r>
      <w:proofErr w:type="spellStart"/>
      <w:r>
        <w:rPr>
          <w:rFonts w:ascii="inherit" w:hAnsi="inherit" w:cs="Arial"/>
          <w:color w:val="0E2233"/>
          <w:sz w:val="21"/>
          <w:szCs w:val="21"/>
        </w:rPr>
        <w:t>favorite</w:t>
      </w:r>
      <w:proofErr w:type="spellEnd"/>
      <w:r>
        <w:rPr>
          <w:rFonts w:ascii="inherit" w:hAnsi="inherit" w:cs="Arial"/>
          <w:color w:val="0E2233"/>
          <w:sz w:val="21"/>
          <w:szCs w:val="21"/>
        </w:rPr>
        <w:t xml:space="preserve"> is that fact that Reporting Services no longer requires IIS as it makes direct calls to HTTP.SYS.</w:t>
      </w:r>
      <w:r>
        <w:rPr>
          <w:rStyle w:val="apple-converted-space"/>
          <w:rFonts w:ascii="inherit" w:hAnsi="inherit" w:cs="Arial"/>
          <w:color w:val="0E2233"/>
          <w:sz w:val="21"/>
          <w:szCs w:val="21"/>
        </w:rPr>
        <w:t> </w:t>
      </w:r>
    </w:p>
    <w:p w:rsidR="00E015BE" w:rsidRDefault="00E015BE" w:rsidP="00EA4A58">
      <w:pPr>
        <w:autoSpaceDE w:val="0"/>
        <w:autoSpaceDN w:val="0"/>
        <w:adjustRightInd w:val="0"/>
        <w:spacing w:after="0" w:line="240" w:lineRule="auto"/>
        <w:rPr>
          <w:rFonts w:ascii="Courier New" w:hAnsi="Courier New" w:cs="Courier New"/>
          <w:b/>
          <w:noProof/>
          <w:color w:val="0000FF"/>
          <w:sz w:val="28"/>
          <w:szCs w:val="28"/>
        </w:rPr>
      </w:pPr>
    </w:p>
    <w:p w:rsidR="00E015BE" w:rsidRDefault="00E015BE" w:rsidP="00EA4A58">
      <w:pPr>
        <w:autoSpaceDE w:val="0"/>
        <w:autoSpaceDN w:val="0"/>
        <w:adjustRightInd w:val="0"/>
        <w:spacing w:after="0" w:line="240" w:lineRule="auto"/>
        <w:rPr>
          <w:rFonts w:ascii="Courier New" w:hAnsi="Courier New" w:cs="Courier New"/>
          <w:b/>
          <w:noProof/>
          <w:color w:val="0000FF"/>
          <w:sz w:val="28"/>
          <w:szCs w:val="28"/>
        </w:rPr>
      </w:pPr>
    </w:p>
    <w:p w:rsidR="00975025" w:rsidRDefault="00F1699B" w:rsidP="00EA4A58">
      <w:pPr>
        <w:autoSpaceDE w:val="0"/>
        <w:autoSpaceDN w:val="0"/>
        <w:adjustRightInd w:val="0"/>
        <w:spacing w:after="0" w:line="240" w:lineRule="auto"/>
        <w:rPr>
          <w:rFonts w:ascii="Courier New" w:hAnsi="Courier New" w:cs="Courier New"/>
          <w:b/>
          <w:noProof/>
          <w:color w:val="0000FF"/>
          <w:sz w:val="28"/>
          <w:szCs w:val="28"/>
        </w:rPr>
      </w:pPr>
      <w:r>
        <w:rPr>
          <w:rFonts w:ascii="Courier New" w:hAnsi="Courier New" w:cs="Courier New"/>
          <w:b/>
          <w:noProof/>
          <w:color w:val="0000FF"/>
          <w:sz w:val="28"/>
          <w:szCs w:val="28"/>
        </w:rPr>
        <w:t>Difference between Sql server 2005 and sql server 2008</w:t>
      </w:r>
    </w:p>
    <w:p w:rsidR="00C557E6" w:rsidRPr="00C557E6" w:rsidRDefault="00C557E6" w:rsidP="00C557E6">
      <w:pPr>
        <w:shd w:val="clear" w:color="auto" w:fill="FFFFFF"/>
        <w:spacing w:after="0" w:line="270" w:lineRule="atLeast"/>
        <w:rPr>
          <w:rFonts w:ascii="Arial" w:eastAsia="Times New Roman" w:hAnsi="Arial" w:cs="Arial"/>
          <w:color w:val="1C1C1C"/>
          <w:sz w:val="18"/>
          <w:szCs w:val="18"/>
          <w:lang w:eastAsia="en-IN"/>
        </w:rPr>
      </w:pPr>
      <w:r w:rsidRPr="00C557E6">
        <w:rPr>
          <w:rFonts w:ascii="Arial" w:eastAsia="Times New Roman" w:hAnsi="Arial" w:cs="Arial"/>
          <w:b/>
          <w:bCs/>
          <w:color w:val="1C1C1C"/>
          <w:sz w:val="18"/>
          <w:szCs w:val="18"/>
          <w:lang w:eastAsia="en-IN"/>
        </w:rPr>
        <w:br/>
      </w:r>
      <w:r w:rsidRPr="00C557E6">
        <w:rPr>
          <w:rFonts w:ascii="Arial" w:eastAsia="Times New Roman" w:hAnsi="Arial" w:cs="Arial"/>
          <w:color w:val="1C1C1C"/>
          <w:sz w:val="18"/>
          <w:szCs w:val="18"/>
          <w:lang w:eastAsia="en-IN"/>
        </w:rPr>
        <w:t>• Transparent Data Encryption. The ability to encrypt an entire database.</w:t>
      </w:r>
      <w:r w:rsidRPr="00C557E6">
        <w:rPr>
          <w:rFonts w:ascii="Arial" w:eastAsia="Times New Roman" w:hAnsi="Arial" w:cs="Arial"/>
          <w:color w:val="1C1C1C"/>
          <w:sz w:val="18"/>
          <w:szCs w:val="18"/>
          <w:lang w:eastAsia="en-IN"/>
        </w:rPr>
        <w:br/>
        <w:t>• Backup Encryption. Executed at backup time to prevent tampering.</w:t>
      </w:r>
      <w:r w:rsidRPr="00C557E6">
        <w:rPr>
          <w:rFonts w:ascii="Arial" w:eastAsia="Times New Roman" w:hAnsi="Arial" w:cs="Arial"/>
          <w:color w:val="1C1C1C"/>
          <w:sz w:val="18"/>
          <w:szCs w:val="18"/>
          <w:lang w:eastAsia="en-IN"/>
        </w:rPr>
        <w:br/>
        <w:t>• External Key Management. Storing Keys separate from the data.</w:t>
      </w:r>
      <w:r w:rsidRPr="00C557E6">
        <w:rPr>
          <w:rFonts w:ascii="Arial" w:eastAsia="Times New Roman" w:hAnsi="Arial" w:cs="Arial"/>
          <w:color w:val="1C1C1C"/>
          <w:sz w:val="18"/>
          <w:szCs w:val="18"/>
          <w:lang w:eastAsia="en-IN"/>
        </w:rPr>
        <w:br/>
        <w:t>• Auditing. Monitoring of data access.</w:t>
      </w:r>
      <w:r w:rsidRPr="00C557E6">
        <w:rPr>
          <w:rFonts w:ascii="Arial" w:eastAsia="Times New Roman" w:hAnsi="Arial" w:cs="Arial"/>
          <w:color w:val="1C1C1C"/>
          <w:sz w:val="18"/>
          <w:szCs w:val="18"/>
          <w:lang w:eastAsia="en-IN"/>
        </w:rPr>
        <w:br/>
        <w:t>• Data Compression. Fact Table size reduction and improved performance.</w:t>
      </w:r>
      <w:r w:rsidRPr="00C557E6">
        <w:rPr>
          <w:rFonts w:ascii="Arial" w:eastAsia="Times New Roman" w:hAnsi="Arial" w:cs="Arial"/>
          <w:color w:val="1C1C1C"/>
          <w:sz w:val="18"/>
          <w:szCs w:val="18"/>
          <w:lang w:eastAsia="en-IN"/>
        </w:rPr>
        <w:br/>
        <w:t>• Resource Governor. Restrict users or groups from consuming high levels or resources.</w:t>
      </w:r>
      <w:r w:rsidRPr="00C557E6">
        <w:rPr>
          <w:rFonts w:ascii="Arial" w:eastAsia="Times New Roman" w:hAnsi="Arial" w:cs="Arial"/>
          <w:color w:val="1C1C1C"/>
          <w:sz w:val="18"/>
          <w:szCs w:val="18"/>
          <w:lang w:eastAsia="en-IN"/>
        </w:rPr>
        <w:br/>
        <w:t>• Hot Plug CPU. Add CPUs on the fly.</w:t>
      </w:r>
      <w:r w:rsidRPr="00C557E6">
        <w:rPr>
          <w:rFonts w:ascii="Arial" w:eastAsia="Times New Roman" w:hAnsi="Arial" w:cs="Arial"/>
          <w:color w:val="1C1C1C"/>
          <w:sz w:val="18"/>
          <w:szCs w:val="18"/>
          <w:lang w:eastAsia="en-IN"/>
        </w:rPr>
        <w:br/>
        <w:t>• Performance Studio. Collection of performance monitoring tools.</w:t>
      </w:r>
      <w:r w:rsidRPr="00C557E6">
        <w:rPr>
          <w:rFonts w:ascii="Arial" w:eastAsia="Times New Roman" w:hAnsi="Arial" w:cs="Arial"/>
          <w:color w:val="1C1C1C"/>
          <w:sz w:val="18"/>
          <w:szCs w:val="18"/>
          <w:lang w:eastAsia="en-IN"/>
        </w:rPr>
        <w:br/>
        <w:t>• Installation improvements. Disk images and service pack uninstall options.</w:t>
      </w:r>
      <w:r w:rsidRPr="00C557E6">
        <w:rPr>
          <w:rFonts w:ascii="Arial" w:eastAsia="Times New Roman" w:hAnsi="Arial" w:cs="Arial"/>
          <w:color w:val="1C1C1C"/>
          <w:sz w:val="18"/>
          <w:szCs w:val="18"/>
          <w:lang w:eastAsia="en-IN"/>
        </w:rPr>
        <w:br/>
        <w:t>• Dynamic Development. New ADO and Visual Studio options as well as Dot Net 3.</w:t>
      </w:r>
      <w:r w:rsidRPr="00C557E6">
        <w:rPr>
          <w:rFonts w:ascii="Arial" w:eastAsia="Times New Roman" w:hAnsi="Arial" w:cs="Arial"/>
          <w:color w:val="1C1C1C"/>
          <w:sz w:val="18"/>
          <w:szCs w:val="18"/>
          <w:lang w:eastAsia="en-IN"/>
        </w:rPr>
        <w:br/>
        <w:t>• Entity Data Services. Line Of Business (LOB) framework and Entity Query Language (</w:t>
      </w:r>
      <w:proofErr w:type="spellStart"/>
      <w:r w:rsidRPr="00C557E6">
        <w:rPr>
          <w:rFonts w:ascii="Arial" w:eastAsia="Times New Roman" w:hAnsi="Arial" w:cs="Arial"/>
          <w:color w:val="1C1C1C"/>
          <w:sz w:val="18"/>
          <w:szCs w:val="18"/>
          <w:lang w:eastAsia="en-IN"/>
        </w:rPr>
        <w:t>eSQL</w:t>
      </w:r>
      <w:proofErr w:type="spellEnd"/>
      <w:proofErr w:type="gramStart"/>
      <w:r w:rsidRPr="00C557E6">
        <w:rPr>
          <w:rFonts w:ascii="Arial" w:eastAsia="Times New Roman" w:hAnsi="Arial" w:cs="Arial"/>
          <w:color w:val="1C1C1C"/>
          <w:sz w:val="18"/>
          <w:szCs w:val="18"/>
          <w:lang w:eastAsia="en-IN"/>
        </w:rPr>
        <w:t>)</w:t>
      </w:r>
      <w:proofErr w:type="gramEnd"/>
      <w:r w:rsidRPr="00C557E6">
        <w:rPr>
          <w:rFonts w:ascii="Arial" w:eastAsia="Times New Roman" w:hAnsi="Arial" w:cs="Arial"/>
          <w:color w:val="1C1C1C"/>
          <w:sz w:val="18"/>
          <w:szCs w:val="18"/>
          <w:lang w:eastAsia="en-IN"/>
        </w:rPr>
        <w:br/>
        <w:t>• LINQ. Development query language for access multiple types of data such as SQL and XML.</w:t>
      </w:r>
      <w:r w:rsidRPr="00C557E6">
        <w:rPr>
          <w:rFonts w:ascii="Arial" w:eastAsia="Times New Roman" w:hAnsi="Arial" w:cs="Arial"/>
          <w:color w:val="1C1C1C"/>
          <w:sz w:val="18"/>
          <w:szCs w:val="18"/>
          <w:lang w:eastAsia="en-IN"/>
        </w:rPr>
        <w:br/>
        <w:t>• Data Synchronizing. Development of frequently disconnected applications.</w:t>
      </w:r>
      <w:r w:rsidRPr="00C557E6">
        <w:rPr>
          <w:rFonts w:ascii="Arial" w:eastAsia="Times New Roman" w:hAnsi="Arial" w:cs="Arial"/>
          <w:color w:val="1C1C1C"/>
          <w:sz w:val="18"/>
          <w:szCs w:val="18"/>
          <w:lang w:eastAsia="en-IN"/>
        </w:rPr>
        <w:br/>
        <w:t>• Large UDT. No size restriction on UDT.</w:t>
      </w:r>
      <w:r w:rsidRPr="00C557E6">
        <w:rPr>
          <w:rFonts w:ascii="Arial" w:eastAsia="Times New Roman" w:hAnsi="Arial" w:cs="Arial"/>
          <w:color w:val="1C1C1C"/>
          <w:sz w:val="18"/>
          <w:szCs w:val="18"/>
          <w:lang w:eastAsia="en-IN"/>
        </w:rPr>
        <w:br/>
      </w:r>
      <w:r w:rsidRPr="00B57D6B">
        <w:rPr>
          <w:rFonts w:ascii="Arial" w:eastAsia="Times New Roman" w:hAnsi="Arial" w:cs="Arial"/>
          <w:color w:val="1C1C1C"/>
          <w:sz w:val="18"/>
          <w:szCs w:val="18"/>
          <w:highlight w:val="yellow"/>
          <w:lang w:eastAsia="en-IN"/>
        </w:rPr>
        <w:t>• Dates and Times. New data types: Date, Time, Date Time Offset.</w:t>
      </w:r>
      <w:r w:rsidRPr="00C557E6">
        <w:rPr>
          <w:rFonts w:ascii="Arial" w:eastAsia="Times New Roman" w:hAnsi="Arial" w:cs="Arial"/>
          <w:color w:val="1C1C1C"/>
          <w:sz w:val="18"/>
          <w:szCs w:val="18"/>
          <w:lang w:eastAsia="en-IN"/>
        </w:rPr>
        <w:br/>
      </w:r>
      <w:r w:rsidRPr="00047717">
        <w:rPr>
          <w:rFonts w:ascii="Arial" w:eastAsia="Times New Roman" w:hAnsi="Arial" w:cs="Arial"/>
          <w:color w:val="1C1C1C"/>
          <w:sz w:val="18"/>
          <w:szCs w:val="18"/>
          <w:highlight w:val="yellow"/>
          <w:lang w:eastAsia="en-IN"/>
        </w:rPr>
        <w:t xml:space="preserve">• File Stream. New data type </w:t>
      </w:r>
      <w:proofErr w:type="spellStart"/>
      <w:proofErr w:type="gramStart"/>
      <w:r w:rsidRPr="00047717">
        <w:rPr>
          <w:rFonts w:ascii="Arial" w:eastAsia="Times New Roman" w:hAnsi="Arial" w:cs="Arial"/>
          <w:color w:val="1C1C1C"/>
          <w:sz w:val="18"/>
          <w:szCs w:val="18"/>
          <w:highlight w:val="yellow"/>
          <w:lang w:eastAsia="en-IN"/>
        </w:rPr>
        <w:t>VarBinary</w:t>
      </w:r>
      <w:proofErr w:type="spellEnd"/>
      <w:r w:rsidRPr="00047717">
        <w:rPr>
          <w:rFonts w:ascii="Arial" w:eastAsia="Times New Roman" w:hAnsi="Arial" w:cs="Arial"/>
          <w:color w:val="1C1C1C"/>
          <w:sz w:val="18"/>
          <w:szCs w:val="18"/>
          <w:highlight w:val="yellow"/>
          <w:lang w:eastAsia="en-IN"/>
        </w:rPr>
        <w:t>(</w:t>
      </w:r>
      <w:proofErr w:type="gramEnd"/>
      <w:r w:rsidRPr="00047717">
        <w:rPr>
          <w:rFonts w:ascii="Arial" w:eastAsia="Times New Roman" w:hAnsi="Arial" w:cs="Arial"/>
          <w:color w:val="1C1C1C"/>
          <w:sz w:val="18"/>
          <w:szCs w:val="18"/>
          <w:highlight w:val="yellow"/>
          <w:lang w:eastAsia="en-IN"/>
        </w:rPr>
        <w:t xml:space="preserve">Max) </w:t>
      </w:r>
      <w:proofErr w:type="spellStart"/>
      <w:r w:rsidRPr="00047717">
        <w:rPr>
          <w:rFonts w:ascii="Arial" w:eastAsia="Times New Roman" w:hAnsi="Arial" w:cs="Arial"/>
          <w:color w:val="1C1C1C"/>
          <w:sz w:val="18"/>
          <w:szCs w:val="18"/>
          <w:highlight w:val="yellow"/>
          <w:lang w:eastAsia="en-IN"/>
        </w:rPr>
        <w:t>FileStream</w:t>
      </w:r>
      <w:proofErr w:type="spellEnd"/>
      <w:r w:rsidRPr="00047717">
        <w:rPr>
          <w:rFonts w:ascii="Arial" w:eastAsia="Times New Roman" w:hAnsi="Arial" w:cs="Arial"/>
          <w:color w:val="1C1C1C"/>
          <w:sz w:val="18"/>
          <w:szCs w:val="18"/>
          <w:highlight w:val="yellow"/>
          <w:lang w:eastAsia="en-IN"/>
        </w:rPr>
        <w:t xml:space="preserve"> for managing binary data.</w:t>
      </w:r>
      <w:r w:rsidRPr="00C557E6">
        <w:rPr>
          <w:rFonts w:ascii="Arial" w:eastAsia="Times New Roman" w:hAnsi="Arial" w:cs="Arial"/>
          <w:color w:val="1C1C1C"/>
          <w:sz w:val="18"/>
          <w:szCs w:val="18"/>
          <w:lang w:eastAsia="en-IN"/>
        </w:rPr>
        <w:br/>
      </w:r>
      <w:r w:rsidRPr="00625AC7">
        <w:rPr>
          <w:rFonts w:ascii="Arial" w:eastAsia="Times New Roman" w:hAnsi="Arial" w:cs="Arial"/>
          <w:color w:val="1C1C1C"/>
          <w:sz w:val="18"/>
          <w:szCs w:val="18"/>
          <w:highlight w:val="yellow"/>
          <w:lang w:eastAsia="en-IN"/>
        </w:rPr>
        <w:t>• Table Value Parameters. The ability to pass an entire table to a stored procedure.</w:t>
      </w:r>
      <w:r w:rsidRPr="00C557E6">
        <w:rPr>
          <w:rFonts w:ascii="Arial" w:eastAsia="Times New Roman" w:hAnsi="Arial" w:cs="Arial"/>
          <w:color w:val="1C1C1C"/>
          <w:sz w:val="18"/>
          <w:szCs w:val="18"/>
          <w:lang w:eastAsia="en-IN"/>
        </w:rPr>
        <w:br/>
        <w:t>• Spatial Data. Data type for storing Latitude, Longitude, and GPS entries.</w:t>
      </w:r>
      <w:r w:rsidRPr="00C557E6">
        <w:rPr>
          <w:rFonts w:ascii="Arial" w:eastAsia="Times New Roman" w:hAnsi="Arial" w:cs="Arial"/>
          <w:color w:val="1C1C1C"/>
          <w:sz w:val="18"/>
          <w:szCs w:val="18"/>
          <w:lang w:eastAsia="en-IN"/>
        </w:rPr>
        <w:br/>
        <w:t>• Full Text Search. Native Indexes, thesaurus as metadata, and backup ability.</w:t>
      </w:r>
      <w:r w:rsidRPr="00C557E6">
        <w:rPr>
          <w:rFonts w:ascii="Arial" w:eastAsia="Times New Roman" w:hAnsi="Arial" w:cs="Arial"/>
          <w:color w:val="1C1C1C"/>
          <w:sz w:val="18"/>
          <w:szCs w:val="18"/>
          <w:lang w:eastAsia="en-IN"/>
        </w:rPr>
        <w:br/>
      </w:r>
      <w:r w:rsidRPr="00455EA8">
        <w:rPr>
          <w:rFonts w:ascii="Arial" w:eastAsia="Times New Roman" w:hAnsi="Arial" w:cs="Arial"/>
          <w:color w:val="1C1C1C"/>
          <w:sz w:val="18"/>
          <w:szCs w:val="18"/>
          <w:highlight w:val="yellow"/>
          <w:lang w:eastAsia="en-IN"/>
        </w:rPr>
        <w:t>• SQL Server Integration Service. Improved multiprocessor support and faster lookups.</w:t>
      </w:r>
      <w:r w:rsidRPr="00C557E6">
        <w:rPr>
          <w:rFonts w:ascii="Arial" w:eastAsia="Times New Roman" w:hAnsi="Arial" w:cs="Arial"/>
          <w:color w:val="1C1C1C"/>
          <w:sz w:val="18"/>
          <w:szCs w:val="18"/>
          <w:lang w:eastAsia="en-IN"/>
        </w:rPr>
        <w:br/>
      </w:r>
      <w:r w:rsidRPr="00B57D6B">
        <w:rPr>
          <w:rFonts w:ascii="Arial" w:eastAsia="Times New Roman" w:hAnsi="Arial" w:cs="Arial"/>
          <w:color w:val="1C1C1C"/>
          <w:sz w:val="18"/>
          <w:szCs w:val="18"/>
          <w:highlight w:val="yellow"/>
          <w:lang w:eastAsia="en-IN"/>
        </w:rPr>
        <w:t>• MERGE. TSQL command combining Insert, Update, and Delete.</w:t>
      </w:r>
      <w:r w:rsidRPr="00C557E6">
        <w:rPr>
          <w:rFonts w:ascii="Arial" w:eastAsia="Times New Roman" w:hAnsi="Arial" w:cs="Arial"/>
          <w:color w:val="1C1C1C"/>
          <w:sz w:val="18"/>
          <w:szCs w:val="18"/>
          <w:lang w:eastAsia="en-IN"/>
        </w:rPr>
        <w:br/>
      </w:r>
      <w:r w:rsidRPr="00455EA8">
        <w:rPr>
          <w:rFonts w:ascii="Arial" w:eastAsia="Times New Roman" w:hAnsi="Arial" w:cs="Arial"/>
          <w:color w:val="1C1C1C"/>
          <w:sz w:val="18"/>
          <w:szCs w:val="18"/>
          <w:highlight w:val="yellow"/>
          <w:lang w:eastAsia="en-IN"/>
        </w:rPr>
        <w:t>• SQL Server Analysis Server. Stack improvements, faster block computations.</w:t>
      </w:r>
      <w:r w:rsidRPr="00C557E6">
        <w:rPr>
          <w:rFonts w:ascii="Arial" w:eastAsia="Times New Roman" w:hAnsi="Arial" w:cs="Arial"/>
          <w:color w:val="1C1C1C"/>
          <w:sz w:val="18"/>
          <w:szCs w:val="18"/>
          <w:lang w:eastAsia="en-IN"/>
        </w:rPr>
        <w:br/>
      </w:r>
      <w:r w:rsidRPr="00B57D6B">
        <w:rPr>
          <w:rFonts w:ascii="Arial" w:eastAsia="Times New Roman" w:hAnsi="Arial" w:cs="Arial"/>
          <w:color w:val="1C1C1C"/>
          <w:sz w:val="18"/>
          <w:szCs w:val="18"/>
          <w:highlight w:val="yellow"/>
          <w:lang w:eastAsia="en-IN"/>
        </w:rPr>
        <w:t>• SQL Server Reporting Server. Improved memory management and better rendering.</w:t>
      </w:r>
      <w:r w:rsidRPr="00C557E6">
        <w:rPr>
          <w:rFonts w:ascii="Arial" w:eastAsia="Times New Roman" w:hAnsi="Arial" w:cs="Arial"/>
          <w:color w:val="1C1C1C"/>
          <w:sz w:val="18"/>
          <w:szCs w:val="18"/>
          <w:lang w:eastAsia="en-IN"/>
        </w:rPr>
        <w:br/>
        <w:t>• Microsoft Office 2007. Use OFFICE as an SSRS template. SSRS to WORD.</w:t>
      </w:r>
    </w:p>
    <w:p w:rsidR="00C557E6" w:rsidRPr="00C557E6" w:rsidRDefault="00C557E6" w:rsidP="00C557E6">
      <w:pPr>
        <w:shd w:val="clear" w:color="auto" w:fill="FFFFFF"/>
        <w:spacing w:after="0" w:line="270" w:lineRule="atLeast"/>
        <w:rPr>
          <w:rFonts w:ascii="Arial" w:eastAsia="Times New Roman" w:hAnsi="Arial" w:cs="Arial"/>
          <w:color w:val="1C1C1C"/>
          <w:sz w:val="18"/>
          <w:szCs w:val="18"/>
          <w:lang w:eastAsia="en-IN"/>
        </w:rPr>
      </w:pPr>
      <w:r w:rsidRPr="00C557E6">
        <w:rPr>
          <w:rFonts w:ascii="Arial" w:eastAsia="Times New Roman" w:hAnsi="Arial" w:cs="Arial"/>
          <w:b/>
          <w:bCs/>
          <w:color w:val="1C1C1C"/>
          <w:sz w:val="18"/>
          <w:szCs w:val="18"/>
          <w:lang w:eastAsia="en-IN"/>
        </w:rPr>
        <w:t>SQL Server 2008 to SQL Server R2</w:t>
      </w:r>
      <w:r w:rsidRPr="00C557E6">
        <w:rPr>
          <w:rFonts w:ascii="Arial" w:eastAsia="Times New Roman" w:hAnsi="Arial" w:cs="Arial"/>
          <w:b/>
          <w:bCs/>
          <w:color w:val="1C1C1C"/>
          <w:sz w:val="18"/>
          <w:szCs w:val="18"/>
          <w:lang w:eastAsia="en-IN"/>
        </w:rPr>
        <w:br/>
      </w:r>
      <w:r w:rsidRPr="00C557E6">
        <w:rPr>
          <w:rFonts w:ascii="Arial" w:eastAsia="Times New Roman" w:hAnsi="Arial" w:cs="Arial"/>
          <w:color w:val="1C1C1C"/>
          <w:sz w:val="18"/>
          <w:szCs w:val="18"/>
          <w:lang w:eastAsia="en-IN"/>
        </w:rPr>
        <w:t>• Backup compression is available in R2 standard (was only in Enterprise)</w:t>
      </w:r>
      <w:r w:rsidRPr="00C557E6">
        <w:rPr>
          <w:rFonts w:ascii="Arial" w:eastAsia="Times New Roman" w:hAnsi="Arial" w:cs="Arial"/>
          <w:color w:val="1C1C1C"/>
          <w:sz w:val="18"/>
          <w:szCs w:val="18"/>
          <w:lang w:eastAsia="en-IN"/>
        </w:rPr>
        <w:br/>
        <w:t>• SQL Server 2008 R2 Express Edition database size limit increased to 10 GB (from 4GB)</w:t>
      </w:r>
      <w:r w:rsidRPr="00C557E6">
        <w:rPr>
          <w:rFonts w:ascii="Arial" w:eastAsia="Times New Roman" w:hAnsi="Arial" w:cs="Arial"/>
          <w:color w:val="1C1C1C"/>
          <w:sz w:val="18"/>
          <w:szCs w:val="18"/>
          <w:lang w:eastAsia="en-IN"/>
        </w:rPr>
        <w:br/>
        <w:t>• PowerPivot for SharePoint introduced for loading, querying, and managing PowerPivot workbooks that you publish to a SharePoint 2010 server</w:t>
      </w:r>
      <w:r w:rsidRPr="00C557E6">
        <w:rPr>
          <w:rFonts w:ascii="Arial" w:eastAsia="Times New Roman" w:hAnsi="Arial" w:cs="Arial"/>
          <w:color w:val="1C1C1C"/>
          <w:sz w:val="18"/>
          <w:szCs w:val="18"/>
          <w:lang w:eastAsia="en-IN"/>
        </w:rPr>
        <w:br/>
      </w:r>
      <w:r w:rsidRPr="00C557E6">
        <w:rPr>
          <w:rFonts w:ascii="Arial" w:eastAsia="Times New Roman" w:hAnsi="Arial" w:cs="Arial"/>
          <w:color w:val="1C1C1C"/>
          <w:sz w:val="18"/>
          <w:szCs w:val="18"/>
          <w:lang w:eastAsia="en-IN"/>
        </w:rPr>
        <w:lastRenderedPageBreak/>
        <w:t>• PowerPivot for Excel is used to assemble and create relationships in large amounts of data from different sources, and then use that data as the basis for PivotTables and other data visualization objects that support data analysis in Excel.</w:t>
      </w:r>
      <w:r w:rsidRPr="00C557E6">
        <w:rPr>
          <w:rFonts w:ascii="Arial" w:eastAsia="Times New Roman" w:hAnsi="Arial" w:cs="Arial"/>
          <w:color w:val="1C1C1C"/>
          <w:sz w:val="18"/>
          <w:szCs w:val="18"/>
          <w:lang w:eastAsia="en-IN"/>
        </w:rPr>
        <w:br/>
        <w:t>• Utility Explorer introduced for centralized management of managed SQL instances.</w:t>
      </w:r>
      <w:r w:rsidRPr="00C557E6">
        <w:rPr>
          <w:rFonts w:ascii="Arial" w:eastAsia="Times New Roman" w:hAnsi="Arial" w:cs="Arial"/>
          <w:color w:val="1C1C1C"/>
          <w:sz w:val="18"/>
          <w:szCs w:val="18"/>
          <w:lang w:eastAsia="en-IN"/>
        </w:rPr>
        <w:br/>
        <w:t>• Master Data Services introduced to manage master (reference) data and maintain an auditable record of that data as it changes over time.</w:t>
      </w:r>
      <w:r w:rsidRPr="00C557E6">
        <w:rPr>
          <w:rFonts w:ascii="Arial" w:eastAsia="Times New Roman" w:hAnsi="Arial" w:cs="Arial"/>
          <w:color w:val="1C1C1C"/>
          <w:sz w:val="18"/>
          <w:szCs w:val="18"/>
          <w:lang w:eastAsia="en-IN"/>
        </w:rPr>
        <w:br/>
        <w:t>• Enhanced security to prevent an authentication relay attack.</w:t>
      </w:r>
    </w:p>
    <w:p w:rsidR="00C557E6" w:rsidRPr="00C557E6" w:rsidRDefault="00C557E6" w:rsidP="00C557E6">
      <w:pPr>
        <w:shd w:val="clear" w:color="auto" w:fill="FFFFFF"/>
        <w:spacing w:after="0" w:line="270" w:lineRule="atLeast"/>
        <w:rPr>
          <w:rFonts w:ascii="Arial" w:eastAsia="Times New Roman" w:hAnsi="Arial" w:cs="Arial"/>
          <w:color w:val="1C1C1C"/>
          <w:sz w:val="18"/>
          <w:szCs w:val="18"/>
          <w:lang w:eastAsia="en-IN"/>
        </w:rPr>
      </w:pPr>
      <w:r w:rsidRPr="00C557E6">
        <w:rPr>
          <w:rFonts w:ascii="Arial" w:eastAsia="Times New Roman" w:hAnsi="Arial" w:cs="Arial"/>
          <w:b/>
          <w:bCs/>
          <w:color w:val="1C1C1C"/>
          <w:sz w:val="18"/>
          <w:szCs w:val="18"/>
          <w:lang w:eastAsia="en-IN"/>
        </w:rPr>
        <w:t>SQL Server 2008R2 to 2012</w:t>
      </w:r>
      <w:r w:rsidRPr="00C557E6">
        <w:rPr>
          <w:rFonts w:ascii="Arial" w:eastAsia="Times New Roman" w:hAnsi="Arial" w:cs="Arial"/>
          <w:b/>
          <w:bCs/>
          <w:color w:val="1C1C1C"/>
          <w:sz w:val="18"/>
          <w:szCs w:val="18"/>
          <w:lang w:eastAsia="en-IN"/>
        </w:rPr>
        <w:br/>
      </w:r>
      <w:r w:rsidRPr="00C557E6">
        <w:rPr>
          <w:rFonts w:ascii="Arial" w:eastAsia="Times New Roman" w:hAnsi="Arial" w:cs="Arial"/>
          <w:color w:val="1C1C1C"/>
          <w:sz w:val="18"/>
          <w:szCs w:val="18"/>
          <w:lang w:eastAsia="en-IN"/>
        </w:rPr>
        <w:t>• Inclusion of Visual Studio 2010 (BI edition</w:t>
      </w:r>
      <w:proofErr w:type="gramStart"/>
      <w:r w:rsidRPr="00C557E6">
        <w:rPr>
          <w:rFonts w:ascii="Arial" w:eastAsia="Times New Roman" w:hAnsi="Arial" w:cs="Arial"/>
          <w:color w:val="1C1C1C"/>
          <w:sz w:val="18"/>
          <w:szCs w:val="18"/>
          <w:lang w:eastAsia="en-IN"/>
        </w:rPr>
        <w:t>)</w:t>
      </w:r>
      <w:proofErr w:type="gramEnd"/>
      <w:r w:rsidRPr="00C557E6">
        <w:rPr>
          <w:rFonts w:ascii="Arial" w:eastAsia="Times New Roman" w:hAnsi="Arial" w:cs="Arial"/>
          <w:color w:val="1C1C1C"/>
          <w:sz w:val="18"/>
          <w:szCs w:val="18"/>
          <w:lang w:eastAsia="en-IN"/>
        </w:rPr>
        <w:br/>
        <w:t xml:space="preserve">• </w:t>
      </w:r>
      <w:proofErr w:type="spellStart"/>
      <w:r w:rsidRPr="00C557E6">
        <w:rPr>
          <w:rFonts w:ascii="Arial" w:eastAsia="Times New Roman" w:hAnsi="Arial" w:cs="Arial"/>
          <w:color w:val="1C1C1C"/>
          <w:sz w:val="18"/>
          <w:szCs w:val="18"/>
          <w:lang w:eastAsia="en-IN"/>
        </w:rPr>
        <w:t>AlwaysOn</w:t>
      </w:r>
      <w:proofErr w:type="spellEnd"/>
      <w:r w:rsidRPr="00C557E6">
        <w:rPr>
          <w:rFonts w:ascii="Arial" w:eastAsia="Times New Roman" w:hAnsi="Arial" w:cs="Arial"/>
          <w:color w:val="1C1C1C"/>
          <w:sz w:val="18"/>
          <w:szCs w:val="18"/>
          <w:lang w:eastAsia="en-IN"/>
        </w:rPr>
        <w:t xml:space="preserve"> technology – allowing automatic replication and switching to mirrored database/server in the event of problems</w:t>
      </w:r>
      <w:r w:rsidRPr="00C557E6">
        <w:rPr>
          <w:rFonts w:ascii="Arial" w:eastAsia="Times New Roman" w:hAnsi="Arial" w:cs="Arial"/>
          <w:color w:val="1C1C1C"/>
          <w:sz w:val="18"/>
          <w:szCs w:val="18"/>
          <w:lang w:eastAsia="en-IN"/>
        </w:rPr>
        <w:br/>
      </w:r>
      <w:r w:rsidRPr="007F7F07">
        <w:rPr>
          <w:rFonts w:ascii="Arial" w:eastAsia="Times New Roman" w:hAnsi="Arial" w:cs="Arial"/>
          <w:color w:val="1C1C1C"/>
          <w:sz w:val="18"/>
          <w:szCs w:val="18"/>
          <w:highlight w:val="yellow"/>
          <w:lang w:eastAsia="en-IN"/>
        </w:rPr>
        <w:t>• In most instances, the performance is 10 times faster than the predecessor (Microsoft claim)</w:t>
      </w:r>
      <w:r w:rsidRPr="00C557E6">
        <w:rPr>
          <w:rFonts w:ascii="Arial" w:eastAsia="Times New Roman" w:hAnsi="Arial" w:cs="Arial"/>
          <w:color w:val="1C1C1C"/>
          <w:sz w:val="18"/>
          <w:szCs w:val="18"/>
          <w:lang w:eastAsia="en-IN"/>
        </w:rPr>
        <w:br/>
        <w:t>• Buffer rate is high in SQL Server 2012 because of data compression.</w:t>
      </w:r>
      <w:r w:rsidRPr="00C557E6">
        <w:rPr>
          <w:rFonts w:ascii="Arial" w:eastAsia="Times New Roman" w:hAnsi="Arial" w:cs="Arial"/>
          <w:color w:val="1C1C1C"/>
          <w:sz w:val="18"/>
          <w:szCs w:val="18"/>
          <w:lang w:eastAsia="en-IN"/>
        </w:rPr>
        <w:br/>
      </w:r>
      <w:r w:rsidRPr="002F3113">
        <w:rPr>
          <w:rFonts w:ascii="Arial" w:eastAsia="Times New Roman" w:hAnsi="Arial" w:cs="Arial"/>
          <w:color w:val="1C1C1C"/>
          <w:sz w:val="18"/>
          <w:szCs w:val="18"/>
          <w:highlight w:val="yellow"/>
          <w:lang w:eastAsia="en-IN"/>
        </w:rPr>
        <w:t>• Data visualization tool is available in SQL Server 2012.This allows snapshots of data.</w:t>
      </w:r>
      <w:r w:rsidRPr="00C557E6">
        <w:rPr>
          <w:rFonts w:ascii="Arial" w:eastAsia="Times New Roman" w:hAnsi="Arial" w:cs="Arial"/>
          <w:color w:val="1C1C1C"/>
          <w:sz w:val="18"/>
          <w:szCs w:val="18"/>
          <w:lang w:eastAsia="en-IN"/>
        </w:rPr>
        <w:br/>
        <w:t>• Support for persistent computed columns and extra geographical approach is possible with spatial features in SQL Server 2012.</w:t>
      </w:r>
      <w:r w:rsidRPr="00C557E6">
        <w:rPr>
          <w:rFonts w:ascii="Arial" w:eastAsia="Times New Roman" w:hAnsi="Arial" w:cs="Arial"/>
          <w:color w:val="1C1C1C"/>
          <w:sz w:val="18"/>
          <w:szCs w:val="18"/>
          <w:lang w:eastAsia="en-IN"/>
        </w:rPr>
        <w:br/>
        <w:t>• Allows for warm Service Patch patching – meaning SQL or server does not have to be rebooted/restarted to apply patches</w:t>
      </w:r>
      <w:r w:rsidRPr="00C557E6">
        <w:rPr>
          <w:rFonts w:ascii="Arial" w:eastAsia="Times New Roman" w:hAnsi="Arial" w:cs="Arial"/>
          <w:color w:val="1C1C1C"/>
          <w:sz w:val="18"/>
          <w:szCs w:val="18"/>
          <w:lang w:eastAsia="en-IN"/>
        </w:rPr>
        <w:br/>
        <w:t>• New ‘Contained Databases’ feature allowing easier movement of database instances between servers</w:t>
      </w:r>
      <w:r w:rsidRPr="00C557E6">
        <w:rPr>
          <w:rFonts w:ascii="Arial" w:eastAsia="Times New Roman" w:hAnsi="Arial" w:cs="Arial"/>
          <w:color w:val="1C1C1C"/>
          <w:sz w:val="18"/>
          <w:szCs w:val="18"/>
          <w:lang w:eastAsia="en-IN"/>
        </w:rPr>
        <w:br/>
        <w:t>• New ‘</w:t>
      </w:r>
      <w:proofErr w:type="spellStart"/>
      <w:r w:rsidRPr="00C557E6">
        <w:rPr>
          <w:rFonts w:ascii="Arial" w:eastAsia="Times New Roman" w:hAnsi="Arial" w:cs="Arial"/>
          <w:color w:val="1C1C1C"/>
          <w:sz w:val="18"/>
          <w:szCs w:val="18"/>
          <w:lang w:eastAsia="en-IN"/>
        </w:rPr>
        <w:t>ColumnStore</w:t>
      </w:r>
      <w:proofErr w:type="spellEnd"/>
      <w:r w:rsidRPr="00C557E6">
        <w:rPr>
          <w:rFonts w:ascii="Arial" w:eastAsia="Times New Roman" w:hAnsi="Arial" w:cs="Arial"/>
          <w:color w:val="1C1C1C"/>
          <w:sz w:val="18"/>
          <w:szCs w:val="18"/>
          <w:lang w:eastAsia="en-IN"/>
        </w:rPr>
        <w:t>’ indexes – which turn indexes 90 degrees in use (instead of one index per row, you get multiple column indexes per row which has a major impact on performance)</w:t>
      </w:r>
      <w:r w:rsidRPr="00C557E6">
        <w:rPr>
          <w:rFonts w:ascii="Arial" w:eastAsia="Times New Roman" w:hAnsi="Arial" w:cs="Arial"/>
          <w:color w:val="1C1C1C"/>
          <w:sz w:val="18"/>
          <w:szCs w:val="18"/>
          <w:lang w:eastAsia="en-IN"/>
        </w:rPr>
        <w:br/>
        <w:t xml:space="preserve">• </w:t>
      </w:r>
      <w:r w:rsidRPr="002F3113">
        <w:rPr>
          <w:rFonts w:ascii="Arial" w:eastAsia="Times New Roman" w:hAnsi="Arial" w:cs="Arial"/>
          <w:color w:val="1C1C1C"/>
          <w:sz w:val="18"/>
          <w:szCs w:val="18"/>
          <w:highlight w:val="yellow"/>
          <w:lang w:eastAsia="en-IN"/>
        </w:rPr>
        <w:t>New TRY_CONVERT T-SQL command, which will perform data type conversion, but will NULL rather than error where conversion fails.</w:t>
      </w:r>
      <w:r w:rsidRPr="00C557E6">
        <w:rPr>
          <w:rFonts w:ascii="Arial" w:eastAsia="Times New Roman" w:hAnsi="Arial" w:cs="Arial"/>
          <w:color w:val="1C1C1C"/>
          <w:sz w:val="18"/>
          <w:szCs w:val="18"/>
          <w:lang w:eastAsia="en-IN"/>
        </w:rPr>
        <w:br/>
        <w:t xml:space="preserve">• </w:t>
      </w:r>
      <w:r w:rsidRPr="009C371A">
        <w:rPr>
          <w:rFonts w:ascii="Arial" w:eastAsia="Times New Roman" w:hAnsi="Arial" w:cs="Arial"/>
          <w:color w:val="1C1C1C"/>
          <w:sz w:val="18"/>
          <w:szCs w:val="18"/>
          <w:highlight w:val="yellow"/>
          <w:lang w:eastAsia="en-IN"/>
        </w:rPr>
        <w:t>New OFFSET/FETCH command which allows automatic capture of pages of rows (like SELECT TOP 90 * from…, but gives a starting row number for the page)</w:t>
      </w:r>
      <w:r w:rsidRPr="00C557E6">
        <w:rPr>
          <w:rFonts w:ascii="Arial" w:eastAsia="Times New Roman" w:hAnsi="Arial" w:cs="Arial"/>
          <w:color w:val="1C1C1C"/>
          <w:sz w:val="18"/>
          <w:szCs w:val="18"/>
          <w:lang w:eastAsia="en-IN"/>
        </w:rPr>
        <w:br/>
      </w:r>
      <w:r w:rsidRPr="00937D31">
        <w:rPr>
          <w:rFonts w:ascii="Arial" w:eastAsia="Times New Roman" w:hAnsi="Arial" w:cs="Arial"/>
          <w:color w:val="1C1C1C"/>
          <w:sz w:val="18"/>
          <w:szCs w:val="18"/>
          <w:highlight w:val="yellow"/>
          <w:lang w:eastAsia="en-IN"/>
        </w:rPr>
        <w:t xml:space="preserve">• Redesign of SQL Server management studio – providing new features, better </w:t>
      </w:r>
      <w:proofErr w:type="spellStart"/>
      <w:r w:rsidRPr="00937D31">
        <w:rPr>
          <w:rFonts w:ascii="Arial" w:eastAsia="Times New Roman" w:hAnsi="Arial" w:cs="Arial"/>
          <w:color w:val="1C1C1C"/>
          <w:sz w:val="18"/>
          <w:szCs w:val="18"/>
          <w:highlight w:val="yellow"/>
          <w:lang w:eastAsia="en-IN"/>
        </w:rPr>
        <w:t>intellisense</w:t>
      </w:r>
      <w:proofErr w:type="spellEnd"/>
      <w:r w:rsidRPr="00937D31">
        <w:rPr>
          <w:rFonts w:ascii="Arial" w:eastAsia="Times New Roman" w:hAnsi="Arial" w:cs="Arial"/>
          <w:color w:val="1C1C1C"/>
          <w:sz w:val="18"/>
          <w:szCs w:val="18"/>
          <w:highlight w:val="yellow"/>
          <w:lang w:eastAsia="en-IN"/>
        </w:rPr>
        <w:t>, new viewing tools and cleaner interface</w:t>
      </w:r>
      <w:r w:rsidRPr="00C557E6">
        <w:rPr>
          <w:rFonts w:ascii="Arial" w:eastAsia="Times New Roman" w:hAnsi="Arial" w:cs="Arial"/>
          <w:color w:val="1C1C1C"/>
          <w:sz w:val="18"/>
          <w:szCs w:val="18"/>
          <w:lang w:eastAsia="en-IN"/>
        </w:rPr>
        <w:br/>
        <w:t>• Custom user server roles – meaning you can define roles with specific access (such as BI data reader) and assign these custom roles to defined users (therefore faster user maintenance)</w:t>
      </w:r>
      <w:r w:rsidRPr="00C557E6">
        <w:rPr>
          <w:rFonts w:ascii="Arial" w:eastAsia="Times New Roman" w:hAnsi="Arial" w:cs="Arial"/>
          <w:color w:val="1C1C1C"/>
          <w:sz w:val="18"/>
          <w:szCs w:val="18"/>
          <w:lang w:eastAsia="en-IN"/>
        </w:rPr>
        <w:br/>
        <w:t>• New virtual Window</w:t>
      </w:r>
      <w:bookmarkStart w:id="0" w:name="_GoBack"/>
      <w:bookmarkEnd w:id="0"/>
      <w:r w:rsidRPr="00C557E6">
        <w:rPr>
          <w:rFonts w:ascii="Arial" w:eastAsia="Times New Roman" w:hAnsi="Arial" w:cs="Arial"/>
          <w:color w:val="1C1C1C"/>
          <w:sz w:val="18"/>
          <w:szCs w:val="18"/>
          <w:lang w:eastAsia="en-IN"/>
        </w:rPr>
        <w:t xml:space="preserve">s </w:t>
      </w:r>
      <w:proofErr w:type="spellStart"/>
      <w:r w:rsidRPr="00C557E6">
        <w:rPr>
          <w:rFonts w:ascii="Arial" w:eastAsia="Times New Roman" w:hAnsi="Arial" w:cs="Arial"/>
          <w:color w:val="1C1C1C"/>
          <w:sz w:val="18"/>
          <w:szCs w:val="18"/>
          <w:lang w:eastAsia="en-IN"/>
        </w:rPr>
        <w:t>FileTable</w:t>
      </w:r>
      <w:proofErr w:type="spellEnd"/>
      <w:r w:rsidRPr="00C557E6">
        <w:rPr>
          <w:rFonts w:ascii="Arial" w:eastAsia="Times New Roman" w:hAnsi="Arial" w:cs="Arial"/>
          <w:color w:val="1C1C1C"/>
          <w:sz w:val="18"/>
          <w:szCs w:val="18"/>
          <w:lang w:eastAsia="en-IN"/>
        </w:rPr>
        <w:t xml:space="preserve"> commands in T-SQL lets you manage a folder like a table of documents, but still have external control over the contents: UPDATE C:\Docs\*.* SET </w:t>
      </w:r>
      <w:proofErr w:type="spellStart"/>
      <w:r w:rsidRPr="00C557E6">
        <w:rPr>
          <w:rFonts w:ascii="Arial" w:eastAsia="Times New Roman" w:hAnsi="Arial" w:cs="Arial"/>
          <w:color w:val="1C1C1C"/>
          <w:sz w:val="18"/>
          <w:szCs w:val="18"/>
          <w:lang w:eastAsia="en-IN"/>
        </w:rPr>
        <w:t>ReadOnly</w:t>
      </w:r>
      <w:proofErr w:type="spellEnd"/>
      <w:r w:rsidRPr="00C557E6">
        <w:rPr>
          <w:rFonts w:ascii="Arial" w:eastAsia="Times New Roman" w:hAnsi="Arial" w:cs="Arial"/>
          <w:color w:val="1C1C1C"/>
          <w:sz w:val="18"/>
          <w:szCs w:val="18"/>
          <w:lang w:eastAsia="en-IN"/>
        </w:rPr>
        <w:t xml:space="preserve"> = 1 WHERE Author = ‘Bob’ AND Created &lt; ’20100101′;)</w:t>
      </w:r>
      <w:r w:rsidRPr="00C557E6">
        <w:rPr>
          <w:rFonts w:ascii="Arial" w:eastAsia="Times New Roman" w:hAnsi="Arial" w:cs="Arial"/>
          <w:color w:val="1C1C1C"/>
          <w:sz w:val="18"/>
          <w:szCs w:val="18"/>
          <w:lang w:eastAsia="en-IN"/>
        </w:rPr>
        <w:br/>
      </w:r>
      <w:r w:rsidRPr="00C557E6">
        <w:rPr>
          <w:rFonts w:ascii="Arial" w:eastAsia="Times New Roman" w:hAnsi="Arial" w:cs="Arial"/>
          <w:color w:val="FF0000"/>
          <w:sz w:val="18"/>
          <w:szCs w:val="18"/>
          <w:lang w:eastAsia="en-IN"/>
        </w:rPr>
        <w:t>• NEGATIVE – SQL Server Management Studio will no longer run on XP. Needs Windows Vista, 7 or 8.</w:t>
      </w:r>
      <w:r w:rsidRPr="00C557E6">
        <w:rPr>
          <w:rFonts w:ascii="Arial" w:eastAsia="Times New Roman" w:hAnsi="Arial" w:cs="Arial"/>
          <w:color w:val="FF0000"/>
          <w:sz w:val="18"/>
          <w:szCs w:val="18"/>
          <w:lang w:eastAsia="en-IN"/>
        </w:rPr>
        <w:br/>
        <w:t>• NEGATIVE – SQL Server is no longer licenced on server, but either CALS or Cores in server CPU which could increase costs for large user connection scenarios.</w:t>
      </w:r>
      <w:r w:rsidRPr="00C557E6">
        <w:rPr>
          <w:rFonts w:ascii="Arial" w:eastAsia="Times New Roman" w:hAnsi="Arial" w:cs="Arial"/>
          <w:color w:val="FF0000"/>
          <w:sz w:val="18"/>
          <w:szCs w:val="18"/>
          <w:lang w:eastAsia="en-IN"/>
        </w:rPr>
        <w:br/>
        <w:t>• NEGATIVE – AWE is no longer supported, meaning your SQL Server instance on x86 with 32GB of RAM is only going to be able to use 4GB. Note – SQL now designed to run on 64bit hardware</w:t>
      </w:r>
    </w:p>
    <w:p w:rsidR="00975025" w:rsidRDefault="00975025" w:rsidP="00EA4A58">
      <w:pPr>
        <w:autoSpaceDE w:val="0"/>
        <w:autoSpaceDN w:val="0"/>
        <w:adjustRightInd w:val="0"/>
        <w:spacing w:after="0" w:line="240" w:lineRule="auto"/>
        <w:rPr>
          <w:rFonts w:ascii="Courier New" w:hAnsi="Courier New" w:cs="Courier New"/>
          <w:b/>
          <w:noProof/>
          <w:color w:val="0000FF"/>
          <w:sz w:val="28"/>
          <w:szCs w:val="28"/>
        </w:rPr>
      </w:pPr>
    </w:p>
    <w:p w:rsidR="00D35457" w:rsidRPr="00D35457" w:rsidRDefault="00D35457" w:rsidP="00D3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5457">
        <w:rPr>
          <w:rFonts w:ascii="Courier New" w:eastAsia="Times New Roman" w:hAnsi="Courier New" w:cs="Courier New"/>
          <w:sz w:val="20"/>
          <w:szCs w:val="20"/>
          <w:lang w:val="en-US"/>
        </w:rPr>
        <w:t xml:space="preserve">SELECT </w:t>
      </w:r>
    </w:p>
    <w:p w:rsidR="00D35457" w:rsidRPr="00D35457" w:rsidRDefault="00D35457" w:rsidP="00D3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5457">
        <w:rPr>
          <w:rFonts w:ascii="Courier New" w:eastAsia="Times New Roman" w:hAnsi="Courier New" w:cs="Courier New"/>
          <w:sz w:val="20"/>
          <w:szCs w:val="20"/>
          <w:lang w:val="en-US"/>
        </w:rPr>
        <w:t>    CASE WHEN TRY_</w:t>
      </w:r>
      <w:proofErr w:type="gramStart"/>
      <w:r w:rsidRPr="00D35457">
        <w:rPr>
          <w:rFonts w:ascii="Courier New" w:eastAsia="Times New Roman" w:hAnsi="Courier New" w:cs="Courier New"/>
          <w:sz w:val="20"/>
          <w:szCs w:val="20"/>
          <w:lang w:val="en-US"/>
        </w:rPr>
        <w:t>CONVERT(</w:t>
      </w:r>
      <w:proofErr w:type="gramEnd"/>
      <w:r w:rsidRPr="00D35457">
        <w:rPr>
          <w:rFonts w:ascii="Courier New" w:eastAsia="Times New Roman" w:hAnsi="Courier New" w:cs="Courier New"/>
          <w:sz w:val="20"/>
          <w:szCs w:val="20"/>
          <w:lang w:val="en-US"/>
        </w:rPr>
        <w:t xml:space="preserve">float, 'test') IS NULL </w:t>
      </w:r>
    </w:p>
    <w:p w:rsidR="00D35457" w:rsidRPr="00D35457" w:rsidRDefault="00D35457" w:rsidP="00D3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5457">
        <w:rPr>
          <w:rFonts w:ascii="Courier New" w:eastAsia="Times New Roman" w:hAnsi="Courier New" w:cs="Courier New"/>
          <w:sz w:val="20"/>
          <w:szCs w:val="20"/>
          <w:lang w:val="en-US"/>
        </w:rPr>
        <w:t>    THEN 'Cast failed'</w:t>
      </w:r>
    </w:p>
    <w:p w:rsidR="00D35457" w:rsidRPr="00D35457" w:rsidRDefault="00D35457" w:rsidP="00D3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5457">
        <w:rPr>
          <w:rFonts w:ascii="Courier New" w:eastAsia="Times New Roman" w:hAnsi="Courier New" w:cs="Courier New"/>
          <w:sz w:val="20"/>
          <w:szCs w:val="20"/>
          <w:lang w:val="en-US"/>
        </w:rPr>
        <w:t>    ELSE 'Cast succeeded'</w:t>
      </w:r>
    </w:p>
    <w:p w:rsidR="00D35457" w:rsidRPr="00D35457" w:rsidRDefault="00D35457" w:rsidP="00D3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5457">
        <w:rPr>
          <w:rFonts w:ascii="Courier New" w:eastAsia="Times New Roman" w:hAnsi="Courier New" w:cs="Courier New"/>
          <w:sz w:val="20"/>
          <w:szCs w:val="20"/>
          <w:lang w:val="en-US"/>
        </w:rPr>
        <w:t>END AS Result;</w:t>
      </w:r>
    </w:p>
    <w:p w:rsidR="00975025" w:rsidRDefault="00975025" w:rsidP="00EA4A58">
      <w:pPr>
        <w:autoSpaceDE w:val="0"/>
        <w:autoSpaceDN w:val="0"/>
        <w:adjustRightInd w:val="0"/>
        <w:spacing w:after="0" w:line="240" w:lineRule="auto"/>
        <w:rPr>
          <w:rFonts w:ascii="Courier New" w:hAnsi="Courier New" w:cs="Courier New"/>
          <w:b/>
          <w:noProof/>
          <w:color w:val="0000FF"/>
          <w:sz w:val="28"/>
          <w:szCs w:val="28"/>
        </w:rPr>
      </w:pPr>
    </w:p>
    <w:p w:rsidR="00C05CBC" w:rsidRPr="00C05CBC" w:rsidRDefault="00501BD9" w:rsidP="00C05CBC">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w:t>
      </w:r>
      <w:r w:rsidR="00C05CBC" w:rsidRPr="00C05CBC">
        <w:rPr>
          <w:rFonts w:ascii="Times New Roman" w:eastAsia="Times New Roman" w:hAnsi="Times New Roman" w:cs="Times New Roman"/>
          <w:sz w:val="24"/>
          <w:szCs w:val="24"/>
          <w:lang w:val="en-US"/>
        </w:rPr>
        <w:t>xample 1 Skip first 10 rows from the sorted result set and return the remaining rows.</w:t>
      </w:r>
    </w:p>
    <w:p w:rsidR="00C05CBC" w:rsidRPr="00C05CBC" w:rsidRDefault="00C05CBC" w:rsidP="00C0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05CBC">
        <w:rPr>
          <w:rFonts w:ascii="Courier New" w:eastAsia="Times New Roman" w:hAnsi="Courier New" w:cs="Courier New"/>
          <w:color w:val="000000"/>
          <w:sz w:val="20"/>
          <w:szCs w:val="20"/>
          <w:lang w:val="en-US"/>
        </w:rPr>
        <w:t>SELECT First Name + ' ' + Last Name FROM Employees ORDER BY First Name OFFSET 10 ROWS;</w:t>
      </w:r>
    </w:p>
    <w:p w:rsidR="00C05CBC" w:rsidRPr="00C05CBC" w:rsidRDefault="00C05CBC" w:rsidP="00C05CBC">
      <w:pPr>
        <w:spacing w:before="100" w:beforeAutospacing="1" w:after="100" w:afterAutospacing="1" w:line="240" w:lineRule="auto"/>
        <w:rPr>
          <w:rFonts w:ascii="Times New Roman" w:eastAsia="Times New Roman" w:hAnsi="Times New Roman" w:cs="Times New Roman"/>
          <w:sz w:val="24"/>
          <w:szCs w:val="24"/>
          <w:lang w:val="en-US"/>
        </w:rPr>
      </w:pPr>
      <w:r w:rsidRPr="00C05CBC">
        <w:rPr>
          <w:rFonts w:ascii="Times New Roman" w:eastAsia="Times New Roman" w:hAnsi="Times New Roman" w:cs="Times New Roman"/>
          <w:sz w:val="24"/>
          <w:szCs w:val="24"/>
          <w:lang w:val="en-US"/>
        </w:rPr>
        <w:t xml:space="preserve">Example 2- Skip first 10 rows from the sorted </w:t>
      </w:r>
      <w:proofErr w:type="spellStart"/>
      <w:r w:rsidRPr="00C05CBC">
        <w:rPr>
          <w:rFonts w:ascii="Times New Roman" w:eastAsia="Times New Roman" w:hAnsi="Times New Roman" w:cs="Times New Roman"/>
          <w:sz w:val="24"/>
          <w:szCs w:val="24"/>
          <w:lang w:val="en-US"/>
        </w:rPr>
        <w:t>resultset</w:t>
      </w:r>
      <w:proofErr w:type="spellEnd"/>
      <w:r w:rsidRPr="00C05CBC">
        <w:rPr>
          <w:rFonts w:ascii="Times New Roman" w:eastAsia="Times New Roman" w:hAnsi="Times New Roman" w:cs="Times New Roman"/>
          <w:sz w:val="24"/>
          <w:szCs w:val="24"/>
          <w:lang w:val="en-US"/>
        </w:rPr>
        <w:t xml:space="preserve"> and return next 5 rows.</w:t>
      </w:r>
    </w:p>
    <w:p w:rsidR="00C05CBC" w:rsidRPr="00C05CBC" w:rsidRDefault="00C05CBC" w:rsidP="00C0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05CBC">
        <w:rPr>
          <w:rFonts w:ascii="Courier New" w:eastAsia="Times New Roman" w:hAnsi="Courier New" w:cs="Courier New"/>
          <w:color w:val="000000"/>
          <w:sz w:val="20"/>
          <w:szCs w:val="20"/>
          <w:lang w:val="en-US"/>
        </w:rPr>
        <w:lastRenderedPageBreak/>
        <w:t>SELECT First Name + ' ' + Last Name FROM Employees ORDER BY First Name OFFSET 10 ROWS FETCH NEXT 5 ROWS ONLY;</w:t>
      </w:r>
    </w:p>
    <w:p w:rsidR="00C05CBC" w:rsidRPr="00C05CBC" w:rsidRDefault="00C05CBC" w:rsidP="00C0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05CBC" w:rsidRDefault="00C05CBC" w:rsidP="00EA4A58">
      <w:pPr>
        <w:autoSpaceDE w:val="0"/>
        <w:autoSpaceDN w:val="0"/>
        <w:adjustRightInd w:val="0"/>
        <w:spacing w:after="0" w:line="240" w:lineRule="auto"/>
        <w:rPr>
          <w:rFonts w:ascii="Courier New" w:hAnsi="Courier New" w:cs="Courier New"/>
          <w:b/>
          <w:noProof/>
          <w:color w:val="0000FF"/>
          <w:sz w:val="28"/>
          <w:szCs w:val="28"/>
        </w:rPr>
      </w:pPr>
    </w:p>
    <w:p w:rsidR="00975025" w:rsidRDefault="00975025" w:rsidP="00EA4A58">
      <w:pPr>
        <w:autoSpaceDE w:val="0"/>
        <w:autoSpaceDN w:val="0"/>
        <w:adjustRightInd w:val="0"/>
        <w:spacing w:after="0" w:line="240" w:lineRule="auto"/>
        <w:rPr>
          <w:rFonts w:ascii="Courier New" w:hAnsi="Courier New" w:cs="Courier New"/>
          <w:b/>
          <w:noProof/>
          <w:color w:val="0000FF"/>
          <w:sz w:val="28"/>
          <w:szCs w:val="28"/>
        </w:rPr>
      </w:pPr>
    </w:p>
    <w:p w:rsidR="00975025" w:rsidRDefault="00975025" w:rsidP="00EA4A58">
      <w:pPr>
        <w:autoSpaceDE w:val="0"/>
        <w:autoSpaceDN w:val="0"/>
        <w:adjustRightInd w:val="0"/>
        <w:spacing w:after="0" w:line="240" w:lineRule="auto"/>
        <w:rPr>
          <w:rFonts w:ascii="Courier New" w:hAnsi="Courier New" w:cs="Courier New"/>
          <w:b/>
          <w:noProof/>
          <w:color w:val="0000FF"/>
          <w:sz w:val="28"/>
          <w:szCs w:val="28"/>
        </w:rPr>
      </w:pPr>
    </w:p>
    <w:p w:rsidR="00975025" w:rsidRDefault="00975025" w:rsidP="00EA4A58">
      <w:pPr>
        <w:autoSpaceDE w:val="0"/>
        <w:autoSpaceDN w:val="0"/>
        <w:adjustRightInd w:val="0"/>
        <w:spacing w:after="0" w:line="240" w:lineRule="auto"/>
        <w:rPr>
          <w:rFonts w:ascii="Courier New" w:hAnsi="Courier New" w:cs="Courier New"/>
          <w:b/>
          <w:noProof/>
          <w:color w:val="0000FF"/>
          <w:sz w:val="28"/>
          <w:szCs w:val="28"/>
        </w:rPr>
      </w:pPr>
    </w:p>
    <w:p w:rsidR="00EA4A58" w:rsidRPr="00EA4A58" w:rsidRDefault="00EA4A58" w:rsidP="00EA4A58">
      <w:pPr>
        <w:autoSpaceDE w:val="0"/>
        <w:autoSpaceDN w:val="0"/>
        <w:adjustRightInd w:val="0"/>
        <w:spacing w:after="0" w:line="240" w:lineRule="auto"/>
        <w:rPr>
          <w:rFonts w:ascii="Courier New" w:hAnsi="Courier New" w:cs="Courier New"/>
          <w:b/>
          <w:noProof/>
          <w:color w:val="0000FF"/>
          <w:sz w:val="28"/>
          <w:szCs w:val="28"/>
        </w:rPr>
      </w:pPr>
      <w:r w:rsidRPr="00EA4A58">
        <w:rPr>
          <w:rFonts w:ascii="Courier New" w:hAnsi="Courier New" w:cs="Courier New"/>
          <w:b/>
          <w:noProof/>
          <w:color w:val="0000FF"/>
          <w:sz w:val="28"/>
          <w:szCs w:val="28"/>
        </w:rPr>
        <w:t>To Get Even Row From A Table</w:t>
      </w:r>
    </w:p>
    <w:p w:rsidR="00EA4A58" w:rsidRDefault="00EA4A58" w:rsidP="00EA4A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A4A58" w:rsidRDefault="00EA4A58" w:rsidP="00EA4A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EA4A58" w:rsidRDefault="00EA4A58" w:rsidP="00EA4A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userid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RowNumber </w:t>
      </w:r>
    </w:p>
    <w:p w:rsidR="00EA4A58" w:rsidRDefault="00EA4A58" w:rsidP="00EA4A5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--Row_Number() starts with 1</w:t>
      </w:r>
    </w:p>
    <w:p w:rsidR="00EA4A58" w:rsidRDefault="00EA4A58" w:rsidP="00EA4A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tblEmployee </w:t>
      </w:r>
    </w:p>
    <w:p w:rsidR="00EA4A58" w:rsidRDefault="00EA4A58" w:rsidP="00EA4A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t</w:t>
      </w:r>
    </w:p>
    <w:p w:rsidR="00830CF1" w:rsidRDefault="00EA4A58" w:rsidP="00EA4A58">
      <w:pPr>
        <w:rPr>
          <w:rFonts w:ascii="Courier New" w:hAnsi="Courier New" w:cs="Courier New"/>
          <w:noProof/>
          <w:color w:val="008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RowNumber </w:t>
      </w:r>
      <w:r>
        <w:rPr>
          <w:rFonts w:ascii="Courier New" w:hAnsi="Courier New" w:cs="Courier New"/>
          <w:noProof/>
          <w:color w:val="808080"/>
          <w:sz w:val="20"/>
          <w:szCs w:val="20"/>
        </w:rPr>
        <w:t>%</w:t>
      </w:r>
      <w:r>
        <w:rPr>
          <w:rFonts w:ascii="Courier New" w:hAnsi="Courier New" w:cs="Courier New"/>
          <w:noProof/>
          <w:sz w:val="20"/>
          <w:szCs w:val="20"/>
        </w:rPr>
        <w:t xml:space="preserve"> 2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008000"/>
          <w:sz w:val="20"/>
          <w:szCs w:val="20"/>
        </w:rPr>
        <w:t>--Even</w:t>
      </w:r>
    </w:p>
    <w:p w:rsidR="00EA4A58" w:rsidRPr="00EA4A58" w:rsidRDefault="00EA4A58" w:rsidP="00EA4A58">
      <w:pPr>
        <w:autoSpaceDE w:val="0"/>
        <w:autoSpaceDN w:val="0"/>
        <w:adjustRightInd w:val="0"/>
        <w:spacing w:after="0" w:line="240" w:lineRule="auto"/>
        <w:rPr>
          <w:rFonts w:ascii="Courier New" w:hAnsi="Courier New" w:cs="Courier New"/>
          <w:b/>
          <w:noProof/>
          <w:color w:val="0000FF"/>
          <w:sz w:val="28"/>
          <w:szCs w:val="28"/>
        </w:rPr>
      </w:pPr>
      <w:r w:rsidRPr="00EA4A58">
        <w:rPr>
          <w:rFonts w:ascii="Courier New" w:hAnsi="Courier New" w:cs="Courier New"/>
          <w:b/>
          <w:noProof/>
          <w:color w:val="0000FF"/>
          <w:sz w:val="28"/>
          <w:szCs w:val="28"/>
        </w:rPr>
        <w:t xml:space="preserve">To Get </w:t>
      </w:r>
      <w:r>
        <w:rPr>
          <w:rFonts w:ascii="Courier New" w:hAnsi="Courier New" w:cs="Courier New"/>
          <w:b/>
          <w:noProof/>
          <w:color w:val="0000FF"/>
          <w:sz w:val="28"/>
          <w:szCs w:val="28"/>
        </w:rPr>
        <w:t>Odd</w:t>
      </w:r>
      <w:r w:rsidRPr="00EA4A58">
        <w:rPr>
          <w:rFonts w:ascii="Courier New" w:hAnsi="Courier New" w:cs="Courier New"/>
          <w:b/>
          <w:noProof/>
          <w:color w:val="0000FF"/>
          <w:sz w:val="28"/>
          <w:szCs w:val="28"/>
        </w:rPr>
        <w:t xml:space="preserve"> Row From A Table</w:t>
      </w:r>
    </w:p>
    <w:p w:rsidR="00EA4A58" w:rsidRDefault="00EA4A58" w:rsidP="00EA4A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A4A58" w:rsidRDefault="00EA4A58" w:rsidP="00EA4A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EA4A58" w:rsidRDefault="00EA4A58" w:rsidP="00EA4A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userid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RowNumber </w:t>
      </w:r>
    </w:p>
    <w:p w:rsidR="00EA4A58" w:rsidRDefault="00EA4A58" w:rsidP="00EA4A5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--Row_Number() starts with 1</w:t>
      </w:r>
    </w:p>
    <w:p w:rsidR="00EA4A58" w:rsidRDefault="00EA4A58" w:rsidP="00EA4A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tblEmployee </w:t>
      </w:r>
    </w:p>
    <w:p w:rsidR="00EA4A58" w:rsidRDefault="00EA4A58" w:rsidP="00EA4A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t</w:t>
      </w:r>
    </w:p>
    <w:p w:rsidR="00EA4A58" w:rsidRDefault="00EA4A58" w:rsidP="00EA4A58">
      <w:pPr>
        <w:rPr>
          <w:rFonts w:ascii="Courier New" w:hAnsi="Courier New" w:cs="Courier New"/>
          <w:noProof/>
          <w:color w:val="008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RowNumber </w:t>
      </w:r>
      <w:r>
        <w:rPr>
          <w:rFonts w:ascii="Courier New" w:hAnsi="Courier New" w:cs="Courier New"/>
          <w:noProof/>
          <w:color w:val="808080"/>
          <w:sz w:val="20"/>
          <w:szCs w:val="20"/>
        </w:rPr>
        <w:t>%</w:t>
      </w:r>
      <w:r>
        <w:rPr>
          <w:rFonts w:ascii="Courier New" w:hAnsi="Courier New" w:cs="Courier New"/>
          <w:noProof/>
          <w:sz w:val="20"/>
          <w:szCs w:val="20"/>
        </w:rPr>
        <w:t xml:space="preserve"> 2 </w:t>
      </w:r>
      <w:r>
        <w:rPr>
          <w:rFonts w:ascii="Courier New" w:hAnsi="Courier New" w:cs="Courier New"/>
          <w:noProof/>
          <w:color w:val="808080"/>
          <w:sz w:val="20"/>
          <w:szCs w:val="20"/>
        </w:rPr>
        <w:t>=</w:t>
      </w:r>
      <w:r>
        <w:rPr>
          <w:rFonts w:ascii="Courier New" w:hAnsi="Courier New" w:cs="Courier New"/>
          <w:noProof/>
          <w:sz w:val="20"/>
          <w:szCs w:val="20"/>
        </w:rPr>
        <w:t xml:space="preserve"> 1 </w:t>
      </w:r>
      <w:r w:rsidR="00B25771">
        <w:rPr>
          <w:rFonts w:ascii="Courier New" w:hAnsi="Courier New" w:cs="Courier New"/>
          <w:noProof/>
          <w:color w:val="008000"/>
          <w:sz w:val="20"/>
          <w:szCs w:val="20"/>
        </w:rPr>
        <w:t>–</w:t>
      </w:r>
      <w:r w:rsidR="00C724BF">
        <w:rPr>
          <w:rFonts w:ascii="Courier New" w:hAnsi="Courier New" w:cs="Courier New"/>
          <w:noProof/>
          <w:color w:val="008000"/>
          <w:sz w:val="20"/>
          <w:szCs w:val="20"/>
        </w:rPr>
        <w:t>Odd</w:t>
      </w:r>
    </w:p>
    <w:p w:rsidR="00B25771" w:rsidRDefault="00B25771" w:rsidP="00EA4A58">
      <w:pPr>
        <w:rPr>
          <w:rFonts w:ascii="Courier New" w:hAnsi="Courier New" w:cs="Courier New"/>
          <w:noProof/>
          <w:color w:val="008000"/>
          <w:sz w:val="20"/>
          <w:szCs w:val="20"/>
        </w:rPr>
      </w:pPr>
    </w:p>
    <w:p w:rsidR="00A62D25" w:rsidRDefault="00A62D25" w:rsidP="00A62D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userid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RankNumber </w:t>
      </w:r>
      <w:r>
        <w:rPr>
          <w:rFonts w:ascii="Courier New" w:hAnsi="Courier New" w:cs="Courier New"/>
          <w:noProof/>
          <w:color w:val="0000FF"/>
          <w:sz w:val="20"/>
          <w:szCs w:val="20"/>
        </w:rPr>
        <w:t>from</w:t>
      </w:r>
      <w:r>
        <w:rPr>
          <w:rFonts w:ascii="Courier New" w:hAnsi="Courier New" w:cs="Courier New"/>
          <w:noProof/>
          <w:sz w:val="20"/>
          <w:szCs w:val="20"/>
        </w:rPr>
        <w:t xml:space="preserve"> tblEmployee</w:t>
      </w:r>
    </w:p>
    <w:p w:rsidR="00A62D25" w:rsidRDefault="00A62D25" w:rsidP="00A62D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Age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RankNumber </w:t>
      </w:r>
      <w:r>
        <w:rPr>
          <w:rFonts w:ascii="Courier New" w:hAnsi="Courier New" w:cs="Courier New"/>
          <w:noProof/>
          <w:color w:val="0000FF"/>
          <w:sz w:val="20"/>
          <w:szCs w:val="20"/>
        </w:rPr>
        <w:t>from</w:t>
      </w:r>
      <w:r>
        <w:rPr>
          <w:rFonts w:ascii="Courier New" w:hAnsi="Courier New" w:cs="Courier New"/>
          <w:noProof/>
          <w:sz w:val="20"/>
          <w:szCs w:val="20"/>
        </w:rPr>
        <w:t xml:space="preserve"> tblEmployee</w:t>
      </w:r>
    </w:p>
    <w:p w:rsidR="00A62D25" w:rsidRDefault="00A62D25" w:rsidP="00A62D2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Dense_RANK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Age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RankNumber </w:t>
      </w:r>
      <w:r>
        <w:rPr>
          <w:rFonts w:ascii="Courier New" w:hAnsi="Courier New" w:cs="Courier New"/>
          <w:noProof/>
          <w:color w:val="0000FF"/>
          <w:sz w:val="20"/>
          <w:szCs w:val="20"/>
        </w:rPr>
        <w:t>from</w:t>
      </w:r>
      <w:r>
        <w:rPr>
          <w:rFonts w:ascii="Courier New" w:hAnsi="Courier New" w:cs="Courier New"/>
          <w:noProof/>
          <w:sz w:val="20"/>
          <w:szCs w:val="20"/>
        </w:rPr>
        <w:t xml:space="preserve"> tblEmployee</w:t>
      </w:r>
    </w:p>
    <w:p w:rsidR="00A62D25" w:rsidRDefault="00A62D25" w:rsidP="00A62D25">
      <w:pPr>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Age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userid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RankNumber </w:t>
      </w:r>
      <w:r>
        <w:rPr>
          <w:rFonts w:ascii="Courier New" w:hAnsi="Courier New" w:cs="Courier New"/>
          <w:noProof/>
          <w:color w:val="0000FF"/>
          <w:sz w:val="20"/>
          <w:szCs w:val="20"/>
        </w:rPr>
        <w:t>from</w:t>
      </w:r>
      <w:r>
        <w:rPr>
          <w:rFonts w:ascii="Courier New" w:hAnsi="Courier New" w:cs="Courier New"/>
          <w:noProof/>
          <w:sz w:val="20"/>
          <w:szCs w:val="20"/>
        </w:rPr>
        <w:t xml:space="preserve"> tblEmployee</w:t>
      </w:r>
    </w:p>
    <w:p w:rsidR="00A62D25" w:rsidRDefault="00A62D25" w:rsidP="00A62D25">
      <w:pPr>
        <w:rPr>
          <w:rFonts w:ascii="Courier New" w:hAnsi="Courier New" w:cs="Courier New"/>
          <w:noProof/>
          <w:color w:val="008000"/>
          <w:sz w:val="20"/>
          <w:szCs w:val="20"/>
        </w:rPr>
      </w:pP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CTE is again a temporary result set derived from the underling definition. For syntax of CTE, please refer to MSDN.</w:t>
      </w:r>
    </w:p>
    <w:p w:rsidR="00B25771" w:rsidRDefault="00B25771" w:rsidP="00B25771">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A Simple Illustration: CTE as a Derived Table</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have a simple table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Products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in our database.</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35DEAD41" wp14:editId="3AA96690">
            <wp:extent cx="83185" cy="83185"/>
            <wp:effectExtent l="0" t="0" r="0" b="0"/>
            <wp:docPr id="46" name="Picture 4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3"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Select * from PRODUCTS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ProductID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ProductDesc</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ManufacturingDate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ExpiryDate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IsSalable</w:t>
      </w:r>
      <w:proofErr w:type="spellEnd"/>
      <w:r>
        <w:rPr>
          <w:rFonts w:ascii="Consolas" w:hAnsi="Consolas" w:cs="Consolas"/>
          <w:color w:val="000000"/>
          <w:sz w:val="18"/>
          <w:szCs w:val="18"/>
        </w:rPr>
        <w:t xml:space="preserve"> Price</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1</w:t>
      </w:r>
      <w:r>
        <w:rPr>
          <w:rFonts w:ascii="Consolas" w:hAnsi="Consolas" w:cs="Consolas"/>
          <w:color w:val="000000"/>
          <w:sz w:val="18"/>
          <w:szCs w:val="18"/>
        </w:rPr>
        <w:tab/>
        <w:t xml:space="preserve">  Biscuits    2011-09-01 </w:t>
      </w:r>
      <w:proofErr w:type="gramStart"/>
      <w:r>
        <w:rPr>
          <w:rFonts w:ascii="Consolas" w:hAnsi="Consolas" w:cs="Consolas"/>
          <w:color w:val="000000"/>
          <w:sz w:val="18"/>
          <w:szCs w:val="18"/>
        </w:rPr>
        <w:t>00:00:00.000  2012</w:t>
      </w:r>
      <w:proofErr w:type="gramEnd"/>
      <w:r>
        <w:rPr>
          <w:rFonts w:ascii="Consolas" w:hAnsi="Consolas" w:cs="Consolas"/>
          <w:color w:val="000000"/>
          <w:sz w:val="18"/>
          <w:szCs w:val="18"/>
        </w:rPr>
        <w:t>-09-01 00:00:00.000 1</w:t>
      </w:r>
      <w:r>
        <w:rPr>
          <w:rFonts w:ascii="Consolas" w:hAnsi="Consolas" w:cs="Consolas"/>
          <w:color w:val="000000"/>
          <w:sz w:val="18"/>
          <w:szCs w:val="18"/>
        </w:rPr>
        <w:tab/>
        <w:t>20.00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2</w:t>
      </w:r>
      <w:r>
        <w:rPr>
          <w:rFonts w:ascii="Consolas" w:hAnsi="Consolas" w:cs="Consolas"/>
          <w:color w:val="000000"/>
          <w:sz w:val="18"/>
          <w:szCs w:val="18"/>
        </w:rPr>
        <w:tab/>
        <w:t xml:space="preserve">  Butter      2010-09-01 </w:t>
      </w:r>
      <w:proofErr w:type="gramStart"/>
      <w:r>
        <w:rPr>
          <w:rFonts w:ascii="Consolas" w:hAnsi="Consolas" w:cs="Consolas"/>
          <w:color w:val="000000"/>
          <w:sz w:val="18"/>
          <w:szCs w:val="18"/>
        </w:rPr>
        <w:t>00:00:00.000  2011</w:t>
      </w:r>
      <w:proofErr w:type="gramEnd"/>
      <w:r>
        <w:rPr>
          <w:rFonts w:ascii="Consolas" w:hAnsi="Consolas" w:cs="Consolas"/>
          <w:color w:val="000000"/>
          <w:sz w:val="18"/>
          <w:szCs w:val="18"/>
        </w:rPr>
        <w:t>-09-01 00:00:00.000 1</w:t>
      </w:r>
      <w:r>
        <w:rPr>
          <w:rFonts w:ascii="Consolas" w:hAnsi="Consolas" w:cs="Consolas"/>
          <w:color w:val="000000"/>
          <w:sz w:val="18"/>
          <w:szCs w:val="18"/>
        </w:rPr>
        <w:tab/>
        <w:t>30.00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3</w:t>
      </w:r>
      <w:r>
        <w:rPr>
          <w:rFonts w:ascii="Consolas" w:hAnsi="Consolas" w:cs="Consolas"/>
          <w:color w:val="000000"/>
          <w:sz w:val="18"/>
          <w:szCs w:val="18"/>
        </w:rPr>
        <w:tab/>
        <w:t xml:space="preserve">  Milk</w:t>
      </w:r>
      <w:r>
        <w:rPr>
          <w:rFonts w:ascii="Consolas" w:hAnsi="Consolas" w:cs="Consolas"/>
          <w:color w:val="000000"/>
          <w:sz w:val="18"/>
          <w:szCs w:val="18"/>
        </w:rPr>
        <w:tab/>
        <w:t xml:space="preserve">     2011-10-01 00:00:00.000 2011-11-01 </w:t>
      </w:r>
      <w:proofErr w:type="gramStart"/>
      <w:r>
        <w:rPr>
          <w:rFonts w:ascii="Consolas" w:hAnsi="Consolas" w:cs="Consolas"/>
          <w:color w:val="000000"/>
          <w:sz w:val="18"/>
          <w:szCs w:val="18"/>
        </w:rPr>
        <w:t>00:00:00.000  1</w:t>
      </w:r>
      <w:proofErr w:type="gramEnd"/>
      <w:r>
        <w:rPr>
          <w:rFonts w:ascii="Consolas" w:hAnsi="Consolas" w:cs="Consolas"/>
          <w:color w:val="000000"/>
          <w:sz w:val="18"/>
          <w:szCs w:val="18"/>
        </w:rPr>
        <w:tab/>
        <w:t>46.00</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We have created a simple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ProductsCTE</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for displaying all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Products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Price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greater than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20.00</w:t>
      </w:r>
      <w:r>
        <w:rPr>
          <w:rFonts w:ascii="Segoe UI" w:hAnsi="Segoe UI" w:cs="Segoe UI"/>
          <w:color w:val="111111"/>
          <w:sz w:val="21"/>
          <w:szCs w:val="21"/>
        </w:rPr>
        <w:t>. Here CTE performs the job of acting as a simple derived table.</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7045AE8F" wp14:editId="3C46A19B">
            <wp:extent cx="83185" cy="83185"/>
            <wp:effectExtent l="0" t="0" r="0" b="0"/>
            <wp:docPr id="45" name="Picture 4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4" w:history="1">
        <w:r>
          <w:rPr>
            <w:rStyle w:val="Hyperlink"/>
            <w:rFonts w:ascii="Segoe UI" w:hAnsi="Segoe UI" w:cs="Segoe UI"/>
            <w:color w:val="800080"/>
            <w:sz w:val="17"/>
            <w:szCs w:val="17"/>
            <w:bdr w:val="none" w:sz="0" w:space="0" w:color="auto" w:frame="1"/>
          </w:rPr>
          <w:t>Copy Code</w:t>
        </w:r>
      </w:hyperlink>
    </w:p>
    <w:p w:rsidR="00B25771" w:rsidRDefault="00B25771" w:rsidP="0006109D">
      <w:pPr>
        <w:pStyle w:val="HTMLPreformatted"/>
        <w:pBdr>
          <w:top w:val="single" w:sz="6" w:space="1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r>
        <w:rPr>
          <w:rFonts w:ascii="Consolas" w:hAnsi="Consolas" w:cs="Consolas"/>
          <w:color w:val="000000"/>
          <w:sz w:val="18"/>
          <w:szCs w:val="18"/>
        </w:rPr>
        <w:t>(</w:t>
      </w:r>
      <w:proofErr w:type="spellStart"/>
      <w:r>
        <w:rPr>
          <w:rFonts w:ascii="Consolas" w:hAnsi="Consolas" w:cs="Consolas"/>
          <w:color w:val="000000"/>
          <w:sz w:val="18"/>
          <w:szCs w:val="18"/>
        </w:rPr>
        <w:t>ProdName,Price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p>
    <w:p w:rsidR="00B25771" w:rsidRDefault="00B25771" w:rsidP="0006109D">
      <w:pPr>
        <w:pStyle w:val="HTMLPreformatted"/>
        <w:pBdr>
          <w:top w:val="single" w:sz="6" w:space="1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ProductDesc,Price</w:t>
      </w:r>
      <w:proofErr w:type="spellEnd"/>
    </w:p>
    <w:p w:rsidR="00B25771" w:rsidRDefault="00B25771" w:rsidP="0006109D">
      <w:pPr>
        <w:pStyle w:val="HTMLPreformatted"/>
        <w:pBdr>
          <w:top w:val="single" w:sz="6" w:space="1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PRODUCTS</w:t>
      </w:r>
    </w:p>
    <w:p w:rsidR="00B25771" w:rsidRDefault="00B25771" w:rsidP="0006109D">
      <w:pPr>
        <w:pStyle w:val="HTMLPreformatted"/>
        <w:pBdr>
          <w:top w:val="single" w:sz="6" w:space="1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Price&gt;20.</w:t>
      </w:r>
      <w:r>
        <w:rPr>
          <w:rStyle w:val="code-digit"/>
          <w:rFonts w:ascii="Consolas" w:hAnsi="Consolas" w:cs="Consolas"/>
          <w:color w:val="000080"/>
          <w:sz w:val="18"/>
          <w:szCs w:val="18"/>
          <w:bdr w:val="none" w:sz="0" w:space="0" w:color="auto" w:frame="1"/>
        </w:rPr>
        <w:t>00</w:t>
      </w:r>
    </w:p>
    <w:p w:rsidR="00B25771" w:rsidRDefault="00B25771" w:rsidP="0006109D">
      <w:pPr>
        <w:pStyle w:val="HTMLPreformatted"/>
        <w:pBdr>
          <w:top w:val="single" w:sz="6" w:space="1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06109D">
      <w:pPr>
        <w:pStyle w:val="HTMLPreformatted"/>
        <w:pBdr>
          <w:top w:val="single" w:sz="6" w:space="1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4A4110C0" wp14:editId="3D2C615A">
            <wp:extent cx="83185" cy="83185"/>
            <wp:effectExtent l="0" t="0" r="0" b="0"/>
            <wp:docPr id="44" name="Picture 4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5"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ProdName</w:t>
      </w:r>
      <w:proofErr w:type="spellEnd"/>
      <w:r>
        <w:rPr>
          <w:rFonts w:ascii="Consolas" w:hAnsi="Consolas" w:cs="Consolas"/>
          <w:color w:val="000000"/>
          <w:sz w:val="18"/>
          <w:szCs w:val="18"/>
        </w:rPr>
        <w:t xml:space="preserve">                                           Price</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Butter                                             30.00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Milk                                               46.00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(2 row(s) affected)</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Important point that needs a mention is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followed by the CTE definition, any operation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w:t>
      </w:r>
      <w:r>
        <w:rPr>
          <w:rFonts w:ascii="Segoe UI" w:hAnsi="Segoe UI" w:cs="Segoe UI"/>
          <w:color w:val="111111"/>
          <w:sz w:val="21"/>
          <w:szCs w:val="21"/>
        </w:rPr>
        <w:t>,</w:t>
      </w:r>
      <w:r>
        <w:rPr>
          <w:rStyle w:val="HTMLCode"/>
          <w:rFonts w:ascii="Consolas" w:hAnsi="Consolas" w:cs="Consolas"/>
          <w:color w:val="990000"/>
          <w:sz w:val="22"/>
          <w:szCs w:val="22"/>
          <w:bdr w:val="none" w:sz="0" w:space="0" w:color="auto" w:frame="1"/>
        </w:rPr>
        <w:t>UPDATE</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DELETE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Merge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can be performed immediately after the CTE and the CTE lasts only for a single such operation. When I say that, what </w:t>
      </w:r>
      <w:proofErr w:type="gramStart"/>
      <w:r>
        <w:rPr>
          <w:rFonts w:ascii="Segoe UI" w:hAnsi="Segoe UI" w:cs="Segoe UI"/>
          <w:color w:val="111111"/>
          <w:sz w:val="21"/>
          <w:szCs w:val="21"/>
        </w:rPr>
        <w:t>do I</w:t>
      </w:r>
      <w:proofErr w:type="gramEnd"/>
      <w:r>
        <w:rPr>
          <w:rFonts w:ascii="Segoe UI" w:hAnsi="Segoe UI" w:cs="Segoe UI"/>
          <w:color w:val="111111"/>
          <w:sz w:val="21"/>
          <w:szCs w:val="21"/>
        </w:rPr>
        <w:t xml:space="preserve"> mean...</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means that the below code is erroneous:</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3C55559B" wp14:editId="30C1DEF8">
            <wp:extent cx="83185" cy="83185"/>
            <wp:effectExtent l="0" t="0" r="0" b="0"/>
            <wp:docPr id="43" name="Picture 4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6"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DECLARE</w:t>
      </w:r>
      <w:r>
        <w:rPr>
          <w:rFonts w:ascii="Consolas" w:hAnsi="Consolas" w:cs="Consolas"/>
          <w:color w:val="000000"/>
          <w:sz w:val="18"/>
          <w:szCs w:val="18"/>
        </w:rPr>
        <w:t xml:space="preserve"> @T </w:t>
      </w:r>
      <w:r>
        <w:rPr>
          <w:rStyle w:val="code-keyword"/>
          <w:rFonts w:ascii="Consolas" w:hAnsi="Consolas" w:cs="Consolas"/>
          <w:sz w:val="18"/>
          <w:szCs w:val="18"/>
          <w:bdr w:val="none" w:sz="0" w:space="0" w:color="auto" w:frame="1"/>
        </w:rPr>
        <w:t>INT</w:t>
      </w:r>
      <w:r>
        <w:rPr>
          <w:rFonts w:ascii="Consolas" w:hAnsi="Consolas" w:cs="Consolas"/>
          <w:color w:val="000000"/>
          <w:sz w:val="18"/>
          <w:szCs w:val="18"/>
        </w:rPr>
        <w:t xml:space="preserve">,@I </w:t>
      </w:r>
      <w:r>
        <w:rPr>
          <w:rStyle w:val="code-keyword"/>
          <w:rFonts w:ascii="Consolas" w:hAnsi="Consolas" w:cs="Consolas"/>
          <w:sz w:val="18"/>
          <w:szCs w:val="18"/>
          <w:bdr w:val="none" w:sz="0" w:space="0" w:color="auto" w:frame="1"/>
        </w:rPr>
        <w:t>INT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@T = </w:t>
      </w:r>
      <w:r>
        <w:rPr>
          <w:rStyle w:val="code-digit"/>
          <w:rFonts w:ascii="Consolas" w:hAnsi="Consolas" w:cs="Consolas"/>
          <w:color w:val="000080"/>
          <w:sz w:val="18"/>
          <w:szCs w:val="18"/>
          <w:bdr w:val="none" w:sz="0" w:space="0" w:color="auto" w:frame="1"/>
        </w:rPr>
        <w:t>10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@I = </w:t>
      </w:r>
      <w:r>
        <w:rPr>
          <w:rStyle w:val="code-digit"/>
          <w:rFonts w:ascii="Consolas" w:hAnsi="Consolas" w:cs="Consolas"/>
          <w:color w:val="000080"/>
          <w:sz w:val="18"/>
          <w:szCs w:val="18"/>
          <w:bdr w:val="none" w:sz="0" w:space="0" w:color="auto" w:frame="1"/>
        </w:rPr>
        <w:t>20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r>
        <w:rPr>
          <w:rFonts w:ascii="Consolas" w:hAnsi="Consolas" w:cs="Consolas"/>
          <w:color w:val="000000"/>
          <w:sz w:val="18"/>
          <w:szCs w:val="18"/>
        </w:rPr>
        <w:t>(</w:t>
      </w:r>
      <w:proofErr w:type="spellStart"/>
      <w:r>
        <w:rPr>
          <w:rFonts w:ascii="Consolas" w:hAnsi="Consolas" w:cs="Consolas"/>
          <w:color w:val="000000"/>
          <w:sz w:val="18"/>
          <w:szCs w:val="18"/>
        </w:rPr>
        <w:t>ProdName,Price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ProductDesc,Price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PRODUCTS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Price&gt;20.</w:t>
      </w:r>
      <w:r>
        <w:rPr>
          <w:rStyle w:val="code-digit"/>
          <w:rFonts w:ascii="Consolas" w:hAnsi="Consolas" w:cs="Consolas"/>
          <w:color w:val="000080"/>
          <w:sz w:val="18"/>
          <w:szCs w:val="18"/>
          <w:bdr w:val="none" w:sz="0" w:space="0" w:color="auto" w:frame="1"/>
        </w:rPr>
        <w:t>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@T+@I</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executing the code, it results in the below error. Which means I need to execute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ProductsCTE</w:t>
      </w:r>
      <w:proofErr w:type="spellEnd"/>
      <w:r>
        <w:rPr>
          <w:rStyle w:val="HTMLCode"/>
          <w:rFonts w:ascii="Consolas" w:hAnsi="Consolas" w:cs="Consolas"/>
          <w:color w:val="990000"/>
          <w:sz w:val="22"/>
          <w:szCs w:val="22"/>
          <w:bdr w:val="none" w:sz="0" w:space="0" w:color="auto" w:frame="1"/>
        </w:rPr>
        <w:t xml:space="preserve"> </w:t>
      </w:r>
      <w:proofErr w:type="spellStart"/>
      <w:r>
        <w:rPr>
          <w:rStyle w:val="HTMLCode"/>
          <w:rFonts w:ascii="Consolas" w:hAnsi="Consolas" w:cs="Consolas"/>
          <w:color w:val="990000"/>
          <w:sz w:val="22"/>
          <w:szCs w:val="22"/>
          <w:bdr w:val="none" w:sz="0" w:space="0" w:color="auto" w:frame="1"/>
        </w:rPr>
        <w:t>SELECT</w:t>
      </w:r>
      <w:r>
        <w:rPr>
          <w:rFonts w:ascii="Segoe UI" w:hAnsi="Segoe UI" w:cs="Segoe UI"/>
          <w:color w:val="111111"/>
          <w:sz w:val="21"/>
          <w:szCs w:val="21"/>
        </w:rPr>
        <w:t>immediately</w:t>
      </w:r>
      <w:proofErr w:type="spellEnd"/>
      <w:r>
        <w:rPr>
          <w:rFonts w:ascii="Segoe UI" w:hAnsi="Segoe UI" w:cs="Segoe UI"/>
          <w:color w:val="111111"/>
          <w:sz w:val="21"/>
          <w:szCs w:val="21"/>
        </w:rPr>
        <w:t xml:space="preserve"> after the CTE definition completes.</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3D4C83D9" wp14:editId="3B6AE50A">
            <wp:extent cx="83185" cy="83185"/>
            <wp:effectExtent l="0" t="0" r="0" b="0"/>
            <wp:docPr id="42" name="Picture 4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7"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Msg</w:t>
      </w:r>
      <w:proofErr w:type="spellEnd"/>
      <w:r>
        <w:rPr>
          <w:rFonts w:ascii="Consolas" w:hAnsi="Consolas" w:cs="Consolas"/>
          <w:color w:val="000000"/>
          <w:sz w:val="18"/>
          <w:szCs w:val="18"/>
        </w:rPr>
        <w:t xml:space="preserve"> 422, Level 16, State 4, Line 10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Common table expression defined but not used.</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rectify the same... I would reinstate the order as:</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lastRenderedPageBreak/>
        <w:drawing>
          <wp:inline distT="0" distB="0" distL="0" distR="0" wp14:anchorId="4A05B002" wp14:editId="573E23C0">
            <wp:extent cx="83185" cy="83185"/>
            <wp:effectExtent l="0" t="0" r="0" b="0"/>
            <wp:docPr id="41" name="Picture 4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8"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DECLARE</w:t>
      </w:r>
      <w:r>
        <w:rPr>
          <w:rFonts w:ascii="Consolas" w:hAnsi="Consolas" w:cs="Consolas"/>
          <w:color w:val="000000"/>
          <w:sz w:val="18"/>
          <w:szCs w:val="18"/>
        </w:rPr>
        <w:t xml:space="preserve"> @T </w:t>
      </w:r>
      <w:r>
        <w:rPr>
          <w:rStyle w:val="code-keyword"/>
          <w:rFonts w:ascii="Consolas" w:hAnsi="Consolas" w:cs="Consolas"/>
          <w:sz w:val="18"/>
          <w:szCs w:val="18"/>
          <w:bdr w:val="none" w:sz="0" w:space="0" w:color="auto" w:frame="1"/>
        </w:rPr>
        <w:t>INT</w:t>
      </w:r>
      <w:r>
        <w:rPr>
          <w:rFonts w:ascii="Consolas" w:hAnsi="Consolas" w:cs="Consolas"/>
          <w:color w:val="000000"/>
          <w:sz w:val="18"/>
          <w:szCs w:val="18"/>
        </w:rPr>
        <w:t xml:space="preserve">,@I </w:t>
      </w:r>
      <w:r>
        <w:rPr>
          <w:rStyle w:val="code-keyword"/>
          <w:rFonts w:ascii="Consolas" w:hAnsi="Consolas" w:cs="Consolas"/>
          <w:sz w:val="18"/>
          <w:szCs w:val="18"/>
          <w:bdr w:val="none" w:sz="0" w:space="0" w:color="auto" w:frame="1"/>
        </w:rPr>
        <w:t>INT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@T = </w:t>
      </w:r>
      <w:r>
        <w:rPr>
          <w:rStyle w:val="code-digit"/>
          <w:rFonts w:ascii="Consolas" w:hAnsi="Consolas" w:cs="Consolas"/>
          <w:color w:val="000080"/>
          <w:sz w:val="18"/>
          <w:szCs w:val="18"/>
          <w:bdr w:val="none" w:sz="0" w:space="0" w:color="auto" w:frame="1"/>
        </w:rPr>
        <w:t>10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@I = </w:t>
      </w:r>
      <w:r>
        <w:rPr>
          <w:rStyle w:val="code-digit"/>
          <w:rFonts w:ascii="Consolas" w:hAnsi="Consolas" w:cs="Consolas"/>
          <w:color w:val="000080"/>
          <w:sz w:val="18"/>
          <w:szCs w:val="18"/>
          <w:bdr w:val="none" w:sz="0" w:space="0" w:color="auto" w:frame="1"/>
        </w:rPr>
        <w:t>20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r>
        <w:rPr>
          <w:rFonts w:ascii="Consolas" w:hAnsi="Consolas" w:cs="Consolas"/>
          <w:color w:val="000000"/>
          <w:sz w:val="18"/>
          <w:szCs w:val="18"/>
        </w:rPr>
        <w:t>(</w:t>
      </w:r>
      <w:proofErr w:type="spellStart"/>
      <w:r>
        <w:rPr>
          <w:rFonts w:ascii="Consolas" w:hAnsi="Consolas" w:cs="Consolas"/>
          <w:color w:val="000000"/>
          <w:sz w:val="18"/>
          <w:szCs w:val="18"/>
        </w:rPr>
        <w:t>ProdName,Price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ProductDesc,Price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PRODUCTS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Price&gt;20.</w:t>
      </w:r>
      <w:r>
        <w:rPr>
          <w:rStyle w:val="code-digit"/>
          <w:rFonts w:ascii="Consolas" w:hAnsi="Consolas" w:cs="Consolas"/>
          <w:color w:val="000080"/>
          <w:sz w:val="18"/>
          <w:szCs w:val="18"/>
          <w:bdr w:val="none" w:sz="0" w:space="0" w:color="auto" w:frame="1"/>
        </w:rPr>
        <w:t>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@T+@I</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67E4A9D4" wp14:editId="4A5406DA">
            <wp:extent cx="83185" cy="83185"/>
            <wp:effectExtent l="0" t="0" r="0" b="0"/>
            <wp:docPr id="40" name="Picture 4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9"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ProdName</w:t>
      </w:r>
      <w:proofErr w:type="spellEnd"/>
      <w:r>
        <w:rPr>
          <w:rFonts w:ascii="Consolas" w:hAnsi="Consolas" w:cs="Consolas"/>
          <w:color w:val="000000"/>
          <w:sz w:val="18"/>
          <w:szCs w:val="18"/>
        </w:rPr>
        <w:t xml:space="preserve">                                           Price</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Butter                                             30.00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Milk                                               46.00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(2 row(s) affected)</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30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(1 row(s) affected)</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Let’s perform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UPDATE</w:t>
      </w:r>
      <w:r>
        <w:rPr>
          <w:rFonts w:ascii="Segoe UI" w:hAnsi="Segoe UI" w:cs="Segoe UI"/>
          <w:color w:val="111111"/>
          <w:sz w:val="21"/>
          <w:szCs w:val="21"/>
        </w:rPr>
        <w:t>:</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13934677" wp14:editId="140311D5">
            <wp:extent cx="83185" cy="83185"/>
            <wp:effectExtent l="0" t="0" r="0" b="0"/>
            <wp:docPr id="39" name="Picture 3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0"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r>
        <w:rPr>
          <w:rFonts w:ascii="Consolas" w:hAnsi="Consolas" w:cs="Consolas"/>
          <w:color w:val="000000"/>
          <w:sz w:val="18"/>
          <w:szCs w:val="18"/>
        </w:rPr>
        <w:t>(</w:t>
      </w:r>
      <w:proofErr w:type="spellStart"/>
      <w:r>
        <w:rPr>
          <w:rFonts w:ascii="Consolas" w:hAnsi="Consolas" w:cs="Consolas"/>
          <w:color w:val="000000"/>
          <w:sz w:val="18"/>
          <w:szCs w:val="18"/>
        </w:rPr>
        <w:t>ProdName,Price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ProductDesc,Price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PRODUCTS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Price&gt;20.</w:t>
      </w:r>
      <w:r>
        <w:rPr>
          <w:rStyle w:val="code-digit"/>
          <w:rFonts w:ascii="Consolas" w:hAnsi="Consolas" w:cs="Consolas"/>
          <w:color w:val="000080"/>
          <w:sz w:val="18"/>
          <w:szCs w:val="18"/>
          <w:bdr w:val="none" w:sz="0" w:space="0" w:color="auto" w:frame="1"/>
        </w:rPr>
        <w:t>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UPDATE</w:t>
      </w:r>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Price=50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ProdName</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'Milk'</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row(s) affected)</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2CEB17E3" wp14:editId="520035C8">
            <wp:extent cx="83185" cy="83185"/>
            <wp:effectExtent l="0" t="0" r="0" b="0"/>
            <wp:docPr id="38" name="Picture 3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1"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Msg</w:t>
      </w:r>
      <w:proofErr w:type="spellEnd"/>
      <w:r>
        <w:rPr>
          <w:rFonts w:ascii="Consolas" w:hAnsi="Consolas" w:cs="Consolas"/>
          <w:color w:val="000000"/>
          <w:sz w:val="18"/>
          <w:szCs w:val="18"/>
        </w:rPr>
        <w:t xml:space="preserve"> 208, Level 16, State 1, Line 7</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Invalid object name '</w:t>
      </w:r>
      <w:proofErr w:type="spellStart"/>
      <w:r>
        <w:rPr>
          <w:rFonts w:ascii="Consolas" w:hAnsi="Consolas" w:cs="Consolas"/>
          <w:color w:val="000000"/>
          <w:sz w:val="18"/>
          <w:szCs w:val="18"/>
        </w:rPr>
        <w:t>ProductsCTE</w:t>
      </w:r>
      <w:proofErr w:type="spellEnd"/>
      <w:r>
        <w:rPr>
          <w:rFonts w:ascii="Consolas" w:hAnsi="Consolas" w:cs="Consolas"/>
          <w:color w:val="000000"/>
          <w:sz w:val="18"/>
          <w:szCs w:val="18"/>
        </w:rPr>
        <w:t>'.</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price for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Milk</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gets duly updated to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50</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but the next set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doesn’t work. Always remember, you can hit for a result set once and hit immediately after the CTE definition. Like:</w:t>
      </w:r>
    </w:p>
    <w:p w:rsidR="00B25771" w:rsidRDefault="00B37059" w:rsidP="00B37059">
      <w:pPr>
        <w:shd w:val="clear" w:color="auto" w:fill="FFFFFF"/>
        <w:tabs>
          <w:tab w:val="left" w:pos="5025"/>
          <w:tab w:val="right" w:pos="9026"/>
        </w:tabs>
        <w:rPr>
          <w:rFonts w:ascii="Segoe UI" w:hAnsi="Segoe UI" w:cs="Segoe UI"/>
          <w:color w:val="005782"/>
          <w:sz w:val="17"/>
          <w:szCs w:val="17"/>
        </w:rPr>
      </w:pPr>
      <w:r>
        <w:rPr>
          <w:rStyle w:val="apple-converted-space"/>
          <w:rFonts w:ascii="Segoe UI" w:hAnsi="Segoe UI" w:cs="Segoe UI"/>
          <w:color w:val="005782"/>
          <w:sz w:val="17"/>
          <w:szCs w:val="17"/>
          <w:bdr w:val="none" w:sz="0" w:space="0" w:color="auto" w:frame="1"/>
        </w:rPr>
        <w:tab/>
      </w:r>
      <w:r>
        <w:rPr>
          <w:rStyle w:val="apple-converted-space"/>
          <w:rFonts w:ascii="Segoe UI" w:hAnsi="Segoe UI" w:cs="Segoe UI"/>
          <w:color w:val="005782"/>
          <w:sz w:val="17"/>
          <w:szCs w:val="17"/>
          <w:bdr w:val="none" w:sz="0" w:space="0" w:color="auto" w:frame="1"/>
        </w:rPr>
        <w:tab/>
      </w:r>
      <w:r w:rsidR="00B25771">
        <w:rPr>
          <w:rFonts w:ascii="Segoe UI" w:hAnsi="Segoe UI" w:cs="Segoe UI"/>
          <w:noProof/>
          <w:color w:val="005782"/>
          <w:sz w:val="17"/>
          <w:szCs w:val="17"/>
          <w:lang w:val="en-US"/>
        </w:rPr>
        <w:drawing>
          <wp:inline distT="0" distB="0" distL="0" distR="0" wp14:anchorId="0F62168B" wp14:editId="41077E1B">
            <wp:extent cx="83185" cy="83185"/>
            <wp:effectExtent l="0" t="0" r="0" b="0"/>
            <wp:docPr id="37" name="Picture 3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sidR="00B25771">
        <w:rPr>
          <w:rStyle w:val="apple-converted-space"/>
          <w:rFonts w:ascii="Segoe UI" w:hAnsi="Segoe UI" w:cs="Segoe UI"/>
          <w:color w:val="005782"/>
          <w:sz w:val="17"/>
          <w:szCs w:val="17"/>
          <w:bdr w:val="none" w:sz="0" w:space="0" w:color="auto" w:frame="1"/>
        </w:rPr>
        <w:t> </w:t>
      </w:r>
      <w:r w:rsidR="00B25771">
        <w:rPr>
          <w:rFonts w:ascii="Segoe UI" w:hAnsi="Segoe UI" w:cs="Segoe UI"/>
          <w:color w:val="005782"/>
          <w:sz w:val="17"/>
          <w:szCs w:val="17"/>
          <w:bdr w:val="none" w:sz="0" w:space="0" w:color="auto" w:frame="1"/>
        </w:rPr>
        <w:t>Collapse</w:t>
      </w:r>
      <w:r w:rsidR="00B25771">
        <w:rPr>
          <w:rStyle w:val="apple-converted-space"/>
          <w:rFonts w:ascii="Segoe UI" w:hAnsi="Segoe UI" w:cs="Segoe UI"/>
          <w:color w:val="005782"/>
          <w:sz w:val="17"/>
          <w:szCs w:val="17"/>
          <w:bdr w:val="none" w:sz="0" w:space="0" w:color="auto" w:frame="1"/>
        </w:rPr>
        <w:t> </w:t>
      </w:r>
      <w:r w:rsidR="00B25771">
        <w:rPr>
          <w:rFonts w:ascii="Segoe UI" w:hAnsi="Segoe UI" w:cs="Segoe UI"/>
          <w:color w:val="005782"/>
          <w:sz w:val="17"/>
          <w:szCs w:val="17"/>
          <w:bdr w:val="none" w:sz="0" w:space="0" w:color="auto" w:frame="1"/>
        </w:rPr>
        <w:t>|</w:t>
      </w:r>
      <w:r w:rsidR="00B25771">
        <w:rPr>
          <w:rStyle w:val="apple-converted-space"/>
          <w:rFonts w:ascii="Segoe UI" w:hAnsi="Segoe UI" w:cs="Segoe UI"/>
          <w:color w:val="005782"/>
          <w:sz w:val="17"/>
          <w:szCs w:val="17"/>
          <w:bdr w:val="none" w:sz="0" w:space="0" w:color="auto" w:frame="1"/>
        </w:rPr>
        <w:t> </w:t>
      </w:r>
      <w:hyperlink r:id="rId22" w:history="1">
        <w:r w:rsidR="00B25771">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r>
        <w:rPr>
          <w:rFonts w:ascii="Consolas" w:hAnsi="Consolas" w:cs="Consolas"/>
          <w:color w:val="000000"/>
          <w:sz w:val="18"/>
          <w:szCs w:val="18"/>
        </w:rPr>
        <w:t>(</w:t>
      </w:r>
      <w:proofErr w:type="spellStart"/>
      <w:r>
        <w:rPr>
          <w:rFonts w:ascii="Consolas" w:hAnsi="Consolas" w:cs="Consolas"/>
          <w:color w:val="000000"/>
          <w:sz w:val="18"/>
          <w:szCs w:val="18"/>
        </w:rPr>
        <w:t>ProdName,Price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ProductDesc,Price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PRODUCTS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Price&gt;20.</w:t>
      </w:r>
      <w:r>
        <w:rPr>
          <w:rStyle w:val="code-digit"/>
          <w:rFonts w:ascii="Consolas" w:hAnsi="Consolas" w:cs="Consolas"/>
          <w:color w:val="000080"/>
          <w:sz w:val="18"/>
          <w:szCs w:val="18"/>
          <w:bdr w:val="none" w:sz="0" w:space="0" w:color="auto" w:frame="1"/>
        </w:rPr>
        <w:t>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lastRenderedPageBreak/>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UNION</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'Bread'</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ProdName</w:t>
      </w:r>
      <w:proofErr w:type="gramStart"/>
      <w:r>
        <w:rPr>
          <w:rFonts w:ascii="Consolas" w:hAnsi="Consolas" w:cs="Consolas"/>
          <w:color w:val="000000"/>
          <w:sz w:val="18"/>
          <w:szCs w:val="18"/>
        </w:rPr>
        <w:t>,MIN</w:t>
      </w:r>
      <w:proofErr w:type="spellEnd"/>
      <w:proofErr w:type="gramEnd"/>
      <w:r>
        <w:rPr>
          <w:rFonts w:ascii="Consolas" w:hAnsi="Consolas" w:cs="Consolas"/>
          <w:color w:val="000000"/>
          <w:sz w:val="18"/>
          <w:szCs w:val="18"/>
        </w:rPr>
        <w:t xml:space="preserve">(Price)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PRICE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ProductsCTE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ProdName</w:t>
      </w:r>
      <w:proofErr w:type="spellEnd"/>
      <w:r>
        <w:rPr>
          <w:rFonts w:ascii="Consolas" w:hAnsi="Consolas" w:cs="Consolas"/>
          <w:color w:val="000000"/>
          <w:sz w:val="18"/>
          <w:szCs w:val="18"/>
        </w:rPr>
        <w:t xml:space="preserve">                                           Price</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Bread                                              </w:t>
      </w:r>
      <w:r>
        <w:rPr>
          <w:rStyle w:val="code-digit"/>
          <w:rFonts w:ascii="Consolas" w:hAnsi="Consolas" w:cs="Consolas"/>
          <w:color w:val="000080"/>
          <w:sz w:val="18"/>
          <w:szCs w:val="18"/>
          <w:bdr w:val="none" w:sz="0" w:space="0" w:color="auto" w:frame="1"/>
        </w:rPr>
        <w:t>30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Butter                                             </w:t>
      </w:r>
      <w:r>
        <w:rPr>
          <w:rStyle w:val="code-digit"/>
          <w:rFonts w:ascii="Consolas" w:hAnsi="Consolas" w:cs="Consolas"/>
          <w:color w:val="000080"/>
          <w:sz w:val="18"/>
          <w:szCs w:val="18"/>
          <w:bdr w:val="none" w:sz="0" w:space="0" w:color="auto" w:frame="1"/>
        </w:rPr>
        <w:t>30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Milk                                               </w:t>
      </w:r>
      <w:r>
        <w:rPr>
          <w:rStyle w:val="code-digit"/>
          <w:rFonts w:ascii="Consolas" w:hAnsi="Consolas" w:cs="Consolas"/>
          <w:color w:val="000080"/>
          <w:sz w:val="18"/>
          <w:szCs w:val="18"/>
          <w:bdr w:val="none" w:sz="0" w:space="0" w:color="auto" w:frame="1"/>
        </w:rPr>
        <w:t>50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 xml:space="preserve"> row(s) affected)</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Calling Multiple CTEs</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have multiple CTEs calls from one single query. Let’s have a look at the example. We have 2 tables:</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2A970542" wp14:editId="7EB1709E">
            <wp:extent cx="83185" cy="83185"/>
            <wp:effectExtent l="0" t="0" r="0" b="0"/>
            <wp:docPr id="36" name="Picture 3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3"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Student</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585BEBE9" wp14:editId="59763E75">
            <wp:extent cx="1603375" cy="1068705"/>
            <wp:effectExtent l="0" t="0" r="0" b="0"/>
            <wp:docPr id="35" name="Picture 35" descr="http://www.codeproject.com/KB/database/CTEInSQLServer/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KB/database/CTEInSQLServer/image0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3375" cy="1068705"/>
                    </a:xfrm>
                    <a:prstGeom prst="rect">
                      <a:avLst/>
                    </a:prstGeom>
                    <a:noFill/>
                    <a:ln>
                      <a:noFill/>
                    </a:ln>
                  </pic:spPr>
                </pic:pic>
              </a:graphicData>
            </a:graphic>
          </wp:inline>
        </w:drawing>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4451DDDF" wp14:editId="13B99605">
            <wp:extent cx="83185" cy="83185"/>
            <wp:effectExtent l="0" t="0" r="0" b="0"/>
            <wp:docPr id="34" name="Picture 3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5"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Teacher</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9CB76F6" wp14:editId="4D9F86E5">
            <wp:extent cx="1460500" cy="1056640"/>
            <wp:effectExtent l="0" t="0" r="0" b="0"/>
            <wp:docPr id="33" name="Picture 33" descr="http://www.codeproject.com/KB/database/CTEInSQLServe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deproject.com/KB/database/CTEInSQLServer/image00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0500" cy="1056640"/>
                    </a:xfrm>
                    <a:prstGeom prst="rect">
                      <a:avLst/>
                    </a:prstGeom>
                    <a:noFill/>
                    <a:ln>
                      <a:noFill/>
                    </a:ln>
                  </pic:spPr>
                </pic:pic>
              </a:graphicData>
            </a:graphic>
          </wp:inline>
        </w:drawing>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implement a CTE to get all the respective class teachers for the students.</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079BB6E9" wp14:editId="7BC4C27C">
            <wp:extent cx="83185" cy="83185"/>
            <wp:effectExtent l="0" t="0" r="0" b="0"/>
            <wp:docPr id="32" name="Picture 3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7"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StudCTE</w:t>
      </w:r>
      <w:proofErr w:type="spellEnd"/>
      <w:r>
        <w:rPr>
          <w:rFonts w:ascii="Consolas" w:hAnsi="Consolas" w:cs="Consolas"/>
          <w:color w:val="000000"/>
          <w:sz w:val="18"/>
          <w:szCs w:val="18"/>
        </w:rPr>
        <w:t>(</w:t>
      </w:r>
      <w:proofErr w:type="spellStart"/>
      <w:r>
        <w:rPr>
          <w:rFonts w:ascii="Consolas" w:hAnsi="Consolas" w:cs="Consolas"/>
          <w:color w:val="000000"/>
          <w:sz w:val="18"/>
          <w:szCs w:val="18"/>
        </w:rPr>
        <w:t>RollNo,StudentName,TeacherID</w:t>
      </w:r>
      <w:proofErr w:type="spellEnd"/>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proofErr w:type="spellStart"/>
      <w:r>
        <w:rPr>
          <w:rFonts w:ascii="Consolas" w:hAnsi="Consolas" w:cs="Consolas"/>
          <w:color w:val="000000"/>
          <w:sz w:val="18"/>
          <w:szCs w:val="18"/>
        </w:rPr>
        <w:t>ID</w:t>
      </w:r>
      <w:proofErr w:type="gramStart"/>
      <w:r>
        <w:rPr>
          <w:rFonts w:ascii="Consolas" w:hAnsi="Consolas" w:cs="Consolas"/>
          <w:color w:val="000000"/>
          <w:sz w:val="18"/>
          <w:szCs w:val="18"/>
        </w:rPr>
        <w:t>,Name,TID</w:t>
      </w:r>
      <w:proofErr w:type="spellEnd"/>
      <w:proofErr w:type="gram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Student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t>
      </w:r>
      <w:proofErr w:type="spellStart"/>
      <w:r>
        <w:rPr>
          <w:rFonts w:ascii="Consolas" w:hAnsi="Consolas" w:cs="Consolas"/>
          <w:color w:val="000000"/>
          <w:sz w:val="18"/>
          <w:szCs w:val="18"/>
        </w:rPr>
        <w:t>TeacherCTE</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TID,TeacherName</w:t>
      </w:r>
      <w:proofErr w:type="spellEnd"/>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proofErr w:type="spellStart"/>
      <w:r>
        <w:rPr>
          <w:rFonts w:ascii="Consolas" w:hAnsi="Consolas" w:cs="Consolas"/>
          <w:color w:val="000000"/>
          <w:sz w:val="18"/>
          <w:szCs w:val="18"/>
        </w:rPr>
        <w:t>ID</w:t>
      </w:r>
      <w:proofErr w:type="gramStart"/>
      <w:r>
        <w:rPr>
          <w:rFonts w:ascii="Consolas" w:hAnsi="Consolas" w:cs="Consolas"/>
          <w:color w:val="000000"/>
          <w:sz w:val="18"/>
          <w:szCs w:val="18"/>
        </w:rPr>
        <w:t>,Name</w:t>
      </w:r>
      <w:proofErr w:type="spellEnd"/>
      <w:proofErr w:type="gram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Teacher</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proofErr w:type="spellStart"/>
      <w:r>
        <w:rPr>
          <w:rFonts w:ascii="Consolas" w:hAnsi="Consolas" w:cs="Consolas"/>
          <w:color w:val="000000"/>
          <w:sz w:val="18"/>
          <w:szCs w:val="18"/>
        </w:rPr>
        <w:t>RollNo</w:t>
      </w:r>
      <w:proofErr w:type="gramStart"/>
      <w:r>
        <w:rPr>
          <w:rFonts w:ascii="Consolas" w:hAnsi="Consolas" w:cs="Consolas"/>
          <w:color w:val="000000"/>
          <w:sz w:val="18"/>
          <w:szCs w:val="18"/>
        </w:rPr>
        <w:t>,StudentName,TeacherName</w:t>
      </w:r>
      <w:proofErr w:type="spellEnd"/>
      <w:proofErr w:type="gram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StudCTE</w:t>
      </w:r>
      <w:proofErr w:type="spellEnd"/>
      <w:r>
        <w:rPr>
          <w:rFonts w:ascii="Consolas" w:hAnsi="Consolas" w:cs="Consolas"/>
          <w:color w:val="000000"/>
          <w:sz w:val="18"/>
          <w:szCs w:val="18"/>
        </w:rPr>
        <w:t xml:space="preserve"> SC</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INNER</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JOIN</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TeacherCTE</w:t>
      </w:r>
      <w:proofErr w:type="spellEnd"/>
      <w:r>
        <w:rPr>
          <w:rFonts w:ascii="Consolas" w:hAnsi="Consolas" w:cs="Consolas"/>
          <w:color w:val="000000"/>
          <w:sz w:val="18"/>
          <w:szCs w:val="18"/>
        </w:rPr>
        <w:t xml:space="preserve"> TC</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SC.TeacherID</w:t>
      </w:r>
      <w:proofErr w:type="spellEnd"/>
      <w:r>
        <w:rPr>
          <w:rFonts w:ascii="Consolas" w:hAnsi="Consolas" w:cs="Consolas"/>
          <w:color w:val="000000"/>
          <w:sz w:val="18"/>
          <w:szCs w:val="18"/>
        </w:rPr>
        <w:t>=TC.TID</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21981EB2" wp14:editId="63DE4683">
            <wp:extent cx="2470150" cy="1104265"/>
            <wp:effectExtent l="0" t="0" r="0" b="0"/>
            <wp:docPr id="31" name="Picture 31" descr="http://www.codeproject.com/KB/database/CTEInSQLServer/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deproject.com/KB/database/CTEInSQLServer/image00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0150" cy="1104265"/>
                    </a:xfrm>
                    <a:prstGeom prst="rect">
                      <a:avLst/>
                    </a:prstGeom>
                    <a:noFill/>
                    <a:ln>
                      <a:noFill/>
                    </a:ln>
                  </pic:spPr>
                </pic:pic>
              </a:graphicData>
            </a:graphic>
          </wp:inline>
        </w:drawing>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have called 2 CTEs from a single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and based upon the inner join returned the student-teacher information. That was a simple example to show how multiple CTEs are done.</w:t>
      </w:r>
    </w:p>
    <w:p w:rsidR="00B25771" w:rsidRDefault="00B25771" w:rsidP="00B25771">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Complex Scenarios</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what is the big deal about CTE, the deal is when you need some complex queries or operations, trust me nothing goes as good as CTE. Let’s have a look at one of the most commonly encountered complex issues... Duplicates. We have a sample table (</w:t>
      </w:r>
      <w:r>
        <w:rPr>
          <w:rStyle w:val="HTMLCode"/>
          <w:rFonts w:ascii="Consolas" w:hAnsi="Consolas" w:cs="Consolas"/>
          <w:color w:val="990000"/>
          <w:sz w:val="22"/>
          <w:szCs w:val="22"/>
          <w:bdr w:val="none" w:sz="0" w:space="0" w:color="auto" w:frame="1"/>
        </w:rPr>
        <w:t>EMP</w:t>
      </w:r>
      <w:r>
        <w:rPr>
          <w:rFonts w:ascii="Segoe UI" w:hAnsi="Segoe UI" w:cs="Segoe UI"/>
          <w:color w:val="111111"/>
          <w:sz w:val="21"/>
          <w:szCs w:val="21"/>
        </w:rPr>
        <w:t>) for the example.</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481CA2DE" wp14:editId="0DA0EE00">
            <wp:extent cx="83185" cy="83185"/>
            <wp:effectExtent l="0" t="0" r="0" b="0"/>
            <wp:docPr id="30" name="Picture 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9"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EMP</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EID         ENAME                DEPT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 ----------</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Sara                 IT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xml:space="preserve">           Rick                 HR</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 xml:space="preserve">           Ted                  IT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 xml:space="preserve">           Sheldon              Accounts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 xml:space="preserve">           Sara                 IT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 xml:space="preserve"> row(s) affected)</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removing the duplicate employee, i.e. ‘</w:t>
      </w:r>
      <w:r>
        <w:rPr>
          <w:rStyle w:val="HTMLCode"/>
          <w:rFonts w:ascii="Consolas" w:hAnsi="Consolas" w:cs="Consolas"/>
          <w:color w:val="990000"/>
          <w:sz w:val="22"/>
          <w:szCs w:val="22"/>
          <w:bdr w:val="none" w:sz="0" w:space="0" w:color="auto" w:frame="1"/>
        </w:rPr>
        <w:t>Sara</w:t>
      </w:r>
      <w:r>
        <w:rPr>
          <w:rFonts w:ascii="Segoe UI" w:hAnsi="Segoe UI" w:cs="Segoe UI"/>
          <w:color w:val="111111"/>
          <w:sz w:val="21"/>
          <w:szCs w:val="21"/>
        </w:rPr>
        <w:t>’ from the table, we create a CTE:</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24A9FBCC" wp14:editId="282D8931">
            <wp:extent cx="83185" cy="83185"/>
            <wp:effectExtent l="0" t="0" r="0" b="0"/>
            <wp:docPr id="29" name="Picture 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0"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EliminateDup</w:t>
      </w:r>
      <w:proofErr w:type="spellEnd"/>
      <w:r>
        <w:rPr>
          <w:rFonts w:ascii="Consolas" w:hAnsi="Consolas" w:cs="Consolas"/>
          <w:color w:val="000000"/>
          <w:sz w:val="18"/>
          <w:szCs w:val="18"/>
        </w:rPr>
        <w:t>(</w:t>
      </w:r>
      <w:proofErr w:type="spellStart"/>
      <w:r>
        <w:rPr>
          <w:rFonts w:ascii="Consolas" w:hAnsi="Consolas" w:cs="Consolas"/>
          <w:color w:val="000000"/>
          <w:sz w:val="18"/>
          <w:szCs w:val="18"/>
        </w:rPr>
        <w:t>Eid,Name,Dept,RowID</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proofErr w:type="spellStart"/>
      <w:r>
        <w:rPr>
          <w:rFonts w:ascii="Consolas" w:hAnsi="Consolas" w:cs="Consolas"/>
          <w:color w:val="000000"/>
          <w:sz w:val="18"/>
          <w:szCs w:val="18"/>
        </w:rPr>
        <w:t>Eid</w:t>
      </w:r>
      <w:proofErr w:type="gramStart"/>
      <w:r>
        <w:rPr>
          <w:rFonts w:ascii="Consolas" w:hAnsi="Consolas" w:cs="Consolas"/>
          <w:color w:val="000000"/>
          <w:sz w:val="18"/>
          <w:szCs w:val="18"/>
        </w:rPr>
        <w:t>,Ename,Dept</w:t>
      </w:r>
      <w:proofErr w:type="spellEnd"/>
      <w:proofErr w:type="gramEnd"/>
      <w:r>
        <w:rPr>
          <w:rFonts w:ascii="Consolas" w:hAnsi="Consolas" w:cs="Consolas"/>
          <w:color w:val="000000"/>
          <w:sz w:val="18"/>
          <w:szCs w:val="18"/>
        </w:rPr>
        <w:t>, ROW_NUMBER()</w:t>
      </w:r>
      <w:r>
        <w:rPr>
          <w:rStyle w:val="code-keyword"/>
          <w:rFonts w:ascii="Consolas" w:hAnsi="Consolas" w:cs="Consolas"/>
          <w:sz w:val="18"/>
          <w:szCs w:val="18"/>
          <w:bdr w:val="none" w:sz="0" w:space="0" w:color="auto" w:frame="1"/>
        </w:rPr>
        <w:t>OVER</w:t>
      </w:r>
      <w:r>
        <w:rPr>
          <w:rFonts w:ascii="Consolas" w:hAnsi="Consolas" w:cs="Consolas"/>
          <w:color w:val="000000"/>
          <w:sz w:val="18"/>
          <w:szCs w:val="18"/>
        </w:rPr>
        <w:t>(</w:t>
      </w:r>
      <w:r>
        <w:rPr>
          <w:rStyle w:val="code-keyword"/>
          <w:rFonts w:ascii="Consolas" w:hAnsi="Consolas" w:cs="Consolas"/>
          <w:sz w:val="18"/>
          <w:szCs w:val="18"/>
          <w:bdr w:val="none" w:sz="0" w:space="0" w:color="auto" w:frame="1"/>
        </w:rPr>
        <w:t>PARTITION</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BY</w:t>
      </w:r>
      <w:r>
        <w:rPr>
          <w:rFonts w:ascii="Consolas" w:hAnsi="Consolas" w:cs="Consolas"/>
          <w:color w:val="000000"/>
          <w:sz w:val="18"/>
          <w:szCs w:val="18"/>
        </w:rPr>
        <w:t xml:space="preserve"> </w:t>
      </w:r>
      <w:proofErr w:type="spellStart"/>
      <w:r>
        <w:rPr>
          <w:rFonts w:ascii="Consolas" w:hAnsi="Consolas" w:cs="Consolas"/>
          <w:color w:val="000000"/>
          <w:sz w:val="18"/>
          <w:szCs w:val="18"/>
        </w:rPr>
        <w:t>Ename,Dept</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BY</w:t>
      </w:r>
      <w:r>
        <w:rPr>
          <w:rFonts w:ascii="Consolas" w:hAnsi="Consolas" w:cs="Consolas"/>
          <w:color w:val="000000"/>
          <w:sz w:val="18"/>
          <w:szCs w:val="18"/>
        </w:rPr>
        <w:t xml:space="preserve"> EID)</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RowID</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EMP</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DELETE</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EliminateDup</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RID&gt;1</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The query below creates a temporary result </w:t>
      </w: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w:t>
      </w:r>
      <w:proofErr w:type="gramStart"/>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gram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lastRenderedPageBreak/>
        <w:t>SELECT</w:t>
      </w:r>
      <w:r>
        <w:rPr>
          <w:rFonts w:ascii="Consolas" w:hAnsi="Consolas" w:cs="Consolas"/>
          <w:color w:val="000000"/>
          <w:sz w:val="18"/>
          <w:szCs w:val="18"/>
        </w:rPr>
        <w:t xml:space="preserve"> </w:t>
      </w:r>
      <w:proofErr w:type="spellStart"/>
      <w:r>
        <w:rPr>
          <w:rFonts w:ascii="Consolas" w:hAnsi="Consolas" w:cs="Consolas"/>
          <w:color w:val="000000"/>
          <w:sz w:val="18"/>
          <w:szCs w:val="18"/>
        </w:rPr>
        <w:t>Eid</w:t>
      </w:r>
      <w:proofErr w:type="gramStart"/>
      <w:r>
        <w:rPr>
          <w:rFonts w:ascii="Consolas" w:hAnsi="Consolas" w:cs="Consolas"/>
          <w:color w:val="000000"/>
          <w:sz w:val="18"/>
          <w:szCs w:val="18"/>
        </w:rPr>
        <w:t>,Ename,Dept</w:t>
      </w:r>
      <w:proofErr w:type="spellEnd"/>
      <w:proofErr w:type="gramEnd"/>
      <w:r>
        <w:rPr>
          <w:rFonts w:ascii="Consolas" w:hAnsi="Consolas" w:cs="Consolas"/>
          <w:color w:val="000000"/>
          <w:sz w:val="18"/>
          <w:szCs w:val="18"/>
        </w:rPr>
        <w:t>, ROW_NUMBER()</w:t>
      </w:r>
      <w:r>
        <w:rPr>
          <w:rStyle w:val="code-keyword"/>
          <w:rFonts w:ascii="Consolas" w:hAnsi="Consolas" w:cs="Consolas"/>
          <w:sz w:val="18"/>
          <w:szCs w:val="18"/>
          <w:bdr w:val="none" w:sz="0" w:space="0" w:color="auto" w:frame="1"/>
        </w:rPr>
        <w:t>OVER</w:t>
      </w:r>
      <w:r>
        <w:rPr>
          <w:rFonts w:ascii="Consolas" w:hAnsi="Consolas" w:cs="Consolas"/>
          <w:color w:val="000000"/>
          <w:sz w:val="18"/>
          <w:szCs w:val="18"/>
        </w:rPr>
        <w:t>(</w:t>
      </w:r>
      <w:r>
        <w:rPr>
          <w:rStyle w:val="code-keyword"/>
          <w:rFonts w:ascii="Consolas" w:hAnsi="Consolas" w:cs="Consolas"/>
          <w:sz w:val="18"/>
          <w:szCs w:val="18"/>
          <w:bdr w:val="none" w:sz="0" w:space="0" w:color="auto" w:frame="1"/>
        </w:rPr>
        <w:t>PARTITION</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BY</w:t>
      </w:r>
      <w:r>
        <w:rPr>
          <w:rFonts w:ascii="Consolas" w:hAnsi="Consolas" w:cs="Consolas"/>
          <w:color w:val="000000"/>
          <w:sz w:val="18"/>
          <w:szCs w:val="18"/>
        </w:rPr>
        <w:t xml:space="preserve"> </w:t>
      </w:r>
      <w:proofErr w:type="spellStart"/>
      <w:r>
        <w:rPr>
          <w:rFonts w:ascii="Consolas" w:hAnsi="Consolas" w:cs="Consolas"/>
          <w:color w:val="000000"/>
          <w:sz w:val="18"/>
          <w:szCs w:val="18"/>
        </w:rPr>
        <w:t>Ename,Dept</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BY</w:t>
      </w:r>
      <w:r>
        <w:rPr>
          <w:rFonts w:ascii="Consolas" w:hAnsi="Consolas" w:cs="Consolas"/>
          <w:color w:val="000000"/>
          <w:sz w:val="18"/>
          <w:szCs w:val="18"/>
        </w:rPr>
        <w:t xml:space="preserve"> EID)</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RowID</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EMP</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Eid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Ename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Dept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RowID</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 ---------- --------------------</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xml:space="preserve">           Rick                 HR         </w:t>
      </w:r>
      <w:r>
        <w:rPr>
          <w:rStyle w:val="code-digit"/>
          <w:rFonts w:ascii="Consolas" w:hAnsi="Consolas" w:cs="Consolas"/>
          <w:color w:val="000080"/>
          <w:sz w:val="18"/>
          <w:szCs w:val="18"/>
          <w:bdr w:val="none" w:sz="0" w:space="0" w:color="auto" w:frame="1"/>
        </w:rPr>
        <w:t>1</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Sara                 IT         </w:t>
      </w:r>
      <w:r>
        <w:rPr>
          <w:rStyle w:val="code-digit"/>
          <w:rFonts w:ascii="Consolas" w:hAnsi="Consolas" w:cs="Consolas"/>
          <w:color w:val="000080"/>
          <w:sz w:val="18"/>
          <w:szCs w:val="18"/>
          <w:bdr w:val="none" w:sz="0" w:space="0" w:color="auto" w:frame="1"/>
        </w:rPr>
        <w:t>1</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 xml:space="preserve">           Sara                 IT         </w:t>
      </w:r>
      <w:r>
        <w:rPr>
          <w:rStyle w:val="code-digit"/>
          <w:rFonts w:ascii="Consolas" w:hAnsi="Consolas" w:cs="Consolas"/>
          <w:color w:val="000080"/>
          <w:sz w:val="18"/>
          <w:szCs w:val="18"/>
          <w:bdr w:val="none" w:sz="0" w:space="0" w:color="auto" w:frame="1"/>
        </w:rPr>
        <w:t>2</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 xml:space="preserve">           Sheldon              Accounts   </w:t>
      </w:r>
      <w:r>
        <w:rPr>
          <w:rStyle w:val="code-digit"/>
          <w:rFonts w:ascii="Consolas" w:hAnsi="Consolas" w:cs="Consolas"/>
          <w:color w:val="000080"/>
          <w:sz w:val="18"/>
          <w:szCs w:val="18"/>
          <w:bdr w:val="none" w:sz="0" w:space="0" w:color="auto" w:frame="1"/>
        </w:rPr>
        <w:t>1</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 xml:space="preserve">           Ted                  IT         </w:t>
      </w:r>
      <w:r>
        <w:rPr>
          <w:rStyle w:val="code-digit"/>
          <w:rFonts w:ascii="Consolas" w:hAnsi="Consolas" w:cs="Consolas"/>
          <w:color w:val="000080"/>
          <w:sz w:val="18"/>
          <w:szCs w:val="18"/>
          <w:bdr w:val="none" w:sz="0" w:space="0" w:color="auto" w:frame="1"/>
        </w:rPr>
        <w:t>1</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 xml:space="preserve"> row(s) affected)</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later, we remove the duplicate with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DELETE</w:t>
      </w:r>
      <w:r>
        <w:rPr>
          <w:rFonts w:ascii="Segoe UI" w:hAnsi="Segoe UI" w:cs="Segoe UI"/>
          <w:color w:val="111111"/>
          <w:sz w:val="21"/>
          <w:szCs w:val="21"/>
        </w:rPr>
        <w:t>. Quite simple, isn’t it.</w:t>
      </w:r>
    </w:p>
    <w:p w:rsidR="000D7A6B" w:rsidRDefault="000D7A6B" w:rsidP="00B25771">
      <w:pPr>
        <w:pStyle w:val="NormalWeb"/>
        <w:shd w:val="clear" w:color="auto" w:fill="FFFFFF"/>
        <w:spacing w:before="0" w:after="0"/>
        <w:rPr>
          <w:rFonts w:ascii="Segoe UI" w:hAnsi="Segoe UI" w:cs="Segoe UI"/>
          <w:color w:val="111111"/>
          <w:sz w:val="21"/>
          <w:szCs w:val="21"/>
        </w:rPr>
      </w:pPr>
    </w:p>
    <w:p w:rsidR="000D7A6B" w:rsidRDefault="000D7A6B" w:rsidP="000D7A6B">
      <w:pPr>
        <w:autoSpaceDE w:val="0"/>
        <w:autoSpaceDN w:val="0"/>
        <w:adjustRightInd w:val="0"/>
        <w:spacing w:after="0" w:line="240" w:lineRule="auto"/>
        <w:rPr>
          <w:rFonts w:ascii="Consolas" w:hAnsi="Consolas" w:cs="Consolas"/>
          <w:sz w:val="19"/>
          <w:szCs w:val="19"/>
          <w:lang w:val="en-US"/>
        </w:rPr>
      </w:pPr>
    </w:p>
    <w:p w:rsidR="000D7A6B" w:rsidRDefault="000D7A6B" w:rsidP="000D7A6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test1</w:t>
      </w:r>
    </w:p>
    <w:p w:rsidR="000D7A6B" w:rsidRDefault="000D7A6B" w:rsidP="000D7A6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0D7A6B" w:rsidRDefault="000D7A6B" w:rsidP="000D7A6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80"/>
          <w:sz w:val="19"/>
          <w:szCs w:val="19"/>
          <w:lang w:val="en-US"/>
        </w:rPr>
        <w:t>A</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p>
    <w:p w:rsidR="000D7A6B" w:rsidRDefault="000D7A6B" w:rsidP="000D7A6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80"/>
          <w:sz w:val="19"/>
          <w:szCs w:val="19"/>
          <w:lang w:val="en-US"/>
        </w:rPr>
        <w:t>B</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0D7A6B" w:rsidRDefault="000D7A6B" w:rsidP="000D7A6B">
      <w:pPr>
        <w:autoSpaceDE w:val="0"/>
        <w:autoSpaceDN w:val="0"/>
        <w:adjustRightInd w:val="0"/>
        <w:spacing w:after="0" w:line="240" w:lineRule="auto"/>
        <w:rPr>
          <w:rFonts w:ascii="Consolas" w:hAnsi="Consolas" w:cs="Consolas"/>
          <w:sz w:val="19"/>
          <w:szCs w:val="19"/>
          <w:lang w:val="en-US"/>
        </w:rPr>
      </w:pPr>
    </w:p>
    <w:p w:rsidR="000D7A6B" w:rsidRDefault="000D7A6B" w:rsidP="000D7A6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test1</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p>
    <w:p w:rsidR="000D7A6B" w:rsidRDefault="000D7A6B" w:rsidP="000D7A6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test1</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p>
    <w:p w:rsidR="000D7A6B" w:rsidRDefault="000D7A6B" w:rsidP="000D7A6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test1</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p>
    <w:p w:rsidR="000D7A6B" w:rsidRDefault="000D7A6B" w:rsidP="000D7A6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test1</w:t>
      </w:r>
    </w:p>
    <w:p w:rsidR="000D7A6B" w:rsidRDefault="000D7A6B" w:rsidP="000D7A6B">
      <w:pPr>
        <w:autoSpaceDE w:val="0"/>
        <w:autoSpaceDN w:val="0"/>
        <w:adjustRightInd w:val="0"/>
        <w:spacing w:after="0" w:line="240" w:lineRule="auto"/>
        <w:rPr>
          <w:rFonts w:ascii="Consolas" w:hAnsi="Consolas" w:cs="Consolas"/>
          <w:sz w:val="19"/>
          <w:szCs w:val="19"/>
          <w:lang w:val="en-US"/>
        </w:rPr>
      </w:pPr>
    </w:p>
    <w:p w:rsidR="000D7A6B" w:rsidRDefault="000D7A6B" w:rsidP="000D7A6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sz w:val="19"/>
          <w:szCs w:val="19"/>
          <w:lang w:val="en-US"/>
        </w:rPr>
        <w:t xml:space="preserve">  </w:t>
      </w:r>
      <w:proofErr w:type="spellStart"/>
      <w:r>
        <w:rPr>
          <w:rFonts w:ascii="Consolas" w:hAnsi="Consolas" w:cs="Consolas"/>
          <w:color w:val="008080"/>
          <w:sz w:val="19"/>
          <w:szCs w:val="19"/>
          <w:lang w:val="en-US"/>
        </w:rPr>
        <w:t>cteTest</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w:t>
      </w:r>
      <w:r>
        <w:rPr>
          <w:rFonts w:ascii="Consolas" w:hAnsi="Consolas" w:cs="Consolas"/>
          <w:color w:val="808080"/>
          <w:sz w:val="19"/>
          <w:szCs w:val="19"/>
          <w:lang w:val="en-US"/>
        </w:rPr>
        <w:t>,</w:t>
      </w:r>
      <w:r>
        <w:rPr>
          <w:rFonts w:ascii="Consolas" w:hAnsi="Consolas" w:cs="Consolas"/>
          <w:color w:val="008080"/>
          <w:sz w:val="19"/>
          <w:szCs w:val="19"/>
          <w:lang w:val="en-US"/>
        </w:rPr>
        <w:t>ROWID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 xml:space="preserve">as </w:t>
      </w:r>
      <w:r>
        <w:rPr>
          <w:rFonts w:ascii="Consolas" w:hAnsi="Consolas" w:cs="Consolas"/>
          <w:color w:val="808080"/>
          <w:sz w:val="19"/>
          <w:szCs w:val="19"/>
          <w:lang w:val="en-US"/>
        </w:rPr>
        <w:t>(</w:t>
      </w:r>
    </w:p>
    <w:p w:rsidR="000D7A6B" w:rsidRDefault="000D7A6B" w:rsidP="000D7A6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FF00FF"/>
          <w:sz w:val="19"/>
          <w:szCs w:val="19"/>
          <w:lang w:val="en-US"/>
        </w:rPr>
        <w:t>Row_number</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B</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ROWID</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test1</w:t>
      </w:r>
    </w:p>
    <w:p w:rsidR="000D7A6B" w:rsidRDefault="000D7A6B" w:rsidP="000D7A6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0D7A6B" w:rsidRDefault="000D7A6B" w:rsidP="000D7A6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delete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cteTest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rowid</w:t>
      </w:r>
      <w:proofErr w:type="spellEnd"/>
      <w:r>
        <w:rPr>
          <w:rFonts w:ascii="Consolas" w:hAnsi="Consolas" w:cs="Consolas"/>
          <w:color w:val="808080"/>
          <w:sz w:val="19"/>
          <w:szCs w:val="19"/>
          <w:lang w:val="en-US"/>
        </w:rPr>
        <w:t>&gt;</w:t>
      </w:r>
      <w:r>
        <w:rPr>
          <w:rFonts w:ascii="Consolas" w:hAnsi="Consolas" w:cs="Consolas"/>
          <w:sz w:val="19"/>
          <w:szCs w:val="19"/>
          <w:lang w:val="en-US"/>
        </w:rPr>
        <w:t>1</w:t>
      </w:r>
    </w:p>
    <w:p w:rsidR="000D7A6B" w:rsidRDefault="000D7A6B" w:rsidP="00B25771">
      <w:pPr>
        <w:pStyle w:val="NormalWeb"/>
        <w:shd w:val="clear" w:color="auto" w:fill="FFFFFF"/>
        <w:spacing w:before="0" w:after="0"/>
        <w:rPr>
          <w:rFonts w:ascii="Segoe UI" w:hAnsi="Segoe UI" w:cs="Segoe UI"/>
          <w:color w:val="111111"/>
          <w:sz w:val="21"/>
          <w:szCs w:val="21"/>
        </w:rPr>
      </w:pPr>
    </w:p>
    <w:p w:rsidR="00B25771" w:rsidRDefault="00B25771" w:rsidP="00B25771">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Recursion</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next and the most important feature is recursion.</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With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UNION ALL</w:t>
      </w:r>
      <w:r>
        <w:rPr>
          <w:rFonts w:ascii="Segoe UI" w:hAnsi="Segoe UI" w:cs="Segoe UI"/>
          <w:color w:val="111111"/>
          <w:sz w:val="21"/>
          <w:szCs w:val="21"/>
        </w:rPr>
        <w:t>, we can make the CTE recursive to formulate a final result. There is an anchor member and a recursive member which may or may not have a terminating condition. Let’s see with an example</w:t>
      </w:r>
      <w:proofErr w:type="gramStart"/>
      <w:r>
        <w:rPr>
          <w:rFonts w:ascii="Segoe UI" w:hAnsi="Segoe UI" w:cs="Segoe UI"/>
          <w:color w:val="111111"/>
          <w:sz w:val="21"/>
          <w:szCs w:val="21"/>
        </w:rPr>
        <w:t>..</w:t>
      </w:r>
      <w:proofErr w:type="gramEnd"/>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Suppose we have a comma separated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and we wish to extract each word from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proofErr w:type="gramStart"/>
      <w:r>
        <w:rPr>
          <w:rFonts w:ascii="Segoe UI" w:hAnsi="Segoe UI" w:cs="Segoe UI"/>
          <w:color w:val="111111"/>
          <w:sz w:val="21"/>
          <w:szCs w:val="21"/>
        </w:rPr>
        <w:t>..</w:t>
      </w:r>
      <w:proofErr w:type="gramEnd"/>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Let’s consider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to be ‘</w:t>
      </w:r>
      <w:proofErr w:type="spellStart"/>
      <w:r>
        <w:rPr>
          <w:rStyle w:val="HTMLCode"/>
          <w:rFonts w:ascii="Consolas" w:hAnsi="Consolas" w:cs="Consolas"/>
          <w:color w:val="990000"/>
          <w:sz w:val="22"/>
          <w:szCs w:val="22"/>
          <w:bdr w:val="none" w:sz="0" w:space="0" w:color="auto" w:frame="1"/>
        </w:rPr>
        <w:t>Where</w:t>
      </w:r>
      <w:proofErr w:type="gramStart"/>
      <w:r>
        <w:rPr>
          <w:rStyle w:val="HTMLCode"/>
          <w:rFonts w:ascii="Consolas" w:hAnsi="Consolas" w:cs="Consolas"/>
          <w:color w:val="990000"/>
          <w:sz w:val="22"/>
          <w:szCs w:val="22"/>
          <w:bdr w:val="none" w:sz="0" w:space="0" w:color="auto" w:frame="1"/>
        </w:rPr>
        <w:t>,there,is,a,will,there,is,a,way</w:t>
      </w:r>
      <w:proofErr w:type="spellEnd"/>
      <w:r>
        <w:rPr>
          <w:rFonts w:ascii="Segoe UI" w:hAnsi="Segoe UI" w:cs="Segoe UI"/>
          <w:color w:val="111111"/>
          <w:sz w:val="21"/>
          <w:szCs w:val="21"/>
        </w:rPr>
        <w:t>’</w:t>
      </w:r>
      <w:proofErr w:type="gramEnd"/>
      <w:r>
        <w:rPr>
          <w:rFonts w:ascii="Segoe UI" w:hAnsi="Segoe UI" w:cs="Segoe UI"/>
          <w:color w:val="111111"/>
          <w:sz w:val="21"/>
          <w:szCs w:val="21"/>
        </w:rPr>
        <w:t>.</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674DD1C7" wp14:editId="2F75B5AE">
            <wp:extent cx="83185" cy="83185"/>
            <wp:effectExtent l="0" t="0" r="0" b="0"/>
            <wp:docPr id="28" name="Picture 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1"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lastRenderedPageBreak/>
        <w:t>DECLARE</w:t>
      </w:r>
      <w:r>
        <w:rPr>
          <w:rFonts w:ascii="Consolas" w:hAnsi="Consolas" w:cs="Consolas"/>
          <w:color w:val="000000"/>
          <w:sz w:val="18"/>
          <w:szCs w:val="18"/>
        </w:rPr>
        <w:t xml:space="preserve"> @T </w:t>
      </w:r>
      <w:r>
        <w:rPr>
          <w:rStyle w:val="code-keyword"/>
          <w:rFonts w:ascii="Consolas" w:hAnsi="Consolas" w:cs="Consolas"/>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Where,there,is,a,will,there,is,a,way</w:t>
      </w:r>
      <w:proofErr w:type="spellEnd"/>
      <w:r>
        <w:rPr>
          <w:rStyle w:val="code-string"/>
          <w:rFonts w:ascii="Consolas" w:hAnsi="Consolas" w:cs="Consolas"/>
          <w:color w:val="800080"/>
          <w:sz w:val="18"/>
          <w:szCs w:val="18"/>
          <w:bdr w:val="none" w:sz="0" w:space="0" w:color="auto" w:frame="1"/>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@T =@T+</w:t>
      </w:r>
      <w:r>
        <w:rPr>
          <w:rStyle w:val="code-string"/>
          <w:rFonts w:ascii="Consolas" w:hAnsi="Consolas" w:cs="Consolas"/>
          <w:color w:val="800080"/>
          <w:sz w:val="18"/>
          <w:szCs w:val="18"/>
          <w:bdr w:val="none" w:sz="0" w:space="0" w:color="auto" w:frame="1"/>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(Start,[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Start</w:t>
      </w:r>
      <w:proofErr w:type="gramStart"/>
      <w:r>
        <w:rPr>
          <w:rFonts w:ascii="Consolas" w:hAnsi="Consolas" w:cs="Consolas"/>
          <w:color w:val="000000"/>
          <w:sz w:val="18"/>
          <w:szCs w:val="18"/>
        </w:rPr>
        <w:t>,CHARINDEX</w:t>
      </w:r>
      <w:proofErr w:type="spellEnd"/>
      <w:proofErr w:type="gram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UNION</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ALL</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proofErr w:type="gramStart"/>
      <w:r>
        <w:rPr>
          <w:rFonts w:ascii="Consolas" w:hAnsi="Consolas" w:cs="Consolas"/>
          <w:color w:val="000000"/>
          <w:sz w:val="18"/>
          <w:szCs w:val="18"/>
        </w:rPr>
        <w:t>]+</w:t>
      </w:r>
      <w:proofErr w:type="gramEnd"/>
      <w:r>
        <w:rPr>
          <w:rFonts w:ascii="Consolas" w:hAnsi="Consolas" w:cs="Consolas"/>
          <w:color w:val="000000"/>
          <w:sz w:val="18"/>
          <w:szCs w:val="18"/>
        </w:rPr>
        <w:t xml:space="preserve">1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Start,CHARINDEX</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]+1)</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]&lt;LEN(@T)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proofErr w:type="gramStart"/>
      <w:r>
        <w:rPr>
          <w:rFonts w:ascii="Consolas" w:hAnsi="Consolas" w:cs="Consolas"/>
          <w:color w:val="000000"/>
          <w:sz w:val="18"/>
          <w:szCs w:val="18"/>
        </w:rPr>
        <w:t>SUBSTRING(</w:t>
      </w:r>
      <w:proofErr w:type="gramEnd"/>
      <w:r>
        <w:rPr>
          <w:rFonts w:ascii="Consolas" w:hAnsi="Consolas" w:cs="Consolas"/>
          <w:color w:val="000000"/>
          <w:sz w:val="18"/>
          <w:szCs w:val="18"/>
        </w:rPr>
        <w:t>@</w:t>
      </w:r>
      <w:proofErr w:type="spellStart"/>
      <w:r>
        <w:rPr>
          <w:rFonts w:ascii="Consolas" w:hAnsi="Consolas" w:cs="Consolas"/>
          <w:color w:val="000000"/>
          <w:sz w:val="18"/>
          <w:szCs w:val="18"/>
        </w:rPr>
        <w:t>T,Start</w:t>
      </w:r>
      <w:proofErr w:type="spellEnd"/>
      <w:r>
        <w:rPr>
          <w:rFonts w:ascii="Consolas" w:hAnsi="Consolas" w:cs="Consolas"/>
          <w:color w:val="000000"/>
          <w:sz w:val="18"/>
          <w:szCs w:val="18"/>
        </w:rPr>
        <w: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]-Start)</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42BA4E11" wp14:editId="0051C2C4">
            <wp:extent cx="1424940" cy="2197100"/>
            <wp:effectExtent l="0" t="0" r="0" b="0"/>
            <wp:docPr id="27" name="Picture 27" descr="http://www.codeproject.com/KB/database/CTEInSQLServe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odeproject.com/KB/database/CTEInSQLServer/image00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4940" cy="2197100"/>
                    </a:xfrm>
                    <a:prstGeom prst="rect">
                      <a:avLst/>
                    </a:prstGeom>
                    <a:noFill/>
                    <a:ln>
                      <a:noFill/>
                    </a:ln>
                  </pic:spPr>
                </pic:pic>
              </a:graphicData>
            </a:graphic>
          </wp:inline>
        </w:drawing>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Let’s understand what we have done here... We have an anchor in the form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 1</w:t>
      </w:r>
      <w:proofErr w:type="gramStart"/>
      <w:r>
        <w:rPr>
          <w:rStyle w:val="HTMLCode"/>
          <w:rFonts w:ascii="Consolas" w:hAnsi="Consolas" w:cs="Consolas"/>
          <w:color w:val="990000"/>
          <w:sz w:val="22"/>
          <w:szCs w:val="22"/>
          <w:bdr w:val="none" w:sz="0" w:space="0" w:color="auto" w:frame="1"/>
        </w:rPr>
        <w:t>,CHARINDEX</w:t>
      </w:r>
      <w:proofErr w:type="gramEnd"/>
      <w:r>
        <w:rPr>
          <w:rStyle w:val="HTMLCode"/>
          <w:rFonts w:ascii="Consolas" w:hAnsi="Consolas" w:cs="Consolas"/>
          <w:color w:val="990000"/>
          <w:sz w:val="22"/>
          <w:szCs w:val="22"/>
          <w:bdr w:val="none" w:sz="0" w:space="0" w:color="auto" w:frame="1"/>
        </w:rPr>
        <w:t>(',',@T,1)</w:t>
      </w:r>
      <w:r>
        <w:rPr>
          <w:rFonts w:ascii="Segoe UI" w:hAnsi="Segoe UI" w:cs="Segoe UI"/>
          <w:color w:val="111111"/>
          <w:sz w:val="21"/>
          <w:szCs w:val="21"/>
        </w:rPr>
        <w:t>.</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the first pass, the anchor returns the values 1</w:t>
      </w:r>
      <w:proofErr w:type="gramStart"/>
      <w:r>
        <w:rPr>
          <w:rFonts w:ascii="Segoe UI" w:hAnsi="Segoe UI" w:cs="Segoe UI"/>
          <w:color w:val="111111"/>
          <w:sz w:val="21"/>
          <w:szCs w:val="21"/>
        </w:rPr>
        <w:t>,6</w:t>
      </w:r>
      <w:proofErr w:type="gramEnd"/>
      <w:r>
        <w:rPr>
          <w:rFonts w:ascii="Segoe UI" w:hAnsi="Segoe UI" w:cs="Segoe UI"/>
          <w:color w:val="111111"/>
          <w:sz w:val="21"/>
          <w:szCs w:val="21"/>
        </w:rPr>
        <w:t xml:space="preserve"> (this value being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CHARINDEX</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of first comma after the word ‘</w:t>
      </w:r>
      <w:r>
        <w:rPr>
          <w:rStyle w:val="HTMLCode"/>
          <w:rFonts w:ascii="Consolas" w:hAnsi="Consolas" w:cs="Consolas"/>
          <w:color w:val="990000"/>
          <w:sz w:val="22"/>
          <w:szCs w:val="22"/>
          <w:bdr w:val="none" w:sz="0" w:space="0" w:color="auto" w:frame="1"/>
        </w:rPr>
        <w:t>Where,</w:t>
      </w:r>
      <w:r>
        <w:rPr>
          <w:rFonts w:ascii="Segoe UI" w:hAnsi="Segoe UI" w:cs="Segoe UI"/>
          <w:color w:val="111111"/>
          <w:sz w:val="21"/>
          <w:szCs w:val="21"/>
        </w:rPr>
        <w:t>’) for columns Start &amp; [End].</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Next the recursive code returns [End</w:t>
      </w:r>
      <w:proofErr w:type="gramStart"/>
      <w:r>
        <w:rPr>
          <w:rFonts w:ascii="Segoe UI" w:hAnsi="Segoe UI" w:cs="Segoe UI"/>
          <w:color w:val="111111"/>
          <w:sz w:val="21"/>
          <w:szCs w:val="21"/>
        </w:rPr>
        <w:t>]+</w:t>
      </w:r>
      <w:proofErr w:type="gramEnd"/>
      <w:r>
        <w:rPr>
          <w:rFonts w:ascii="Segoe UI" w:hAnsi="Segoe UI" w:cs="Segoe UI"/>
          <w:color w:val="111111"/>
          <w:sz w:val="21"/>
          <w:szCs w:val="21"/>
        </w:rPr>
        <w:t>1=7 as Start and 12 for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CHARINDEX(',',@T,[End]+1</w:t>
      </w:r>
      <w:r>
        <w:rPr>
          <w:rFonts w:ascii="Segoe UI" w:hAnsi="Segoe UI" w:cs="Segoe UI"/>
          <w:color w:val="111111"/>
          <w:sz w:val="21"/>
          <w:szCs w:val="21"/>
        </w:rPr>
        <w:t xml:space="preserve">, i.e. 7) AS [End], this code </w:t>
      </w:r>
      <w:proofErr w:type="spellStart"/>
      <w:r>
        <w:rPr>
          <w:rFonts w:ascii="Segoe UI" w:hAnsi="Segoe UI" w:cs="Segoe UI"/>
          <w:color w:val="111111"/>
          <w:sz w:val="21"/>
          <w:szCs w:val="21"/>
        </w:rPr>
        <w:t>recurses</w:t>
      </w:r>
      <w:proofErr w:type="spellEnd"/>
      <w:r>
        <w:rPr>
          <w:rFonts w:ascii="Segoe UI" w:hAnsi="Segoe UI" w:cs="Segoe UI"/>
          <w:color w:val="111111"/>
          <w:sz w:val="21"/>
          <w:szCs w:val="21"/>
        </w:rPr>
        <w:t xml:space="preserve"> unless the terminating condition is met which is [End]&lt;LEN(@T)i.e. 37.</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UNION ALL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operator unites all the start &amp; [End], for clarity let's take another look at the values.</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7E4B563A" wp14:editId="2B37DF2A">
            <wp:extent cx="83185" cy="83185"/>
            <wp:effectExtent l="0" t="0" r="0" b="0"/>
            <wp:docPr id="26" name="Picture 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3"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DECLARE</w:t>
      </w:r>
      <w:r>
        <w:rPr>
          <w:rFonts w:ascii="Consolas" w:hAnsi="Consolas" w:cs="Consolas"/>
          <w:color w:val="000000"/>
          <w:sz w:val="18"/>
          <w:szCs w:val="18"/>
        </w:rPr>
        <w:t xml:space="preserve"> @T </w:t>
      </w:r>
      <w:r>
        <w:rPr>
          <w:rStyle w:val="code-keyword"/>
          <w:rFonts w:ascii="Consolas" w:hAnsi="Consolas" w:cs="Consolas"/>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Where,there,is,a,will,there,is,a,way</w:t>
      </w:r>
      <w:proofErr w:type="spellEnd"/>
      <w:r>
        <w:rPr>
          <w:rStyle w:val="code-string"/>
          <w:rFonts w:ascii="Consolas" w:hAnsi="Consolas" w:cs="Consolas"/>
          <w:color w:val="800080"/>
          <w:sz w:val="18"/>
          <w:szCs w:val="18"/>
          <w:bdr w:val="none" w:sz="0" w:space="0" w:color="auto" w:frame="1"/>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@T =@T+</w:t>
      </w:r>
      <w:r>
        <w:rPr>
          <w:rStyle w:val="code-string"/>
          <w:rFonts w:ascii="Consolas" w:hAnsi="Consolas" w:cs="Consolas"/>
          <w:color w:val="800080"/>
          <w:sz w:val="18"/>
          <w:szCs w:val="18"/>
          <w:bdr w:val="none" w:sz="0" w:space="0" w:color="auto" w:frame="1"/>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(Start,[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Start</w:t>
      </w:r>
      <w:proofErr w:type="gramStart"/>
      <w:r>
        <w:rPr>
          <w:rFonts w:ascii="Consolas" w:hAnsi="Consolas" w:cs="Consolas"/>
          <w:color w:val="000000"/>
          <w:sz w:val="18"/>
          <w:szCs w:val="18"/>
        </w:rPr>
        <w:t>,CHARINDEX</w:t>
      </w:r>
      <w:proofErr w:type="spellEnd"/>
      <w:proofErr w:type="gram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UNION</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ALL</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proofErr w:type="gramStart"/>
      <w:r>
        <w:rPr>
          <w:rFonts w:ascii="Consolas" w:hAnsi="Consolas" w:cs="Consolas"/>
          <w:color w:val="000000"/>
          <w:sz w:val="18"/>
          <w:szCs w:val="18"/>
        </w:rPr>
        <w:t>]+</w:t>
      </w:r>
      <w:proofErr w:type="gramEnd"/>
      <w:r>
        <w:rPr>
          <w:rFonts w:ascii="Consolas" w:hAnsi="Consolas" w:cs="Consolas"/>
          <w:color w:val="000000"/>
          <w:sz w:val="18"/>
          <w:szCs w:val="18"/>
        </w:rPr>
        <w:t xml:space="preserve">1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Start,CHARINDEX</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]+1)</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]&lt;LEN(@T)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Start</w:t>
      </w:r>
      <w:proofErr w:type="gramStart"/>
      <w:r>
        <w:rPr>
          <w:rFonts w:ascii="Consolas" w:hAnsi="Consolas" w:cs="Consolas"/>
          <w:color w:val="000000"/>
          <w:sz w:val="18"/>
          <w:szCs w:val="18"/>
        </w:rPr>
        <w:t>,[</w:t>
      </w:r>
      <w:proofErr w:type="gramEnd"/>
      <w:r>
        <w:rPr>
          <w:rStyle w:val="code-keyword"/>
          <w:rFonts w:ascii="Consolas" w:hAnsi="Consolas" w:cs="Consolas"/>
          <w:sz w:val="18"/>
          <w:szCs w:val="18"/>
          <w:bdr w:val="none" w:sz="0" w:space="0" w:color="auto" w:frame="1"/>
        </w:rPr>
        <w:t>End</w:t>
      </w:r>
      <w:r>
        <w:rPr>
          <w:rFonts w:ascii="Consolas" w:hAnsi="Consolas" w:cs="Consolas"/>
          <w:color w:val="000000"/>
          <w:sz w:val="18"/>
          <w:szCs w:val="18"/>
        </w:rPr>
        <w:t>],SUBSTRING(@</w:t>
      </w:r>
      <w:proofErr w:type="spellStart"/>
      <w:r>
        <w:rPr>
          <w:rFonts w:ascii="Consolas" w:hAnsi="Consolas" w:cs="Consolas"/>
          <w:color w:val="000000"/>
          <w:sz w:val="18"/>
          <w:szCs w:val="18"/>
        </w:rPr>
        <w:t>T,Start</w:t>
      </w:r>
      <w:proofErr w:type="spellEnd"/>
      <w:r>
        <w:rPr>
          <w:rFonts w:ascii="Consolas" w:hAnsi="Consolas" w:cs="Consolas"/>
          <w:color w:val="000000"/>
          <w:sz w:val="18"/>
          <w:szCs w:val="18"/>
        </w:rPr>
        <w: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]-Start)</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String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61A4BBEC" wp14:editId="07CA3111">
            <wp:extent cx="1555750" cy="2185035"/>
            <wp:effectExtent l="0" t="0" r="0" b="0"/>
            <wp:docPr id="25" name="Picture 25" descr="http://www.codeproject.com/KB/database/CTEInSQLServer/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odeproject.com/KB/database/CTEInSQLServer/image00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0" cy="2185035"/>
                    </a:xfrm>
                    <a:prstGeom prst="rect">
                      <a:avLst/>
                    </a:prstGeom>
                    <a:noFill/>
                    <a:ln>
                      <a:noFill/>
                    </a:ln>
                  </pic:spPr>
                </pic:pic>
              </a:graphicData>
            </a:graphic>
          </wp:inline>
        </w:drawing>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Hope that makes things clearer. With CTE, we can achieve the same feats of programmability as C# or C++ with respect to generating Fibonacci series, a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patterns, etc. The recursion specifically finds an important use while you need a hierarchy to be reported, we will see that in a while. Currently, let’s look into the recursion option.</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What if we want the first two values only out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Fonts w:ascii="Segoe UI" w:hAnsi="Segoe UI" w:cs="Segoe UI"/>
          <w:color w:val="111111"/>
          <w:sz w:val="21"/>
          <w:szCs w:val="21"/>
        </w:rPr>
        <w:t>?</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55BB993D" wp14:editId="18F29FE4">
            <wp:extent cx="83185" cy="83185"/>
            <wp:effectExtent l="0" t="0" r="0" b="0"/>
            <wp:docPr id="24" name="Picture 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5"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DECLARE</w:t>
      </w:r>
      <w:r>
        <w:rPr>
          <w:rFonts w:ascii="Consolas" w:hAnsi="Consolas" w:cs="Consolas"/>
          <w:color w:val="000000"/>
          <w:sz w:val="18"/>
          <w:szCs w:val="18"/>
        </w:rPr>
        <w:t xml:space="preserve"> @T </w:t>
      </w:r>
      <w:r>
        <w:rPr>
          <w:rStyle w:val="code-keyword"/>
          <w:rFonts w:ascii="Consolas" w:hAnsi="Consolas" w:cs="Consolas"/>
          <w:sz w:val="18"/>
          <w:szCs w:val="18"/>
          <w:bdr w:val="none" w:sz="0" w:space="0" w:color="auto" w:frame="1"/>
        </w:rPr>
        <w:t>VARCHAR</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Where,there,is,a,will,there,is,a,way</w:t>
      </w:r>
      <w:proofErr w:type="spellEnd"/>
      <w:r>
        <w:rPr>
          <w:rStyle w:val="code-string"/>
          <w:rFonts w:ascii="Consolas" w:hAnsi="Consolas" w:cs="Consolas"/>
          <w:color w:val="800080"/>
          <w:sz w:val="18"/>
          <w:szCs w:val="18"/>
          <w:bdr w:val="none" w:sz="0" w:space="0" w:color="auto" w:frame="1"/>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SET</w:t>
      </w:r>
      <w:r>
        <w:rPr>
          <w:rFonts w:ascii="Consolas" w:hAnsi="Consolas" w:cs="Consolas"/>
          <w:color w:val="000000"/>
          <w:sz w:val="18"/>
          <w:szCs w:val="18"/>
        </w:rPr>
        <w:t xml:space="preserve"> @T =@T+</w:t>
      </w:r>
      <w:r>
        <w:rPr>
          <w:rStyle w:val="code-string"/>
          <w:rFonts w:ascii="Consolas" w:hAnsi="Consolas" w:cs="Consolas"/>
          <w:color w:val="800080"/>
          <w:sz w:val="18"/>
          <w:szCs w:val="18"/>
          <w:bdr w:val="none" w:sz="0" w:space="0" w:color="auto" w:frame="1"/>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(Start,[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Start</w:t>
      </w:r>
      <w:proofErr w:type="gramStart"/>
      <w:r>
        <w:rPr>
          <w:rFonts w:ascii="Consolas" w:hAnsi="Consolas" w:cs="Consolas"/>
          <w:color w:val="000000"/>
          <w:sz w:val="18"/>
          <w:szCs w:val="18"/>
        </w:rPr>
        <w:t>,CHARINDEX</w:t>
      </w:r>
      <w:proofErr w:type="spellEnd"/>
      <w:proofErr w:type="gram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UNION</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ALL</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proofErr w:type="gramStart"/>
      <w:r>
        <w:rPr>
          <w:rFonts w:ascii="Consolas" w:hAnsi="Consolas" w:cs="Consolas"/>
          <w:color w:val="000000"/>
          <w:sz w:val="18"/>
          <w:szCs w:val="18"/>
        </w:rPr>
        <w:t>]+</w:t>
      </w:r>
      <w:proofErr w:type="gramEnd"/>
      <w:r>
        <w:rPr>
          <w:rFonts w:ascii="Consolas" w:hAnsi="Consolas" w:cs="Consolas"/>
          <w:color w:val="000000"/>
          <w:sz w:val="18"/>
          <w:szCs w:val="18"/>
        </w:rPr>
        <w:t xml:space="preserve">1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proofErr w:type="spellStart"/>
      <w:r>
        <w:rPr>
          <w:rFonts w:ascii="Consolas" w:hAnsi="Consolas" w:cs="Consolas"/>
          <w:color w:val="000000"/>
          <w:sz w:val="18"/>
          <w:szCs w:val="18"/>
        </w:rPr>
        <w:t>Start,CHARINDEX</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]+1)</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]&lt;LEN(@T)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Start</w:t>
      </w:r>
      <w:proofErr w:type="gramStart"/>
      <w:r>
        <w:rPr>
          <w:rFonts w:ascii="Consolas" w:hAnsi="Consolas" w:cs="Consolas"/>
          <w:color w:val="000000"/>
          <w:sz w:val="18"/>
          <w:szCs w:val="18"/>
        </w:rPr>
        <w:t>,[</w:t>
      </w:r>
      <w:proofErr w:type="gramEnd"/>
      <w:r>
        <w:rPr>
          <w:rStyle w:val="code-keyword"/>
          <w:rFonts w:ascii="Consolas" w:hAnsi="Consolas" w:cs="Consolas"/>
          <w:sz w:val="18"/>
          <w:szCs w:val="18"/>
          <w:bdr w:val="none" w:sz="0" w:space="0" w:color="auto" w:frame="1"/>
        </w:rPr>
        <w:t>End</w:t>
      </w:r>
      <w:r>
        <w:rPr>
          <w:rFonts w:ascii="Consolas" w:hAnsi="Consolas" w:cs="Consolas"/>
          <w:color w:val="000000"/>
          <w:sz w:val="18"/>
          <w:szCs w:val="18"/>
        </w:rPr>
        <w:t>],SUBSTRING(@</w:t>
      </w:r>
      <w:proofErr w:type="spellStart"/>
      <w:r>
        <w:rPr>
          <w:rFonts w:ascii="Consolas" w:hAnsi="Consolas" w:cs="Consolas"/>
          <w:color w:val="000000"/>
          <w:sz w:val="18"/>
          <w:szCs w:val="18"/>
        </w:rPr>
        <w:t>T,Start</w:t>
      </w:r>
      <w:proofErr w:type="spellEnd"/>
      <w:r>
        <w:rPr>
          <w:rFonts w:ascii="Consolas" w:hAnsi="Consolas" w:cs="Consolas"/>
          <w:color w:val="000000"/>
          <w:sz w:val="18"/>
          <w:szCs w:val="18"/>
        </w:rPr>
        <w:t>,[</w:t>
      </w:r>
      <w:r>
        <w:rPr>
          <w:rStyle w:val="code-keyword"/>
          <w:rFonts w:ascii="Consolas" w:hAnsi="Consolas" w:cs="Consolas"/>
          <w:sz w:val="18"/>
          <w:szCs w:val="18"/>
          <w:bdr w:val="none" w:sz="0" w:space="0" w:color="auto" w:frame="1"/>
        </w:rPr>
        <w:t>End</w:t>
      </w:r>
      <w:r>
        <w:rPr>
          <w:rFonts w:ascii="Consolas" w:hAnsi="Consolas" w:cs="Consolas"/>
          <w:color w:val="000000"/>
          <w:sz w:val="18"/>
          <w:szCs w:val="18"/>
        </w:rPr>
        <w:t>]-Start)</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String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OPTION</w:t>
      </w:r>
      <w:r>
        <w:rPr>
          <w:rFonts w:ascii="Consolas" w:hAnsi="Consolas" w:cs="Consolas"/>
          <w:color w:val="000000"/>
          <w:sz w:val="18"/>
          <w:szCs w:val="18"/>
        </w:rPr>
        <w:t xml:space="preserve"> (MAXRECURSION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OPTION MAXRECURSION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enables the code to </w:t>
      </w:r>
      <w:proofErr w:type="spellStart"/>
      <w:r>
        <w:rPr>
          <w:rFonts w:ascii="Segoe UI" w:hAnsi="Segoe UI" w:cs="Segoe UI"/>
          <w:color w:val="111111"/>
          <w:sz w:val="21"/>
          <w:szCs w:val="21"/>
        </w:rPr>
        <w:t>recurse</w:t>
      </w:r>
      <w:proofErr w:type="spellEnd"/>
      <w:r>
        <w:rPr>
          <w:rFonts w:ascii="Segoe UI" w:hAnsi="Segoe UI" w:cs="Segoe UI"/>
          <w:color w:val="111111"/>
          <w:sz w:val="21"/>
          <w:szCs w:val="21"/>
        </w:rPr>
        <w:t xml:space="preserve"> only once and terminates as soon as that </w:t>
      </w:r>
      <w:proofErr w:type="spellStart"/>
      <w:r>
        <w:rPr>
          <w:rFonts w:ascii="Segoe UI" w:hAnsi="Segoe UI" w:cs="Segoe UI"/>
          <w:color w:val="111111"/>
          <w:sz w:val="21"/>
          <w:szCs w:val="21"/>
        </w:rPr>
        <w:t>happens.The</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explanatory</w:t>
      </w:r>
      <w:proofErr w:type="spellEnd"/>
      <w:r>
        <w:rPr>
          <w:rFonts w:ascii="Segoe UI" w:hAnsi="Segoe UI" w:cs="Segoe UI"/>
          <w:color w:val="111111"/>
          <w:sz w:val="21"/>
          <w:szCs w:val="21"/>
        </w:rPr>
        <w:t xml:space="preserve"> message flashes and the values returned out on the results pane is:</w:t>
      </w:r>
    </w:p>
    <w:p w:rsidR="00B25771" w:rsidRDefault="00B25771" w:rsidP="00B2577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initial anchor value</w:t>
      </w:r>
    </w:p>
    <w:p w:rsidR="00B25771" w:rsidRDefault="00B25771" w:rsidP="00B2577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first </w:t>
      </w:r>
      <w:proofErr w:type="spellStart"/>
      <w:r>
        <w:rPr>
          <w:rFonts w:ascii="Segoe UI" w:hAnsi="Segoe UI" w:cs="Segoe UI"/>
          <w:color w:val="111111"/>
          <w:sz w:val="21"/>
          <w:szCs w:val="21"/>
        </w:rPr>
        <w:t>recursed</w:t>
      </w:r>
      <w:proofErr w:type="spellEnd"/>
      <w:r>
        <w:rPr>
          <w:rFonts w:ascii="Segoe UI" w:hAnsi="Segoe UI" w:cs="Segoe UI"/>
          <w:color w:val="111111"/>
          <w:sz w:val="21"/>
          <w:szCs w:val="21"/>
        </w:rPr>
        <w:t xml:space="preserve"> value</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5B4681E5" wp14:editId="3AF20C87">
            <wp:extent cx="5949315" cy="688975"/>
            <wp:effectExtent l="0" t="0" r="0" b="0"/>
            <wp:docPr id="23" name="Picture 23" descr="http://www.codeproject.com/KB/database/CTEInSQLServer/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odeproject.com/KB/database/CTEInSQLServer/image0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9315" cy="688975"/>
                    </a:xfrm>
                    <a:prstGeom prst="rect">
                      <a:avLst/>
                    </a:prstGeom>
                    <a:noFill/>
                    <a:ln>
                      <a:noFill/>
                    </a:ln>
                  </pic:spPr>
                </pic:pic>
              </a:graphicData>
            </a:graphic>
          </wp:inline>
        </w:drawing>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4C439498" wp14:editId="57A86FFF">
            <wp:extent cx="1520190" cy="807720"/>
            <wp:effectExtent l="0" t="0" r="0" b="0"/>
            <wp:docPr id="22" name="Picture 22" descr="http://www.codeproject.com/KB/database/CTEInSQLServer/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odeproject.com/KB/database/CTEInSQLServer/image00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0190" cy="807720"/>
                    </a:xfrm>
                    <a:prstGeom prst="rect">
                      <a:avLst/>
                    </a:prstGeom>
                    <a:noFill/>
                    <a:ln>
                      <a:noFill/>
                    </a:ln>
                  </pic:spPr>
                </pic:pic>
              </a:graphicData>
            </a:graphic>
          </wp:inline>
        </w:drawing>
      </w:r>
    </w:p>
    <w:p w:rsidR="00B25771" w:rsidRDefault="00B25771" w:rsidP="00B25771">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MAXRECURSION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value can be between 0 and 32,767. 32,767 is fine but would what a 0 return? 0 enables an infinite recursion hence if the recursive statement does not have a terminating condition, the program loops infinitely. For </w:t>
      </w:r>
      <w:proofErr w:type="spellStart"/>
      <w:r>
        <w:rPr>
          <w:rFonts w:ascii="Segoe UI" w:hAnsi="Segoe UI" w:cs="Segoe UI"/>
          <w:color w:val="111111"/>
          <w:sz w:val="21"/>
          <w:szCs w:val="21"/>
        </w:rPr>
        <w:t>first hand</w:t>
      </w:r>
      <w:proofErr w:type="spellEnd"/>
      <w:r>
        <w:rPr>
          <w:rFonts w:ascii="Segoe UI" w:hAnsi="Segoe UI" w:cs="Segoe UI"/>
          <w:color w:val="111111"/>
          <w:sz w:val="21"/>
          <w:szCs w:val="21"/>
        </w:rPr>
        <w:t xml:space="preserve"> experience, try the below code?</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7C4DAA92" wp14:editId="4A958CB0">
            <wp:extent cx="83185" cy="83185"/>
            <wp:effectExtent l="0" t="0" r="0" b="0"/>
            <wp:docPr id="21" name="Picture 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8"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r>
        <w:rPr>
          <w:rFonts w:ascii="Consolas" w:hAnsi="Consolas" w:cs="Consolas"/>
          <w:color w:val="000000"/>
          <w:sz w:val="18"/>
          <w:szCs w:val="18"/>
        </w:rPr>
        <w:t xml:space="preserve">(Val)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AS</w:t>
      </w:r>
      <w:r>
        <w:rPr>
          <w:rFonts w:ascii="Consolas" w:hAnsi="Consolas" w:cs="Consolas"/>
          <w:color w:val="000000"/>
          <w:sz w:val="18"/>
          <w:szCs w:val="18"/>
        </w:rPr>
        <w:t xml:space="preserve"> Val</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UNION</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ALL</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Val</w:t>
      </w:r>
      <w:proofErr w:type="gramStart"/>
      <w:r>
        <w:rPr>
          <w:rFonts w:ascii="Consolas" w:hAnsi="Consolas" w:cs="Consolas"/>
          <w:color w:val="000000"/>
          <w:sz w:val="18"/>
          <w:szCs w:val="18"/>
        </w:rPr>
        <w:t>=(</w:t>
      </w:r>
      <w:proofErr w:type="gramEnd"/>
      <w:r>
        <w:rPr>
          <w:rFonts w:ascii="Consolas" w:hAnsi="Consolas" w:cs="Consolas"/>
          <w:color w:val="000000"/>
          <w:sz w:val="18"/>
          <w:szCs w:val="18"/>
        </w:rPr>
        <w:t xml:space="preserve">Val+1)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Val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MyCTE</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OPTION</w:t>
      </w:r>
      <w:r>
        <w:rPr>
          <w:rFonts w:ascii="Consolas" w:hAnsi="Consolas" w:cs="Consolas"/>
          <w:color w:val="000000"/>
          <w:sz w:val="18"/>
          <w:szCs w:val="18"/>
        </w:rPr>
        <w:t xml:space="preserve"> (MAXRECURSION </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p>
    <w:p w:rsidR="00B25771" w:rsidRDefault="00B25771" w:rsidP="00B25771">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Fetching Hierarchy</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Before we call it a day, let’s look at the final example of fetching the complete hierarchy of a particular organization. In such scenarios, CTE could outperform any complex code both in terms of simplicity and LOC (lines of code) required to derive the result.</w:t>
      </w:r>
    </w:p>
    <w:p w:rsidR="00B25771" w:rsidRDefault="00B25771" w:rsidP="00B2577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have a table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Org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below:</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4274A375" wp14:editId="0FAFA09D">
            <wp:extent cx="83185" cy="83185"/>
            <wp:effectExtent l="0" t="0" r="0" b="0"/>
            <wp:docPr id="20" name="Picture 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9"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Org</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17DA5DFD" wp14:editId="2F548256">
            <wp:extent cx="2826385" cy="1543685"/>
            <wp:effectExtent l="0" t="0" r="0" b="0"/>
            <wp:docPr id="19" name="Picture 19" descr="http://www.codeproject.com/KB/database/CTEInSQLServer/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odeproject.com/KB/database/CTEInSQLServer/image008.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26385" cy="1543685"/>
                    </a:xfrm>
                    <a:prstGeom prst="rect">
                      <a:avLst/>
                    </a:prstGeom>
                    <a:noFill/>
                    <a:ln>
                      <a:noFill/>
                    </a:ln>
                  </pic:spPr>
                </pic:pic>
              </a:graphicData>
            </a:graphic>
          </wp:inline>
        </w:drawing>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For fetching the bottom up hierarchy, we pass the </w:t>
      </w:r>
      <w:proofErr w:type="spellStart"/>
      <w:r>
        <w:rPr>
          <w:rFonts w:ascii="Segoe UI" w:hAnsi="Segoe UI" w:cs="Segoe UI"/>
          <w:color w:val="111111"/>
          <w:sz w:val="21"/>
          <w:szCs w:val="21"/>
        </w:rPr>
        <w:t>eid</w:t>
      </w:r>
      <w:proofErr w:type="spellEnd"/>
      <w:r>
        <w:rPr>
          <w:rFonts w:ascii="Segoe UI" w:hAnsi="Segoe UI" w:cs="Segoe UI"/>
          <w:color w:val="111111"/>
          <w:sz w:val="21"/>
          <w:szCs w:val="21"/>
        </w:rPr>
        <w:t xml:space="preserve"> and get the complete hierarchy for the concerned employee. For example, for Andy’s organizational hierarchy, we pass @T = 6 (His </w:t>
      </w:r>
      <w:proofErr w:type="spellStart"/>
      <w:r>
        <w:rPr>
          <w:rFonts w:ascii="Segoe UI" w:hAnsi="Segoe UI" w:cs="Segoe UI"/>
          <w:color w:val="111111"/>
          <w:sz w:val="21"/>
          <w:szCs w:val="21"/>
        </w:rPr>
        <w:t>Eid</w:t>
      </w:r>
      <w:proofErr w:type="spellEnd"/>
      <w:r>
        <w:rPr>
          <w:rFonts w:ascii="Segoe UI" w:hAnsi="Segoe UI" w:cs="Segoe UI"/>
          <w:color w:val="111111"/>
          <w:sz w:val="21"/>
          <w:szCs w:val="21"/>
        </w:rPr>
        <w:t>).</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lastRenderedPageBreak/>
        <w:drawing>
          <wp:inline distT="0" distB="0" distL="0" distR="0" wp14:anchorId="089A6F2B" wp14:editId="27A78729">
            <wp:extent cx="83185" cy="83185"/>
            <wp:effectExtent l="0" t="0" r="0" b="0"/>
            <wp:docPr id="18" name="Picture 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1"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DECLARE</w:t>
      </w:r>
      <w:r>
        <w:rPr>
          <w:rFonts w:ascii="Consolas" w:hAnsi="Consolas" w:cs="Consolas"/>
          <w:color w:val="000000"/>
          <w:sz w:val="18"/>
          <w:szCs w:val="18"/>
        </w:rPr>
        <w:t xml:space="preserve"> @T </w:t>
      </w:r>
      <w:r>
        <w:rPr>
          <w:rStyle w:val="code-keyword"/>
          <w:rFonts w:ascii="Consolas" w:hAnsi="Consolas" w:cs="Consolas"/>
          <w:sz w:val="18"/>
          <w:szCs w:val="18"/>
          <w:bdr w:val="none" w:sz="0" w:space="0" w:color="auto" w:frame="1"/>
        </w:rPr>
        <w:t>INT</w:t>
      </w:r>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6</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OrgCTE</w:t>
      </w:r>
      <w:proofErr w:type="spellEnd"/>
      <w:r>
        <w:rPr>
          <w:rFonts w:ascii="Consolas" w:hAnsi="Consolas" w:cs="Consolas"/>
          <w:color w:val="000000"/>
          <w:sz w:val="18"/>
          <w:szCs w:val="18"/>
        </w:rPr>
        <w:t>(</w:t>
      </w:r>
      <w:proofErr w:type="spellStart"/>
      <w:r>
        <w:rPr>
          <w:rFonts w:ascii="Consolas" w:hAnsi="Consolas" w:cs="Consolas"/>
          <w:color w:val="000000"/>
          <w:sz w:val="18"/>
          <w:szCs w:val="18"/>
        </w:rPr>
        <w:t>Eid,Employee,SupervisorID,ReportsTo</w:t>
      </w:r>
      <w:proofErr w:type="spellEnd"/>
      <w:r>
        <w:rPr>
          <w:rFonts w:ascii="Consolas" w:hAnsi="Consolas" w:cs="Consolas"/>
          <w:color w:val="000000"/>
          <w:sz w:val="18"/>
          <w:szCs w:val="18"/>
        </w:rPr>
        <w:t>)</w:t>
      </w: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@T</w:t>
      </w:r>
      <w:proofErr w:type="gramStart"/>
      <w:r>
        <w:rPr>
          <w:rFonts w:ascii="Consolas" w:hAnsi="Consolas" w:cs="Consolas"/>
          <w:color w:val="000000"/>
          <w:sz w:val="18"/>
          <w:szCs w:val="18"/>
        </w:rPr>
        <w:t>,O.Name,O2.EID,O2.Name</w:t>
      </w:r>
      <w:proofErr w:type="gramEnd"/>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Org O</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INNER</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JOIN</w:t>
      </w:r>
      <w:r>
        <w:rPr>
          <w:rFonts w:ascii="Consolas" w:hAnsi="Consolas" w:cs="Consolas"/>
          <w:color w:val="000000"/>
          <w:sz w:val="18"/>
          <w:szCs w:val="18"/>
        </w:rPr>
        <w:t xml:space="preserve"> Org O2 </w:t>
      </w:r>
      <w:r>
        <w:rPr>
          <w:rStyle w:val="code-keyword"/>
          <w:rFonts w:ascii="Consolas" w:hAnsi="Consolas" w:cs="Consolas"/>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O.SupervisorID</w:t>
      </w:r>
      <w:proofErr w:type="spellEnd"/>
      <w:r>
        <w:rPr>
          <w:rFonts w:ascii="Consolas" w:hAnsi="Consolas" w:cs="Consolas"/>
          <w:color w:val="000000"/>
          <w:sz w:val="18"/>
          <w:szCs w:val="18"/>
        </w:rPr>
        <w:t>=O2.EID</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AND</w:t>
      </w:r>
      <w:r>
        <w:rPr>
          <w:rFonts w:ascii="Consolas" w:hAnsi="Consolas" w:cs="Consolas"/>
          <w:color w:val="000000"/>
          <w:sz w:val="18"/>
          <w:szCs w:val="18"/>
        </w:rPr>
        <w:t xml:space="preserve"> O.EID=@T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UNION</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ALL</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OC.SupervisorID</w:t>
      </w:r>
      <w:proofErr w:type="gramStart"/>
      <w:r>
        <w:rPr>
          <w:rFonts w:ascii="Consolas" w:hAnsi="Consolas" w:cs="Consolas"/>
          <w:color w:val="000000"/>
          <w:sz w:val="18"/>
          <w:szCs w:val="18"/>
        </w:rPr>
        <w:t>,OC.ReportsTo,O2.EID,O2.Name</w:t>
      </w:r>
      <w:proofErr w:type="gram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OrgCTE</w:t>
      </w:r>
      <w:proofErr w:type="spellEnd"/>
      <w:r>
        <w:rPr>
          <w:rFonts w:ascii="Consolas" w:hAnsi="Consolas" w:cs="Consolas"/>
          <w:color w:val="000000"/>
          <w:sz w:val="18"/>
          <w:szCs w:val="18"/>
        </w:rPr>
        <w:t xml:space="preserve"> OC</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INNER</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JOIN</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Org O</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OC.SupervisorID</w:t>
      </w:r>
      <w:proofErr w:type="spellEnd"/>
      <w:r>
        <w:rPr>
          <w:rFonts w:ascii="Consolas" w:hAnsi="Consolas" w:cs="Consolas"/>
          <w:color w:val="000000"/>
          <w:sz w:val="18"/>
          <w:szCs w:val="18"/>
        </w:rPr>
        <w:t>=O.EID</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INNER</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JOIN</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Org O2</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O.SupervisorID</w:t>
      </w:r>
      <w:proofErr w:type="spellEnd"/>
      <w:r>
        <w:rPr>
          <w:rFonts w:ascii="Consolas" w:hAnsi="Consolas" w:cs="Consolas"/>
          <w:color w:val="000000"/>
          <w:sz w:val="18"/>
          <w:szCs w:val="18"/>
        </w:rPr>
        <w:t>=O2.EID</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OrgCTE</w:t>
      </w:r>
      <w:proofErr w:type="spellEnd"/>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2CACE7EA" wp14:editId="0049D819">
            <wp:extent cx="2672080" cy="985520"/>
            <wp:effectExtent l="0" t="0" r="0" b="0"/>
            <wp:docPr id="17" name="Picture 17" descr="http://www.codeproject.com/KB/database/CTEInSQLServer/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odeproject.com/KB/database/CTEInSQLServer/image009.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72080" cy="985520"/>
                    </a:xfrm>
                    <a:prstGeom prst="rect">
                      <a:avLst/>
                    </a:prstGeom>
                    <a:noFill/>
                    <a:ln>
                      <a:noFill/>
                    </a:ln>
                  </pic:spPr>
                </pic:pic>
              </a:graphicData>
            </a:graphic>
          </wp:inline>
        </w:drawing>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we have been able to get the hierarchy for Andy.</w:t>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Similarly for the top down hierarchy, we can implement the below CTE which gives the level indicating the top down org chart.</w:t>
      </w:r>
    </w:p>
    <w:p w:rsidR="00B25771" w:rsidRDefault="00B25771" w:rsidP="00B25771">
      <w:pPr>
        <w:shd w:val="clear" w:color="auto" w:fill="FFFFFF"/>
        <w:jc w:val="right"/>
        <w:rPr>
          <w:rFonts w:ascii="Segoe UI" w:hAnsi="Segoe UI" w:cs="Segoe UI"/>
          <w:color w:val="005782"/>
          <w:sz w:val="17"/>
          <w:szCs w:val="17"/>
        </w:rPr>
      </w:pPr>
      <w:r>
        <w:rPr>
          <w:rFonts w:ascii="Segoe UI" w:hAnsi="Segoe UI" w:cs="Segoe UI"/>
          <w:noProof/>
          <w:color w:val="005782"/>
          <w:sz w:val="17"/>
          <w:szCs w:val="17"/>
          <w:lang w:val="en-US"/>
        </w:rPr>
        <w:drawing>
          <wp:inline distT="0" distB="0" distL="0" distR="0" wp14:anchorId="5A475819" wp14:editId="7E0B8D19">
            <wp:extent cx="83185" cy="83185"/>
            <wp:effectExtent l="0" t="0" r="0" b="0"/>
            <wp:docPr id="16" name="Picture 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3" w:history="1">
        <w:r>
          <w:rPr>
            <w:rStyle w:val="Hyperlink"/>
            <w:rFonts w:ascii="Segoe UI" w:hAnsi="Segoe UI" w:cs="Segoe UI"/>
            <w:color w:val="800080"/>
            <w:sz w:val="17"/>
            <w:szCs w:val="17"/>
            <w:bdr w:val="none" w:sz="0" w:space="0" w:color="auto" w:frame="1"/>
          </w:rPr>
          <w:t>Copy Code</w:t>
        </w:r>
      </w:hyperlink>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;WITH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OrgCTE</w:t>
      </w:r>
      <w:proofErr w:type="spellEnd"/>
      <w:r>
        <w:rPr>
          <w:rFonts w:ascii="Consolas" w:hAnsi="Consolas" w:cs="Consolas"/>
          <w:color w:val="000000"/>
          <w:sz w:val="18"/>
          <w:szCs w:val="18"/>
        </w:rPr>
        <w:t>(</w:t>
      </w:r>
      <w:proofErr w:type="spellStart"/>
      <w:r>
        <w:rPr>
          <w:rFonts w:ascii="Consolas" w:hAnsi="Consolas" w:cs="Consolas"/>
          <w:color w:val="000000"/>
          <w:sz w:val="18"/>
          <w:szCs w:val="18"/>
        </w:rPr>
        <w:t>Eid,SupervisorID,Employee</w:t>
      </w:r>
      <w:proofErr w:type="spellEnd"/>
      <w:r>
        <w:rPr>
          <w:rFonts w:ascii="Consolas" w:hAnsi="Consolas" w:cs="Consolas"/>
          <w:color w:val="000000"/>
          <w:sz w:val="18"/>
          <w:szCs w:val="18"/>
        </w:rPr>
        <w:t>,[Role],[Level])</w:t>
      </w:r>
      <w:r>
        <w:rPr>
          <w:rStyle w:val="code-keyword"/>
          <w:rFonts w:ascii="Consolas" w:hAnsi="Consolas" w:cs="Consolas"/>
          <w:sz w:val="18"/>
          <w:szCs w:val="18"/>
          <w:bdr w:val="none" w:sz="0" w:space="0" w:color="auto" w:frame="1"/>
        </w:rPr>
        <w:t>AS</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proofErr w:type="spellStart"/>
      <w:r>
        <w:rPr>
          <w:rFonts w:ascii="Consolas" w:hAnsi="Consolas" w:cs="Consolas"/>
          <w:color w:val="000000"/>
          <w:sz w:val="18"/>
          <w:szCs w:val="18"/>
        </w:rPr>
        <w:t>EID</w:t>
      </w:r>
      <w:proofErr w:type="gramStart"/>
      <w:r>
        <w:rPr>
          <w:rFonts w:ascii="Consolas" w:hAnsi="Consolas" w:cs="Consolas"/>
          <w:color w:val="000000"/>
          <w:sz w:val="18"/>
          <w:szCs w:val="18"/>
        </w:rPr>
        <w:t>,SupervisorID,Name</w:t>
      </w:r>
      <w:proofErr w:type="spellEnd"/>
      <w:proofErr w:type="gramEnd"/>
      <w:r>
        <w:rPr>
          <w:rFonts w:ascii="Consolas" w:hAnsi="Consolas" w:cs="Consolas"/>
          <w:color w:val="000000"/>
          <w:sz w:val="18"/>
          <w:szCs w:val="18"/>
        </w:rPr>
        <w:t>,[Role],</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FROM</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Org </w:t>
      </w:r>
      <w:r>
        <w:rPr>
          <w:rStyle w:val="code-keyword"/>
          <w:rFonts w:ascii="Consolas" w:hAnsi="Consolas" w:cs="Consolas"/>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SupervisorID</w:t>
      </w:r>
      <w:proofErr w:type="spellEnd"/>
      <w:r>
        <w:rPr>
          <w:rFonts w:ascii="Consolas" w:hAnsi="Consolas" w:cs="Consolas"/>
          <w:color w:val="000000"/>
          <w:sz w:val="18"/>
          <w:szCs w:val="18"/>
        </w:rPr>
        <w:t>=0</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UNION</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ALL</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w:t>
      </w:r>
      <w:proofErr w:type="spellStart"/>
      <w:r>
        <w:rPr>
          <w:rFonts w:ascii="Consolas" w:hAnsi="Consolas" w:cs="Consolas"/>
          <w:color w:val="000000"/>
          <w:sz w:val="18"/>
          <w:szCs w:val="18"/>
        </w:rPr>
        <w:t>O.EID</w:t>
      </w:r>
      <w:proofErr w:type="gramStart"/>
      <w:r>
        <w:rPr>
          <w:rFonts w:ascii="Consolas" w:hAnsi="Consolas" w:cs="Consolas"/>
          <w:color w:val="000000"/>
          <w:sz w:val="18"/>
          <w:szCs w:val="18"/>
        </w:rPr>
        <w:t>,O.SupervisorID,O.Name,O</w:t>
      </w:r>
      <w:proofErr w:type="spellEnd"/>
      <w:proofErr w:type="gramEnd"/>
      <w:r>
        <w:rPr>
          <w:rFonts w:ascii="Consolas" w:hAnsi="Consolas" w:cs="Consolas"/>
          <w:color w:val="000000"/>
          <w:sz w:val="18"/>
          <w:szCs w:val="18"/>
        </w:rPr>
        <w:t>.[Role],[Level]+1</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Org O</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INNER</w:t>
      </w:r>
      <w:r>
        <w:rPr>
          <w:rFonts w:ascii="Consolas" w:hAnsi="Consolas" w:cs="Consolas"/>
          <w:color w:val="000000"/>
          <w:sz w:val="18"/>
          <w:szCs w:val="18"/>
        </w:rPr>
        <w:t xml:space="preserve"> </w:t>
      </w:r>
      <w:r>
        <w:rPr>
          <w:rStyle w:val="code-keyword"/>
          <w:rFonts w:ascii="Consolas" w:hAnsi="Consolas" w:cs="Consolas"/>
          <w:sz w:val="18"/>
          <w:szCs w:val="18"/>
          <w:bdr w:val="none" w:sz="0" w:space="0" w:color="auto" w:frame="1"/>
        </w:rPr>
        <w:t>JOIN</w:t>
      </w:r>
      <w:r>
        <w:rPr>
          <w:rFonts w:ascii="Consolas" w:hAnsi="Consolas" w:cs="Consolas"/>
          <w:color w:val="000000"/>
          <w:sz w:val="18"/>
          <w:szCs w:val="18"/>
        </w:rPr>
        <w:t xml:space="preserve"> </w:t>
      </w:r>
      <w:proofErr w:type="spellStart"/>
      <w:r>
        <w:rPr>
          <w:rFonts w:ascii="Consolas" w:hAnsi="Consolas" w:cs="Consolas"/>
          <w:color w:val="000000"/>
          <w:sz w:val="18"/>
          <w:szCs w:val="18"/>
        </w:rPr>
        <w:t>OrgCTE</w:t>
      </w:r>
      <w:proofErr w:type="spellEnd"/>
      <w:r>
        <w:rPr>
          <w:rFonts w:ascii="Consolas" w:hAnsi="Consolas" w:cs="Consolas"/>
          <w:color w:val="000000"/>
          <w:sz w:val="18"/>
          <w:szCs w:val="18"/>
        </w:rPr>
        <w:t xml:space="preserve"> OC</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O.SupervisorID</w:t>
      </w:r>
      <w:proofErr w:type="spellEnd"/>
      <w:r>
        <w:rPr>
          <w:rFonts w:ascii="Consolas" w:hAnsi="Consolas" w:cs="Consolas"/>
          <w:color w:val="000000"/>
          <w:sz w:val="18"/>
          <w:szCs w:val="18"/>
        </w:rPr>
        <w:t>=</w:t>
      </w:r>
      <w:proofErr w:type="spellStart"/>
      <w:r>
        <w:rPr>
          <w:rFonts w:ascii="Consolas" w:hAnsi="Consolas" w:cs="Consolas"/>
          <w:color w:val="000000"/>
          <w:sz w:val="18"/>
          <w:szCs w:val="18"/>
        </w:rPr>
        <w:t>OC.Eid</w:t>
      </w:r>
      <w:proofErr w:type="spellEnd"/>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25771" w:rsidRDefault="00B25771" w:rsidP="00B2577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OrgCTE</w:t>
      </w:r>
      <w:proofErr w:type="spellEnd"/>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1A73897D" wp14:editId="5D6E3143">
            <wp:extent cx="3467735" cy="1614805"/>
            <wp:effectExtent l="0" t="0" r="0" b="0"/>
            <wp:docPr id="15" name="Picture 15" descr="http://www.codeproject.com/KB/database/CTEInSQLServer/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odeproject.com/KB/database/CTEInSQLServer/image01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67735" cy="1614805"/>
                    </a:xfrm>
                    <a:prstGeom prst="rect">
                      <a:avLst/>
                    </a:prstGeom>
                    <a:noFill/>
                    <a:ln>
                      <a:noFill/>
                    </a:ln>
                  </pic:spPr>
                </pic:pic>
              </a:graphicData>
            </a:graphic>
          </wp:inline>
        </w:drawing>
      </w:r>
    </w:p>
    <w:p w:rsidR="00B25771" w:rsidRDefault="00B25771" w:rsidP="00B2577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programmers find CTE of immense use and thanks to this feature, complexities in programming life have been considerably simplified. I hope I have been able to justify CTE reasonably well in this article.</w:t>
      </w:r>
    </w:p>
    <w:p w:rsidR="00B25771" w:rsidRDefault="00B25771" w:rsidP="00EA4A58"/>
    <w:p w:rsidR="002A7683" w:rsidRDefault="00937D31" w:rsidP="002A7683">
      <w:pPr>
        <w:textAlignment w:val="baseline"/>
        <w:rPr>
          <w:rFonts w:ascii="inherit" w:hAnsi="inherit"/>
          <w:caps/>
          <w:color w:val="888888"/>
          <w:spacing w:val="12"/>
        </w:rPr>
      </w:pPr>
      <w:hyperlink r:id="rId45" w:tooltip="7:00 am" w:history="1">
        <w:r w:rsidR="002A7683">
          <w:rPr>
            <w:rFonts w:ascii="inherit" w:hAnsi="inherit"/>
            <w:caps/>
            <w:color w:val="384F83"/>
            <w:spacing w:val="12"/>
            <w:sz w:val="17"/>
            <w:szCs w:val="17"/>
            <w:bdr w:val="none" w:sz="0" w:space="0" w:color="auto" w:frame="1"/>
          </w:rPr>
          <w:br/>
        </w:r>
        <w:r w:rsidR="002A7683">
          <w:rPr>
            <w:rStyle w:val="Hyperlink"/>
            <w:rFonts w:ascii="inherit" w:hAnsi="inherit"/>
            <w:caps/>
            <w:color w:val="384F83"/>
            <w:spacing w:val="12"/>
            <w:sz w:val="17"/>
            <w:szCs w:val="17"/>
            <w:bdr w:val="none" w:sz="0" w:space="0" w:color="auto" w:frame="1"/>
          </w:rPr>
          <w:t>AUGUST 31, 2008</w:t>
        </w:r>
      </w:hyperlink>
      <w:r w:rsidR="002A7683">
        <w:rPr>
          <w:rStyle w:val="apple-converted-space"/>
          <w:rFonts w:ascii="inherit" w:hAnsi="inherit"/>
          <w:caps/>
          <w:color w:val="888888"/>
          <w:spacing w:val="12"/>
          <w:sz w:val="17"/>
          <w:szCs w:val="17"/>
          <w:bdr w:val="none" w:sz="0" w:space="0" w:color="auto" w:frame="1"/>
        </w:rPr>
        <w:t> </w:t>
      </w:r>
      <w:r w:rsidR="002A7683">
        <w:rPr>
          <w:rStyle w:val="byline"/>
          <w:rFonts w:ascii="inherit" w:hAnsi="inherit"/>
          <w:caps/>
          <w:color w:val="888888"/>
          <w:spacing w:val="12"/>
          <w:sz w:val="17"/>
          <w:szCs w:val="17"/>
          <w:bdr w:val="none" w:sz="0" w:space="0" w:color="auto" w:frame="1"/>
        </w:rPr>
        <w:t>BY</w:t>
      </w:r>
      <w:r w:rsidR="002A7683">
        <w:rPr>
          <w:rStyle w:val="apple-converted-space"/>
          <w:rFonts w:ascii="inherit" w:hAnsi="inherit"/>
          <w:caps/>
          <w:color w:val="888888"/>
          <w:spacing w:val="12"/>
          <w:sz w:val="17"/>
          <w:szCs w:val="17"/>
          <w:bdr w:val="none" w:sz="0" w:space="0" w:color="auto" w:frame="1"/>
        </w:rPr>
        <w:t> </w:t>
      </w:r>
      <w:hyperlink r:id="rId46" w:tooltip="View all posts by Pinal Dave" w:history="1">
        <w:r w:rsidR="002A7683">
          <w:rPr>
            <w:rStyle w:val="Hyperlink"/>
            <w:rFonts w:ascii="inherit" w:hAnsi="inherit"/>
            <w:caps/>
            <w:color w:val="384F83"/>
            <w:spacing w:val="12"/>
            <w:sz w:val="17"/>
            <w:szCs w:val="17"/>
            <w:bdr w:val="none" w:sz="0" w:space="0" w:color="auto" w:frame="1"/>
          </w:rPr>
          <w:t>PINAL DAVE</w:t>
        </w:r>
      </w:hyperlink>
    </w:p>
    <w:p w:rsidR="002A7683" w:rsidRDefault="002A7683" w:rsidP="002A7683">
      <w:pPr>
        <w:pStyle w:val="Heading1"/>
        <w:spacing w:before="0" w:line="264" w:lineRule="atLeast"/>
        <w:textAlignment w:val="baseline"/>
        <w:rPr>
          <w:rFonts w:ascii="Georgia" w:hAnsi="Georgia"/>
          <w:color w:val="384F83"/>
        </w:rPr>
      </w:pPr>
      <w:r>
        <w:rPr>
          <w:rFonts w:ascii="Georgia" w:hAnsi="Georgia"/>
          <w:color w:val="384F83"/>
        </w:rPr>
        <w:t>SQL SERVER – 2008 – Introduction to Table-Valued Parameters with Example</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Strong"/>
          <w:rFonts w:ascii="inherit" w:hAnsi="inherit" w:cs="Helvetica"/>
          <w:i/>
          <w:iCs/>
          <w:color w:val="444444"/>
          <w:sz w:val="21"/>
          <w:szCs w:val="21"/>
          <w:bdr w:val="none" w:sz="0" w:space="0" w:color="auto" w:frame="1"/>
        </w:rPr>
        <w:t>Table-Valued Parameters</w:t>
      </w:r>
      <w:r>
        <w:rPr>
          <w:rStyle w:val="apple-converted-space"/>
          <w:rFonts w:ascii="inherit" w:hAnsi="inherit" w:cs="Helvetica"/>
          <w:color w:val="444444"/>
          <w:sz w:val="21"/>
          <w:szCs w:val="21"/>
        </w:rPr>
        <w:t> </w:t>
      </w:r>
      <w:r>
        <w:rPr>
          <w:rFonts w:ascii="inherit" w:hAnsi="inherit" w:cs="Helvetica"/>
          <w:color w:val="444444"/>
          <w:sz w:val="21"/>
          <w:szCs w:val="21"/>
        </w:rPr>
        <w:t>is a new feature introduced in SQL SERVER 2008. In earlier versions of SQL SERVER it is not possible to pass a table variable in stored procedure as a parameter, but now in SQL SERVER 2008 we can use Table-Valued Parameter to send multiple rows of data to a stored procedure or a function without creating a temporary table or passing so many parameters.</w:t>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Table-valued parameters are declared using user-defined table types. To use a Table Valued Parameters we need follow steps shown below:</w:t>
      </w:r>
    </w:p>
    <w:p w:rsidR="002A7683" w:rsidRDefault="002A7683" w:rsidP="002A7683">
      <w:pPr>
        <w:numPr>
          <w:ilvl w:val="0"/>
          <w:numId w:val="4"/>
        </w:numPr>
        <w:shd w:val="clear" w:color="auto" w:fill="FFFFFF"/>
        <w:spacing w:after="0" w:line="240" w:lineRule="auto"/>
        <w:jc w:val="both"/>
        <w:textAlignment w:val="baseline"/>
        <w:rPr>
          <w:rFonts w:ascii="inherit" w:hAnsi="inherit" w:cs="Helvetica"/>
          <w:color w:val="444444"/>
          <w:sz w:val="21"/>
          <w:szCs w:val="21"/>
        </w:rPr>
      </w:pPr>
      <w:r>
        <w:rPr>
          <w:rFonts w:ascii="inherit" w:hAnsi="inherit" w:cs="Helvetica"/>
          <w:color w:val="444444"/>
          <w:sz w:val="21"/>
          <w:szCs w:val="21"/>
        </w:rPr>
        <w:t>Create a table type and define the table structure</w:t>
      </w:r>
    </w:p>
    <w:p w:rsidR="002A7683" w:rsidRDefault="002A7683" w:rsidP="002A7683">
      <w:pPr>
        <w:numPr>
          <w:ilvl w:val="0"/>
          <w:numId w:val="4"/>
        </w:numPr>
        <w:shd w:val="clear" w:color="auto" w:fill="FFFFFF"/>
        <w:spacing w:after="0" w:line="240" w:lineRule="auto"/>
        <w:jc w:val="both"/>
        <w:textAlignment w:val="baseline"/>
        <w:rPr>
          <w:rFonts w:ascii="inherit" w:hAnsi="inherit" w:cs="Helvetica"/>
          <w:color w:val="444444"/>
          <w:sz w:val="21"/>
          <w:szCs w:val="21"/>
        </w:rPr>
      </w:pPr>
      <w:r>
        <w:rPr>
          <w:rFonts w:ascii="inherit" w:hAnsi="inherit" w:cs="Helvetica"/>
          <w:color w:val="444444"/>
          <w:sz w:val="21"/>
          <w:szCs w:val="21"/>
        </w:rPr>
        <w:t>Declare a stored procedure that has a parameter of table type.</w:t>
      </w:r>
    </w:p>
    <w:p w:rsidR="002A7683" w:rsidRDefault="002A7683" w:rsidP="002A7683">
      <w:pPr>
        <w:numPr>
          <w:ilvl w:val="0"/>
          <w:numId w:val="4"/>
        </w:numPr>
        <w:shd w:val="clear" w:color="auto" w:fill="FFFFFF"/>
        <w:spacing w:after="0" w:line="240" w:lineRule="auto"/>
        <w:jc w:val="both"/>
        <w:textAlignment w:val="baseline"/>
        <w:rPr>
          <w:rFonts w:ascii="inherit" w:hAnsi="inherit" w:cs="Helvetica"/>
          <w:color w:val="444444"/>
          <w:sz w:val="21"/>
          <w:szCs w:val="21"/>
        </w:rPr>
      </w:pPr>
      <w:r>
        <w:rPr>
          <w:rFonts w:ascii="inherit" w:hAnsi="inherit" w:cs="Helvetica"/>
          <w:color w:val="444444"/>
          <w:sz w:val="21"/>
          <w:szCs w:val="21"/>
        </w:rPr>
        <w:t>Declare a table type variable and reference the table type.</w:t>
      </w:r>
    </w:p>
    <w:p w:rsidR="002A7683" w:rsidRDefault="002A7683" w:rsidP="002A7683">
      <w:pPr>
        <w:numPr>
          <w:ilvl w:val="0"/>
          <w:numId w:val="4"/>
        </w:numPr>
        <w:shd w:val="clear" w:color="auto" w:fill="FFFFFF"/>
        <w:spacing w:after="0" w:line="240" w:lineRule="auto"/>
        <w:jc w:val="both"/>
        <w:textAlignment w:val="baseline"/>
        <w:rPr>
          <w:rFonts w:ascii="inherit" w:hAnsi="inherit" w:cs="Helvetica"/>
          <w:color w:val="444444"/>
          <w:sz w:val="21"/>
          <w:szCs w:val="21"/>
        </w:rPr>
      </w:pPr>
      <w:r>
        <w:rPr>
          <w:rFonts w:ascii="inherit" w:hAnsi="inherit" w:cs="Helvetica"/>
          <w:color w:val="444444"/>
          <w:sz w:val="21"/>
          <w:szCs w:val="21"/>
        </w:rPr>
        <w:t>Using the INSERT statement and occupy the variable.</w:t>
      </w:r>
    </w:p>
    <w:p w:rsidR="002A7683" w:rsidRDefault="002A7683" w:rsidP="002A7683">
      <w:pPr>
        <w:numPr>
          <w:ilvl w:val="0"/>
          <w:numId w:val="4"/>
        </w:numPr>
        <w:shd w:val="clear" w:color="auto" w:fill="FFFFFF"/>
        <w:spacing w:after="0" w:line="240" w:lineRule="auto"/>
        <w:jc w:val="both"/>
        <w:textAlignment w:val="baseline"/>
        <w:rPr>
          <w:rFonts w:ascii="inherit" w:hAnsi="inherit" w:cs="Helvetica"/>
          <w:color w:val="444444"/>
          <w:sz w:val="21"/>
          <w:szCs w:val="21"/>
        </w:rPr>
      </w:pPr>
      <w:r>
        <w:rPr>
          <w:rFonts w:ascii="inherit" w:hAnsi="inherit" w:cs="Helvetica"/>
          <w:color w:val="444444"/>
          <w:sz w:val="21"/>
          <w:szCs w:val="21"/>
        </w:rPr>
        <w:t>We can now pass the variable to the procedure.</w:t>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For Example,</w:t>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Let’s create a Department Table and pass the table variable to insert data using procedure. In our example we will create Department table and afterward we will query it and see that all the content of table value parameter is inserted into it.</w:t>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Department:</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CREATE TABLE</w:t>
      </w:r>
      <w:r>
        <w:rPr>
          <w:rStyle w:val="apple-converted-space"/>
          <w:rFonts w:ascii="inherit" w:hAnsi="inherit" w:cs="Consolas"/>
          <w:b/>
          <w:bCs/>
          <w:color w:val="0000FF"/>
          <w:bdr w:val="none" w:sz="0" w:space="0" w:color="auto" w:frame="1"/>
        </w:rPr>
        <w:t> </w:t>
      </w:r>
      <w:proofErr w:type="gramStart"/>
      <w:r>
        <w:rPr>
          <w:rStyle w:val="HTMLCode"/>
          <w:rFonts w:ascii="inherit" w:hAnsi="inherit" w:cs="Consolas"/>
          <w:b/>
          <w:bCs/>
          <w:color w:val="000000"/>
          <w:sz w:val="24"/>
          <w:szCs w:val="24"/>
          <w:bdr w:val="none" w:sz="0" w:space="0" w:color="auto" w:frame="1"/>
        </w:rPr>
        <w:t>Department</w:t>
      </w:r>
      <w:proofErr w:type="gramEnd"/>
      <w:r>
        <w:rPr>
          <w:rFonts w:ascii="inherit" w:hAnsi="inherit" w:cs="Consolas"/>
          <w:b/>
          <w:bCs/>
          <w:color w:val="000000"/>
          <w:bdr w:val="none" w:sz="0" w:space="0" w:color="auto" w:frame="1"/>
        </w:rPr>
        <w:br/>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proofErr w:type="spellStart"/>
      <w:r>
        <w:rPr>
          <w:rStyle w:val="HTMLCode"/>
          <w:rFonts w:ascii="inherit" w:hAnsi="inherit" w:cs="Consolas"/>
          <w:b/>
          <w:bCs/>
          <w:color w:val="000000"/>
          <w:sz w:val="24"/>
          <w:szCs w:val="24"/>
          <w:bdr w:val="none" w:sz="0" w:space="0" w:color="auto" w:frame="1"/>
        </w:rPr>
        <w:t>DepartmentID</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INT PRIMARY KEY</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proofErr w:type="spellStart"/>
      <w:r>
        <w:rPr>
          <w:rStyle w:val="HTMLCode"/>
          <w:rFonts w:ascii="inherit" w:hAnsi="inherit" w:cs="Consolas"/>
          <w:b/>
          <w:bCs/>
          <w:color w:val="000000"/>
          <w:sz w:val="24"/>
          <w:szCs w:val="24"/>
          <w:bdr w:val="none" w:sz="0" w:space="0" w:color="auto" w:frame="1"/>
        </w:rPr>
        <w:lastRenderedPageBreak/>
        <w:t>DepartmentName</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VARCHAR</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30</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sz w:val="24"/>
          <w:szCs w:val="24"/>
          <w:bdr w:val="none" w:sz="0" w:space="0" w:color="auto" w:frame="1"/>
        </w:rPr>
        <w:t>GO</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1. Create a TABLE TYPE and define the table structure:</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CREATE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TYPE </w:t>
      </w:r>
      <w:proofErr w:type="spellStart"/>
      <w:r>
        <w:rPr>
          <w:rStyle w:val="HTMLCode"/>
          <w:rFonts w:ascii="inherit" w:hAnsi="inherit" w:cs="Consolas"/>
          <w:b/>
          <w:bCs/>
          <w:color w:val="000000"/>
          <w:sz w:val="24"/>
          <w:szCs w:val="24"/>
          <w:bdr w:val="none" w:sz="0" w:space="0" w:color="auto" w:frame="1"/>
        </w:rPr>
        <w:t>DeptType</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AS </w:t>
      </w:r>
      <w:proofErr w:type="gramStart"/>
      <w:r>
        <w:rPr>
          <w:rStyle w:val="HTMLCode"/>
          <w:rFonts w:ascii="inherit" w:hAnsi="inherit" w:cs="Consolas"/>
          <w:b/>
          <w:bCs/>
          <w:color w:val="0000FF"/>
          <w:sz w:val="24"/>
          <w:szCs w:val="24"/>
          <w:bdr w:val="none" w:sz="0" w:space="0" w:color="auto" w:frame="1"/>
        </w:rPr>
        <w:t>TABLE</w:t>
      </w:r>
      <w:proofErr w:type="gramEnd"/>
      <w:r>
        <w:rPr>
          <w:rFonts w:ascii="inherit" w:hAnsi="inherit" w:cs="Consolas"/>
          <w:b/>
          <w:bCs/>
          <w:color w:val="0000FF"/>
          <w:bdr w:val="none" w:sz="0" w:space="0" w:color="auto" w:frame="1"/>
        </w:rPr>
        <w:br/>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proofErr w:type="spellStart"/>
      <w:r>
        <w:rPr>
          <w:rStyle w:val="HTMLCode"/>
          <w:rFonts w:ascii="inherit" w:hAnsi="inherit" w:cs="Consolas"/>
          <w:b/>
          <w:bCs/>
          <w:color w:val="000000"/>
          <w:sz w:val="24"/>
          <w:szCs w:val="24"/>
          <w:bdr w:val="none" w:sz="0" w:space="0" w:color="auto" w:frame="1"/>
        </w:rPr>
        <w:t>DeptId</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INT</w:t>
      </w:r>
      <w:r>
        <w:rPr>
          <w:rStyle w:val="HTMLCode"/>
          <w:rFonts w:ascii="inherit" w:hAnsi="inherit" w:cs="Consolas"/>
          <w:b/>
          <w:bCs/>
          <w:color w:val="808080"/>
          <w:sz w:val="24"/>
          <w:szCs w:val="24"/>
          <w:bdr w:val="none" w:sz="0" w:space="0" w:color="auto" w:frame="1"/>
        </w:rPr>
        <w:t>,</w:t>
      </w:r>
      <w:r>
        <w:rPr>
          <w:rStyle w:val="apple-converted-space"/>
          <w:rFonts w:ascii="inherit" w:hAnsi="inherit" w:cs="Consolas"/>
          <w:b/>
          <w:bCs/>
          <w:color w:val="808080"/>
          <w:bdr w:val="none" w:sz="0" w:space="0" w:color="auto" w:frame="1"/>
        </w:rPr>
        <w:t> </w:t>
      </w:r>
      <w:proofErr w:type="spellStart"/>
      <w:r>
        <w:rPr>
          <w:rStyle w:val="HTMLCode"/>
          <w:rFonts w:ascii="inherit" w:hAnsi="inherit" w:cs="Consolas"/>
          <w:b/>
          <w:bCs/>
          <w:color w:val="000000"/>
          <w:sz w:val="24"/>
          <w:szCs w:val="24"/>
          <w:bdr w:val="none" w:sz="0" w:space="0" w:color="auto" w:frame="1"/>
        </w:rPr>
        <w:t>DeptName</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VARCHAR</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30</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sz w:val="24"/>
          <w:szCs w:val="24"/>
          <w:bdr w:val="none" w:sz="0" w:space="0" w:color="auto" w:frame="1"/>
        </w:rPr>
        <w:t>GO</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noProof/>
          <w:color w:val="444444"/>
          <w:sz w:val="21"/>
          <w:szCs w:val="21"/>
        </w:rPr>
        <w:drawing>
          <wp:inline distT="0" distB="0" distL="0" distR="0">
            <wp:extent cx="3857625" cy="1981200"/>
            <wp:effectExtent l="0" t="0" r="9525" b="0"/>
            <wp:docPr id="5" name="Picture 5" descr="http://www.pinaldave.com/bimg/TVP/1_Dept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naldave.com/bimg/TVP/1_DeptType.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57625" cy="1981200"/>
                    </a:xfrm>
                    <a:prstGeom prst="rect">
                      <a:avLst/>
                    </a:prstGeom>
                    <a:noFill/>
                    <a:ln>
                      <a:noFill/>
                    </a:ln>
                  </pic:spPr>
                </pic:pic>
              </a:graphicData>
            </a:graphic>
          </wp:inline>
        </w:drawing>
      </w:r>
      <w:r>
        <w:rPr>
          <w:rFonts w:ascii="inherit" w:hAnsi="inherit" w:cs="Helvetica"/>
          <w:color w:val="444444"/>
          <w:sz w:val="21"/>
          <w:szCs w:val="21"/>
        </w:rPr>
        <w:br/>
      </w:r>
      <w:r>
        <w:rPr>
          <w:rStyle w:val="Strong"/>
          <w:rFonts w:ascii="inherit" w:hAnsi="inherit" w:cs="Helvetica"/>
          <w:color w:val="444444"/>
          <w:sz w:val="21"/>
          <w:szCs w:val="21"/>
          <w:bdr w:val="none" w:sz="0" w:space="0" w:color="auto" w:frame="1"/>
        </w:rPr>
        <w:t>2. Declare a STORED PROCEDURE that has a parameter of table type:</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CREATE PROCEDURE</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InsertDepartment</w:t>
      </w:r>
      <w:proofErr w:type="spellEnd"/>
      <w:r>
        <w:rPr>
          <w:rFonts w:ascii="inherit" w:hAnsi="inherit" w:cs="Consolas"/>
          <w:b/>
          <w:bCs/>
          <w:color w:val="000000"/>
          <w:bdr w:val="none" w:sz="0" w:space="0" w:color="auto" w:frame="1"/>
        </w:rPr>
        <w:br/>
      </w:r>
      <w:r>
        <w:rPr>
          <w:rStyle w:val="HTMLCode"/>
          <w:rFonts w:ascii="inherit" w:hAnsi="inherit" w:cs="Consolas"/>
          <w:b/>
          <w:bCs/>
          <w:color w:val="434343"/>
          <w:sz w:val="24"/>
          <w:szCs w:val="24"/>
          <w:bdr w:val="none" w:sz="0" w:space="0" w:color="auto" w:frame="1"/>
        </w:rPr>
        <w:t>@</w:t>
      </w:r>
      <w:proofErr w:type="spellStart"/>
      <w:r>
        <w:rPr>
          <w:rStyle w:val="HTMLCode"/>
          <w:rFonts w:ascii="inherit" w:hAnsi="inherit" w:cs="Consolas"/>
          <w:b/>
          <w:bCs/>
          <w:color w:val="434343"/>
          <w:sz w:val="24"/>
          <w:szCs w:val="24"/>
          <w:bdr w:val="none" w:sz="0" w:space="0" w:color="auto" w:frame="1"/>
        </w:rPr>
        <w:t>InsertDept_TVP</w:t>
      </w:r>
      <w:proofErr w:type="spellEnd"/>
      <w:r>
        <w:rPr>
          <w:rStyle w:val="apple-converted-space"/>
          <w:rFonts w:ascii="inherit" w:hAnsi="inherit" w:cs="Consolas"/>
          <w:b/>
          <w:bCs/>
          <w:color w:val="434343"/>
          <w:bdr w:val="none" w:sz="0" w:space="0" w:color="auto" w:frame="1"/>
        </w:rPr>
        <w:t> </w:t>
      </w:r>
      <w:proofErr w:type="spellStart"/>
      <w:r>
        <w:rPr>
          <w:rStyle w:val="HTMLCode"/>
          <w:rFonts w:ascii="inherit" w:hAnsi="inherit" w:cs="Consolas"/>
          <w:b/>
          <w:bCs/>
          <w:color w:val="000000"/>
          <w:sz w:val="24"/>
          <w:szCs w:val="24"/>
          <w:bdr w:val="none" w:sz="0" w:space="0" w:color="auto" w:frame="1"/>
        </w:rPr>
        <w:t>DeptType</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READONLY</w:t>
      </w:r>
      <w:r>
        <w:rPr>
          <w:rFonts w:ascii="inherit" w:hAnsi="inherit" w:cs="Helvetica"/>
          <w:color w:val="444444"/>
          <w:sz w:val="21"/>
          <w:szCs w:val="21"/>
        </w:rPr>
        <w:br/>
      </w:r>
      <w:r>
        <w:rPr>
          <w:rStyle w:val="HTMLCode"/>
          <w:rFonts w:ascii="inherit" w:hAnsi="inherit" w:cs="Consolas"/>
          <w:b/>
          <w:bCs/>
          <w:color w:val="0000FF"/>
          <w:sz w:val="24"/>
          <w:szCs w:val="24"/>
          <w:bdr w:val="none" w:sz="0" w:space="0" w:color="auto" w:frame="1"/>
        </w:rPr>
        <w:t>AS</w:t>
      </w:r>
      <w:r>
        <w:rPr>
          <w:rFonts w:ascii="inherit" w:hAnsi="inherit" w:cs="Consolas"/>
          <w:b/>
          <w:bCs/>
          <w:color w:val="0000FF"/>
          <w:bdr w:val="none" w:sz="0" w:space="0" w:color="auto" w:frame="1"/>
        </w:rPr>
        <w:br/>
      </w:r>
      <w:r>
        <w:rPr>
          <w:rStyle w:val="HTMLCode"/>
          <w:rFonts w:ascii="inherit" w:hAnsi="inherit" w:cs="Consolas"/>
          <w:b/>
          <w:bCs/>
          <w:color w:val="0000FF"/>
          <w:sz w:val="24"/>
          <w:szCs w:val="24"/>
          <w:bdr w:val="none" w:sz="0" w:space="0" w:color="auto" w:frame="1"/>
        </w:rPr>
        <w:t>INSERT INTO</w:t>
      </w:r>
      <w:r>
        <w:rPr>
          <w:rStyle w:val="apple-converted-space"/>
          <w:rFonts w:ascii="inherit" w:hAnsi="inherit" w:cs="Consolas"/>
          <w:b/>
          <w:bCs/>
          <w:color w:val="0000FF"/>
          <w:bdr w:val="none" w:sz="0" w:space="0" w:color="auto" w:frame="1"/>
        </w:rPr>
        <w:t> </w:t>
      </w:r>
      <w:proofErr w:type="gramStart"/>
      <w:r>
        <w:rPr>
          <w:rStyle w:val="HTMLCode"/>
          <w:rFonts w:ascii="inherit" w:hAnsi="inherit" w:cs="Consolas"/>
          <w:b/>
          <w:bCs/>
          <w:color w:val="000000"/>
          <w:sz w:val="24"/>
          <w:szCs w:val="24"/>
          <w:bdr w:val="none" w:sz="0" w:space="0" w:color="auto" w:frame="1"/>
        </w:rPr>
        <w:t>Department</w:t>
      </w:r>
      <w:r>
        <w:rPr>
          <w:rStyle w:val="HTMLCode"/>
          <w:rFonts w:ascii="inherit" w:hAnsi="inherit" w:cs="Consolas"/>
          <w:b/>
          <w:bCs/>
          <w:color w:val="808080"/>
          <w:sz w:val="24"/>
          <w:szCs w:val="24"/>
          <w:bdr w:val="none" w:sz="0" w:space="0" w:color="auto" w:frame="1"/>
        </w:rPr>
        <w:t>(</w:t>
      </w:r>
      <w:proofErr w:type="spellStart"/>
      <w:proofErr w:type="gramEnd"/>
      <w:r>
        <w:rPr>
          <w:rStyle w:val="HTMLCode"/>
          <w:rFonts w:ascii="inherit" w:hAnsi="inherit" w:cs="Consolas"/>
          <w:b/>
          <w:bCs/>
          <w:color w:val="000000"/>
          <w:sz w:val="24"/>
          <w:szCs w:val="24"/>
          <w:bdr w:val="none" w:sz="0" w:space="0" w:color="auto" w:frame="1"/>
        </w:rPr>
        <w:t>DepartmentID</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DepartmentName</w:t>
      </w:r>
      <w:proofErr w:type="spellEnd"/>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sz w:val="24"/>
          <w:szCs w:val="24"/>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sz w:val="24"/>
          <w:szCs w:val="24"/>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sz w:val="24"/>
          <w:szCs w:val="24"/>
          <w:bdr w:val="none" w:sz="0" w:space="0" w:color="auto" w:frame="1"/>
        </w:rPr>
        <w:t>FROM</w:t>
      </w:r>
      <w:r>
        <w:rPr>
          <w:rStyle w:val="apple-converted-space"/>
          <w:rFonts w:ascii="inherit" w:hAnsi="inherit" w:cs="Consolas"/>
          <w:b/>
          <w:bCs/>
          <w:color w:val="0000FF"/>
          <w:bdr w:val="none" w:sz="0" w:space="0" w:color="auto" w:frame="1"/>
        </w:rPr>
        <w:t> </w:t>
      </w:r>
      <w:r>
        <w:rPr>
          <w:rStyle w:val="HTMLCode"/>
          <w:rFonts w:ascii="inherit" w:hAnsi="inherit" w:cs="Consolas"/>
          <w:b/>
          <w:bCs/>
          <w:color w:val="434343"/>
          <w:sz w:val="24"/>
          <w:szCs w:val="24"/>
          <w:bdr w:val="none" w:sz="0" w:space="0" w:color="auto" w:frame="1"/>
        </w:rPr>
        <w:t>@</w:t>
      </w:r>
      <w:proofErr w:type="spellStart"/>
      <w:r>
        <w:rPr>
          <w:rStyle w:val="HTMLCode"/>
          <w:rFonts w:ascii="inherit" w:hAnsi="inherit" w:cs="Consolas"/>
          <w:b/>
          <w:bCs/>
          <w:color w:val="434343"/>
          <w:sz w:val="24"/>
          <w:szCs w:val="24"/>
          <w:bdr w:val="none" w:sz="0" w:space="0" w:color="auto" w:frame="1"/>
        </w:rPr>
        <w:t>InsertDept_TVP</w:t>
      </w:r>
      <w:proofErr w:type="spellEnd"/>
      <w:r>
        <w:rPr>
          <w:rStyle w:val="HTMLCode"/>
          <w:rFonts w:ascii="inherit" w:hAnsi="inherit" w:cs="Consolas"/>
          <w:b/>
          <w:bCs/>
          <w:color w:val="808080"/>
          <w:sz w:val="24"/>
          <w:szCs w:val="24"/>
          <w:bdr w:val="none" w:sz="0" w:space="0" w:color="auto" w:frame="1"/>
        </w:rPr>
        <w:t>;</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GO</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 xml:space="preserve">Important </w:t>
      </w:r>
      <w:proofErr w:type="gramStart"/>
      <w:r>
        <w:rPr>
          <w:rStyle w:val="Strong"/>
          <w:rFonts w:ascii="inherit" w:hAnsi="inherit" w:cs="Helvetica"/>
          <w:color w:val="444444"/>
          <w:sz w:val="21"/>
          <w:szCs w:val="21"/>
          <w:bdr w:val="none" w:sz="0" w:space="0" w:color="auto" w:frame="1"/>
        </w:rPr>
        <w:t>points  to</w:t>
      </w:r>
      <w:proofErr w:type="gramEnd"/>
      <w:r>
        <w:rPr>
          <w:rStyle w:val="Strong"/>
          <w:rFonts w:ascii="inherit" w:hAnsi="inherit" w:cs="Helvetica"/>
          <w:color w:val="444444"/>
          <w:sz w:val="21"/>
          <w:szCs w:val="21"/>
          <w:bdr w:val="none" w:sz="0" w:space="0" w:color="auto" w:frame="1"/>
        </w:rPr>
        <w:t xml:space="preserve"> remember :</w:t>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  Table-valued parameters must be passed as READONLY parameters to SQL routines. You cannot perform DML operations like UPDATE, DELETE, or INSERT on a table-valued parameter in the body of a routine.</w:t>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  You cannot use a table-valued parameter as target of a SELECT INTO or INSERT EXEC statement. A table-valued parameter can be in the FROM clause of SELECT INTO or in the INSERT EXEC string or stored-procedure.</w:t>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noProof/>
          <w:color w:val="444444"/>
          <w:sz w:val="21"/>
          <w:szCs w:val="21"/>
        </w:rPr>
        <w:lastRenderedPageBreak/>
        <w:drawing>
          <wp:inline distT="0" distB="0" distL="0" distR="0">
            <wp:extent cx="4762500" cy="2352675"/>
            <wp:effectExtent l="0" t="0" r="0" b="9525"/>
            <wp:docPr id="4" name="Picture 4" descr="http://www.pinaldave.com/bimg/TVP/2_Proced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naldave.com/bimg/TVP/2_Procedure.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3. Declare a table type variable and reference the table type.</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DECLARE</w:t>
      </w:r>
      <w:r>
        <w:rPr>
          <w:rStyle w:val="apple-converted-space"/>
          <w:rFonts w:ascii="inherit" w:hAnsi="inherit" w:cs="Consolas"/>
          <w:b/>
          <w:bCs/>
          <w:color w:val="0000FF"/>
          <w:bdr w:val="none" w:sz="0" w:space="0" w:color="auto" w:frame="1"/>
        </w:rPr>
        <w:t> </w:t>
      </w:r>
      <w:r>
        <w:rPr>
          <w:rStyle w:val="HTMLCode"/>
          <w:rFonts w:ascii="inherit" w:hAnsi="inherit" w:cs="Consolas"/>
          <w:b/>
          <w:bCs/>
          <w:color w:val="434343"/>
          <w:sz w:val="24"/>
          <w:szCs w:val="24"/>
          <w:bdr w:val="none" w:sz="0" w:space="0" w:color="auto" w:frame="1"/>
        </w:rPr>
        <w:t>@</w:t>
      </w:r>
      <w:proofErr w:type="spellStart"/>
      <w:r>
        <w:rPr>
          <w:rStyle w:val="HTMLCode"/>
          <w:rFonts w:ascii="inherit" w:hAnsi="inherit" w:cs="Consolas"/>
          <w:b/>
          <w:bCs/>
          <w:color w:val="434343"/>
          <w:sz w:val="24"/>
          <w:szCs w:val="24"/>
          <w:bdr w:val="none" w:sz="0" w:space="0" w:color="auto" w:frame="1"/>
        </w:rPr>
        <w:t>DepartmentTVP</w:t>
      </w:r>
      <w:proofErr w:type="spellEnd"/>
      <w:r>
        <w:rPr>
          <w:rStyle w:val="apple-converted-space"/>
          <w:rFonts w:ascii="inherit" w:hAnsi="inherit" w:cs="Consolas"/>
          <w:b/>
          <w:bCs/>
          <w:color w:val="434343"/>
          <w:bdr w:val="none" w:sz="0" w:space="0" w:color="auto" w:frame="1"/>
        </w:rPr>
        <w:t> </w:t>
      </w:r>
      <w:r>
        <w:rPr>
          <w:rStyle w:val="HTMLCode"/>
          <w:rFonts w:ascii="inherit" w:hAnsi="inherit" w:cs="Consolas"/>
          <w:b/>
          <w:bCs/>
          <w:color w:val="0000FF"/>
          <w:sz w:val="24"/>
          <w:szCs w:val="24"/>
          <w:bdr w:val="none" w:sz="0" w:space="0" w:color="auto" w:frame="1"/>
        </w:rPr>
        <w:t>AS</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DeptType</w:t>
      </w:r>
      <w:proofErr w:type="spellEnd"/>
      <w:r>
        <w:rPr>
          <w:rStyle w:val="HTMLCode"/>
          <w:rFonts w:ascii="inherit" w:hAnsi="inherit" w:cs="Consolas"/>
          <w:b/>
          <w:bCs/>
          <w:color w:val="808080"/>
          <w:sz w:val="24"/>
          <w:szCs w:val="24"/>
          <w:bdr w:val="none" w:sz="0" w:space="0" w:color="auto" w:frame="1"/>
        </w:rPr>
        <w:t>;</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4. Using the INSERT statement and occupy the variable.</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INSERT INTO</w:t>
      </w:r>
      <w:r>
        <w:rPr>
          <w:rStyle w:val="apple-converted-space"/>
          <w:rFonts w:ascii="inherit" w:hAnsi="inherit" w:cs="Consolas"/>
          <w:b/>
          <w:bCs/>
          <w:color w:val="0000FF"/>
          <w:bdr w:val="none" w:sz="0" w:space="0" w:color="auto" w:frame="1"/>
        </w:rPr>
        <w:t> </w:t>
      </w:r>
      <w:proofErr w:type="gramStart"/>
      <w:r>
        <w:rPr>
          <w:rStyle w:val="HTMLCode"/>
          <w:rFonts w:ascii="inherit" w:hAnsi="inherit" w:cs="Consolas"/>
          <w:b/>
          <w:bCs/>
          <w:color w:val="434343"/>
          <w:sz w:val="24"/>
          <w:szCs w:val="24"/>
          <w:bdr w:val="none" w:sz="0" w:space="0" w:color="auto" w:frame="1"/>
        </w:rPr>
        <w:t>@</w:t>
      </w:r>
      <w:proofErr w:type="spellStart"/>
      <w:r>
        <w:rPr>
          <w:rStyle w:val="HTMLCode"/>
          <w:rFonts w:ascii="inherit" w:hAnsi="inherit" w:cs="Consolas"/>
          <w:b/>
          <w:bCs/>
          <w:color w:val="434343"/>
          <w:sz w:val="24"/>
          <w:szCs w:val="24"/>
          <w:bdr w:val="none" w:sz="0" w:space="0" w:color="auto" w:frame="1"/>
        </w:rPr>
        <w:t>DepartmentTVP</w:t>
      </w:r>
      <w:proofErr w:type="spellEnd"/>
      <w:r>
        <w:rPr>
          <w:rStyle w:val="HTMLCode"/>
          <w:rFonts w:ascii="inherit" w:hAnsi="inherit" w:cs="Consolas"/>
          <w:b/>
          <w:bCs/>
          <w:color w:val="808080"/>
          <w:sz w:val="24"/>
          <w:szCs w:val="24"/>
          <w:bdr w:val="none" w:sz="0" w:space="0" w:color="auto" w:frame="1"/>
        </w:rPr>
        <w:t>(</w:t>
      </w:r>
      <w:proofErr w:type="spellStart"/>
      <w:proofErr w:type="gramEnd"/>
      <w:r>
        <w:rPr>
          <w:rStyle w:val="HTMLCode"/>
          <w:rFonts w:ascii="inherit" w:hAnsi="inherit" w:cs="Consolas"/>
          <w:b/>
          <w:bCs/>
          <w:color w:val="000000"/>
          <w:sz w:val="24"/>
          <w:szCs w:val="24"/>
          <w:bdr w:val="none" w:sz="0" w:space="0" w:color="auto" w:frame="1"/>
        </w:rPr>
        <w:t>DeptId</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DeptName</w:t>
      </w:r>
      <w:proofErr w:type="spellEnd"/>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sz w:val="24"/>
          <w:szCs w:val="24"/>
          <w:bdr w:val="none" w:sz="0" w:space="0" w:color="auto" w:frame="1"/>
        </w:rPr>
        <w:t>VALUES</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1</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FF0000"/>
          <w:sz w:val="24"/>
          <w:szCs w:val="24"/>
          <w:bdr w:val="none" w:sz="0" w:space="0" w:color="auto" w:frame="1"/>
        </w:rPr>
        <w:t>'Accounts'</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2</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FF0000"/>
          <w:sz w:val="24"/>
          <w:szCs w:val="24"/>
          <w:bdr w:val="none" w:sz="0" w:space="0" w:color="auto" w:frame="1"/>
        </w:rPr>
        <w:t>'Purchase'</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3</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FF0000"/>
          <w:sz w:val="24"/>
          <w:szCs w:val="24"/>
          <w:bdr w:val="none" w:sz="0" w:space="0" w:color="auto" w:frame="1"/>
        </w:rPr>
        <w:t>'Software'</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4</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FF0000"/>
          <w:sz w:val="24"/>
          <w:szCs w:val="24"/>
          <w:bdr w:val="none" w:sz="0" w:space="0" w:color="auto" w:frame="1"/>
        </w:rPr>
        <w:t>'Stores'</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5</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FF0000"/>
          <w:sz w:val="24"/>
          <w:szCs w:val="24"/>
          <w:bdr w:val="none" w:sz="0" w:space="0" w:color="auto" w:frame="1"/>
        </w:rPr>
        <w:t>'Maarketing'</w:t>
      </w:r>
      <w:r>
        <w:rPr>
          <w:rStyle w:val="HTMLCode"/>
          <w:rFonts w:ascii="inherit" w:hAnsi="inherit" w:cs="Consolas"/>
          <w:b/>
          <w:bCs/>
          <w:color w:val="808080"/>
          <w:sz w:val="24"/>
          <w:szCs w:val="24"/>
          <w:bdr w:val="none" w:sz="0" w:space="0" w:color="auto" w:frame="1"/>
        </w:rPr>
        <w:t>);</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5. We can now pass the variable to the procedure and Execute.</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EXEC</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InsertDepartment</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434343"/>
          <w:sz w:val="24"/>
          <w:szCs w:val="24"/>
          <w:bdr w:val="none" w:sz="0" w:space="0" w:color="auto" w:frame="1"/>
        </w:rPr>
        <w:t>@</w:t>
      </w:r>
      <w:proofErr w:type="spellStart"/>
      <w:r>
        <w:rPr>
          <w:rStyle w:val="HTMLCode"/>
          <w:rFonts w:ascii="inherit" w:hAnsi="inherit" w:cs="Consolas"/>
          <w:b/>
          <w:bCs/>
          <w:color w:val="434343"/>
          <w:sz w:val="24"/>
          <w:szCs w:val="24"/>
          <w:bdr w:val="none" w:sz="0" w:space="0" w:color="auto" w:frame="1"/>
        </w:rPr>
        <w:t>DepartmentTVP</w:t>
      </w:r>
      <w:proofErr w:type="spellEnd"/>
      <w:proofErr w:type="gramStart"/>
      <w:r>
        <w:rPr>
          <w:rStyle w:val="HTMLCode"/>
          <w:rFonts w:ascii="inherit" w:hAnsi="inherit" w:cs="Consolas"/>
          <w:b/>
          <w:bCs/>
          <w:color w:val="808080"/>
          <w:sz w:val="24"/>
          <w:szCs w:val="24"/>
          <w:bdr w:val="none" w:sz="0" w:space="0" w:color="auto" w:frame="1"/>
        </w:rPr>
        <w:t>;</w:t>
      </w:r>
      <w:proofErr w:type="gramEnd"/>
      <w:r>
        <w:rPr>
          <w:rFonts w:ascii="inherit" w:hAnsi="inherit" w:cs="Consolas"/>
          <w:b/>
          <w:bCs/>
          <w:color w:val="808080"/>
          <w:bdr w:val="none" w:sz="0" w:space="0" w:color="auto" w:frame="1"/>
        </w:rPr>
        <w:br/>
      </w:r>
      <w:r>
        <w:rPr>
          <w:rStyle w:val="HTMLCode"/>
          <w:rFonts w:ascii="inherit" w:hAnsi="inherit" w:cs="Consolas"/>
          <w:b/>
          <w:bCs/>
          <w:color w:val="0000FF"/>
          <w:sz w:val="24"/>
          <w:szCs w:val="24"/>
          <w:bdr w:val="none" w:sz="0" w:space="0" w:color="auto" w:frame="1"/>
        </w:rPr>
        <w:t>GO</w:t>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lastRenderedPageBreak/>
        <w:br/>
      </w:r>
      <w:r>
        <w:rPr>
          <w:rFonts w:ascii="inherit" w:hAnsi="inherit" w:cs="Helvetica"/>
          <w:noProof/>
          <w:color w:val="444444"/>
          <w:sz w:val="21"/>
          <w:szCs w:val="21"/>
        </w:rPr>
        <w:drawing>
          <wp:inline distT="0" distB="0" distL="0" distR="0">
            <wp:extent cx="4086225" cy="3333750"/>
            <wp:effectExtent l="0" t="0" r="9525" b="0"/>
            <wp:docPr id="3" name="Picture 3" descr="http://www.pinaldave.com/bimg/TVP/3_Exec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naldave.com/bimg/TVP/3_Execute.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86225" cy="3333750"/>
                    </a:xfrm>
                    <a:prstGeom prst="rect">
                      <a:avLst/>
                    </a:prstGeom>
                    <a:noFill/>
                    <a:ln>
                      <a:noFill/>
                    </a:ln>
                  </pic:spPr>
                </pic:pic>
              </a:graphicData>
            </a:graphic>
          </wp:inline>
        </w:drawing>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Let’s see if the Data are inserted in the Department Table</w:t>
      </w:r>
    </w:p>
    <w:p w:rsidR="002A7683" w:rsidRDefault="002A7683" w:rsidP="002A7683">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noProof/>
          <w:color w:val="444444"/>
          <w:sz w:val="21"/>
          <w:szCs w:val="21"/>
        </w:rPr>
        <w:drawing>
          <wp:inline distT="0" distB="0" distL="0" distR="0">
            <wp:extent cx="3257550" cy="3314700"/>
            <wp:effectExtent l="0" t="0" r="0" b="0"/>
            <wp:docPr id="2" name="Picture 2" descr="http://www.pinaldave.com/bimg/TVP/4_Sel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inaldave.com/bimg/TVP/4_Select.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7550" cy="3314700"/>
                    </a:xfrm>
                    <a:prstGeom prst="rect">
                      <a:avLst/>
                    </a:prstGeom>
                    <a:noFill/>
                    <a:ln>
                      <a:noFill/>
                    </a:ln>
                  </pic:spPr>
                </pic:pic>
              </a:graphicData>
            </a:graphic>
          </wp:inline>
        </w:drawing>
      </w:r>
    </w:p>
    <w:p w:rsidR="002A7683" w:rsidRDefault="002A7683" w:rsidP="002A7683">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Conclusion:</w:t>
      </w:r>
    </w:p>
    <w:p w:rsidR="00EA4A58" w:rsidRDefault="002A7683" w:rsidP="00F67E55">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Table-Valued Parameters is a new parameter type in SQL SERVER 2008 that provides efficient way of passing the table type variable than using the temporary table or passing so many parameters. It helps in using complex business logic in single routine. They reduce Round Trips to the server making the performance better.</w:t>
      </w:r>
    </w:p>
    <w:p w:rsidR="00161B51" w:rsidRDefault="00161B51" w:rsidP="00161B51">
      <w:pPr>
        <w:pStyle w:val="Heading1"/>
        <w:spacing w:before="0" w:line="264" w:lineRule="atLeast"/>
        <w:textAlignment w:val="baseline"/>
        <w:rPr>
          <w:rFonts w:ascii="Georgia" w:hAnsi="Georgia"/>
          <w:color w:val="384F83"/>
        </w:rPr>
      </w:pPr>
      <w:r>
        <w:rPr>
          <w:rFonts w:ascii="Georgia" w:hAnsi="Georgia"/>
          <w:color w:val="384F83"/>
        </w:rPr>
        <w:lastRenderedPageBreak/>
        <w:t>SQL SERVER – Stored Procedure Optimization Tips – Best Practices</w:t>
      </w:r>
    </w:p>
    <w:p w:rsidR="00161B51" w:rsidRDefault="00161B51" w:rsidP="00161B51">
      <w:pPr>
        <w:pStyle w:val="NormalWeb"/>
        <w:shd w:val="clear" w:color="auto" w:fill="FFFFFF"/>
        <w:spacing w:before="0" w:beforeAutospacing="0" w:after="0" w:afterAutospacing="0"/>
        <w:textAlignment w:val="baseline"/>
        <w:rPr>
          <w:rFonts w:ascii="inherit" w:hAnsi="inherit" w:cs="Helvetica"/>
          <w:color w:val="444444"/>
          <w:sz w:val="21"/>
          <w:szCs w:val="21"/>
        </w:rPr>
      </w:pPr>
      <w:r>
        <w:rPr>
          <w:rFonts w:ascii="inherit" w:hAnsi="inherit" w:cs="Helvetica"/>
          <w:color w:val="444444"/>
          <w:sz w:val="21"/>
          <w:szCs w:val="21"/>
        </w:rPr>
        <w:t>We will go over how to optimize Stored Procedure with making simple changes in the code. Please note there are many more other tips, which we will cover in future articles.</w:t>
      </w:r>
    </w:p>
    <w:p w:rsidR="00161B51" w:rsidRDefault="00161B51" w:rsidP="00161B51">
      <w:pPr>
        <w:numPr>
          <w:ilvl w:val="0"/>
          <w:numId w:val="5"/>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Include SET NOCOUNT ON statement:</w:t>
      </w:r>
      <w:r>
        <w:rPr>
          <w:rStyle w:val="apple-converted-space"/>
          <w:rFonts w:ascii="inherit" w:hAnsi="inherit" w:cs="Helvetica"/>
          <w:color w:val="444444"/>
          <w:sz w:val="21"/>
          <w:szCs w:val="21"/>
        </w:rPr>
        <w:t> </w:t>
      </w:r>
      <w:r>
        <w:rPr>
          <w:rFonts w:ascii="inherit" w:hAnsi="inherit" w:cs="Helvetica"/>
          <w:color w:val="444444"/>
          <w:sz w:val="21"/>
          <w:szCs w:val="21"/>
        </w:rPr>
        <w:t>With every SELECT and DML statement, the SQL server returns a message that indicates the number of affected rows by that statement. This information is mostly helpful in debugging the code, but it is useless after that. By setting SET NOCOUNT ON, we can disable the feature of returning this extra information. For stored procedures that contain several statements or contain Transact-SQL loops, setting SET NOCOUNT to ON can provide a significant performance boost because network traffic is greatly reduced.</w:t>
      </w:r>
    </w:p>
    <w:p w:rsidR="00161B51" w:rsidRDefault="00161B51" w:rsidP="00161B51">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CREATE PROC</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dbo.ProcName</w:t>
      </w:r>
      <w:proofErr w:type="spellEnd"/>
      <w:r>
        <w:rPr>
          <w:rFonts w:ascii="inherit" w:hAnsi="inherit" w:cs="Consolas"/>
          <w:b/>
          <w:bCs/>
          <w:color w:val="000000"/>
          <w:bdr w:val="none" w:sz="0" w:space="0" w:color="auto" w:frame="1"/>
        </w:rPr>
        <w:br/>
      </w:r>
      <w:r>
        <w:rPr>
          <w:rStyle w:val="HTMLCode"/>
          <w:rFonts w:ascii="inherit" w:hAnsi="inherit" w:cs="Consolas"/>
          <w:b/>
          <w:bCs/>
          <w:color w:val="0000FF"/>
          <w:sz w:val="24"/>
          <w:szCs w:val="24"/>
          <w:bdr w:val="none" w:sz="0" w:space="0" w:color="auto" w:frame="1"/>
        </w:rPr>
        <w:t>AS</w:t>
      </w:r>
      <w:r>
        <w:rPr>
          <w:rFonts w:ascii="inherit" w:hAnsi="inherit" w:cs="Consolas"/>
          <w:b/>
          <w:bCs/>
          <w:color w:val="0000FF"/>
          <w:bdr w:val="none" w:sz="0" w:space="0" w:color="auto" w:frame="1"/>
        </w:rPr>
        <w:br/>
      </w:r>
      <w:r>
        <w:rPr>
          <w:rStyle w:val="HTMLCode"/>
          <w:rFonts w:ascii="inherit" w:hAnsi="inherit" w:cs="Consolas"/>
          <w:b/>
          <w:bCs/>
          <w:color w:val="0000FF"/>
          <w:sz w:val="24"/>
          <w:szCs w:val="24"/>
          <w:bdr w:val="none" w:sz="0" w:space="0" w:color="auto" w:frame="1"/>
        </w:rPr>
        <w:t>SET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NOCOUNT</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ON</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8000"/>
          <w:sz w:val="24"/>
          <w:szCs w:val="24"/>
          <w:bdr w:val="none" w:sz="0" w:space="0" w:color="auto" w:frame="1"/>
        </w:rPr>
        <w:t>--Procedure code here</w:t>
      </w:r>
      <w:r>
        <w:rPr>
          <w:rFonts w:ascii="inherit" w:hAnsi="inherit" w:cs="Consolas"/>
          <w:b/>
          <w:bCs/>
          <w:color w:val="008000"/>
          <w:bdr w:val="none" w:sz="0" w:space="0" w:color="auto" w:frame="1"/>
        </w:rPr>
        <w:br/>
      </w:r>
      <w:r>
        <w:rPr>
          <w:rStyle w:val="HTMLCode"/>
          <w:rFonts w:ascii="inherit" w:hAnsi="inherit" w:cs="Consolas"/>
          <w:b/>
          <w:bCs/>
          <w:color w:val="0000FF"/>
          <w:sz w:val="24"/>
          <w:szCs w:val="24"/>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column1</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FROM</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dbo.TblTable1</w:t>
      </w:r>
      <w:r>
        <w:rPr>
          <w:rFonts w:ascii="inherit" w:hAnsi="inherit" w:cs="Consolas"/>
          <w:b/>
          <w:bCs/>
          <w:color w:val="000000"/>
          <w:bdr w:val="none" w:sz="0" w:space="0" w:color="auto" w:frame="1"/>
        </w:rPr>
        <w:br/>
      </w:r>
      <w:r>
        <w:rPr>
          <w:rStyle w:val="HTMLCode"/>
          <w:rFonts w:ascii="inherit" w:hAnsi="inherit" w:cs="Consolas"/>
          <w:b/>
          <w:bCs/>
          <w:color w:val="008000"/>
          <w:sz w:val="24"/>
          <w:szCs w:val="24"/>
          <w:bdr w:val="none" w:sz="0" w:space="0" w:color="auto" w:frame="1"/>
        </w:rPr>
        <w:t>-- Reset SET NOCOUNT to OFF</w:t>
      </w:r>
      <w:r>
        <w:rPr>
          <w:rFonts w:ascii="inherit" w:hAnsi="inherit" w:cs="Consolas"/>
          <w:b/>
          <w:bCs/>
          <w:color w:val="008000"/>
          <w:bdr w:val="none" w:sz="0" w:space="0" w:color="auto" w:frame="1"/>
        </w:rPr>
        <w:br/>
      </w:r>
      <w:r>
        <w:rPr>
          <w:rStyle w:val="HTMLCode"/>
          <w:rFonts w:ascii="inherit" w:hAnsi="inherit" w:cs="Consolas"/>
          <w:b/>
          <w:bCs/>
          <w:color w:val="0000FF"/>
          <w:sz w:val="24"/>
          <w:szCs w:val="24"/>
          <w:bdr w:val="none" w:sz="0" w:space="0" w:color="auto" w:frame="1"/>
        </w:rPr>
        <w:t>SET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NOCOUNT</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OFF</w:t>
      </w:r>
      <w:proofErr w:type="gramStart"/>
      <w:r>
        <w:rPr>
          <w:rStyle w:val="HTMLCode"/>
          <w:rFonts w:ascii="inherit" w:hAnsi="inherit" w:cs="Consolas"/>
          <w:b/>
          <w:bCs/>
          <w:color w:val="808080"/>
          <w:sz w:val="24"/>
          <w:szCs w:val="24"/>
          <w:bdr w:val="none" w:sz="0" w:space="0" w:color="auto" w:frame="1"/>
        </w:rPr>
        <w:t>;</w:t>
      </w:r>
      <w:proofErr w:type="gramEnd"/>
      <w:r>
        <w:rPr>
          <w:rFonts w:ascii="inherit" w:hAnsi="inherit" w:cs="Consolas"/>
          <w:b/>
          <w:bCs/>
          <w:color w:val="808080"/>
          <w:bdr w:val="none" w:sz="0" w:space="0" w:color="auto" w:frame="1"/>
        </w:rPr>
        <w:br/>
      </w:r>
      <w:r>
        <w:rPr>
          <w:rStyle w:val="HTMLCode"/>
          <w:rFonts w:ascii="inherit" w:hAnsi="inherit" w:cs="Consolas"/>
          <w:b/>
          <w:bCs/>
          <w:color w:val="000000"/>
          <w:sz w:val="24"/>
          <w:szCs w:val="24"/>
          <w:bdr w:val="none" w:sz="0" w:space="0" w:color="auto" w:frame="1"/>
        </w:rPr>
        <w:t>GO</w:t>
      </w:r>
    </w:p>
    <w:p w:rsidR="00161B51" w:rsidRDefault="00161B51" w:rsidP="00161B51">
      <w:pPr>
        <w:numPr>
          <w:ilvl w:val="0"/>
          <w:numId w:val="6"/>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Use schema name with object name:</w:t>
      </w:r>
      <w:r>
        <w:rPr>
          <w:rStyle w:val="apple-converted-space"/>
          <w:rFonts w:ascii="inherit" w:hAnsi="inherit" w:cs="Helvetica"/>
          <w:color w:val="444444"/>
          <w:sz w:val="21"/>
          <w:szCs w:val="21"/>
        </w:rPr>
        <w:t> </w:t>
      </w:r>
      <w:r>
        <w:rPr>
          <w:rFonts w:ascii="inherit" w:hAnsi="inherit" w:cs="Helvetica"/>
          <w:color w:val="444444"/>
          <w:sz w:val="21"/>
          <w:szCs w:val="21"/>
        </w:rPr>
        <w:t>The object name is qualified if used with schema name. Schema name should be used with the stored procedure name and with all objects referenced inside the stored procedure. This help in directly finding the complied plan instead of searching the objects in other possible schema before finally deciding to use a cached plan, if available. This process of searching and deciding a schema for an object leads to COMPILE lock on stored procedure and decreases the stored procedure’s performance. Therefore, always refer the objects with qualified name in the stored procedure like</w:t>
      </w:r>
    </w:p>
    <w:p w:rsidR="00161B51" w:rsidRDefault="00161B51" w:rsidP="00161B51">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sz w:val="24"/>
          <w:szCs w:val="24"/>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sz w:val="24"/>
          <w:szCs w:val="24"/>
          <w:bdr w:val="none" w:sz="0" w:space="0" w:color="auto" w:frame="1"/>
        </w:rPr>
        <w:t>FROM</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dbo.MyTable</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8000"/>
          <w:sz w:val="24"/>
          <w:szCs w:val="24"/>
          <w:bdr w:val="none" w:sz="0" w:space="0" w:color="auto" w:frame="1"/>
        </w:rPr>
        <w:t>-- Preferred method</w:t>
      </w:r>
      <w:r>
        <w:rPr>
          <w:rFonts w:ascii="inherit" w:hAnsi="inherit" w:cs="Consolas"/>
          <w:b/>
          <w:bCs/>
          <w:color w:val="008000"/>
          <w:bdr w:val="none" w:sz="0" w:space="0" w:color="auto" w:frame="1"/>
        </w:rPr>
        <w:br/>
      </w:r>
      <w:r>
        <w:rPr>
          <w:rStyle w:val="HTMLCode"/>
          <w:rFonts w:ascii="inherit" w:hAnsi="inherit" w:cs="Consolas"/>
          <w:b/>
          <w:bCs/>
          <w:color w:val="008000"/>
          <w:sz w:val="24"/>
          <w:szCs w:val="24"/>
          <w:bdr w:val="none" w:sz="0" w:space="0" w:color="auto" w:frame="1"/>
        </w:rPr>
        <w:t>-- Instead of</w:t>
      </w:r>
      <w:r>
        <w:rPr>
          <w:rFonts w:ascii="inherit" w:hAnsi="inherit" w:cs="Consolas"/>
          <w:b/>
          <w:bCs/>
          <w:color w:val="008000"/>
          <w:bdr w:val="none" w:sz="0" w:space="0" w:color="auto" w:frame="1"/>
        </w:rPr>
        <w:br/>
      </w:r>
      <w:r>
        <w:rPr>
          <w:rStyle w:val="HTMLCode"/>
          <w:rFonts w:ascii="inherit" w:hAnsi="inherit" w:cs="Consolas"/>
          <w:b/>
          <w:bCs/>
          <w:color w:val="0000FF"/>
          <w:sz w:val="24"/>
          <w:szCs w:val="24"/>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sz w:val="24"/>
          <w:szCs w:val="24"/>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sz w:val="24"/>
          <w:szCs w:val="24"/>
          <w:bdr w:val="none" w:sz="0" w:space="0" w:color="auto" w:frame="1"/>
        </w:rPr>
        <w:t>FROM</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MyTable</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8000"/>
          <w:sz w:val="24"/>
          <w:szCs w:val="24"/>
          <w:bdr w:val="none" w:sz="0" w:space="0" w:color="auto" w:frame="1"/>
        </w:rPr>
        <w:t>-- Avoid this method</w:t>
      </w:r>
      <w:r>
        <w:rPr>
          <w:rFonts w:ascii="inherit" w:hAnsi="inherit" w:cs="Consolas"/>
          <w:b/>
          <w:bCs/>
          <w:color w:val="008000"/>
          <w:bdr w:val="none" w:sz="0" w:space="0" w:color="auto" w:frame="1"/>
        </w:rPr>
        <w:br/>
      </w:r>
      <w:r>
        <w:rPr>
          <w:rStyle w:val="HTMLCode"/>
          <w:rFonts w:ascii="inherit" w:hAnsi="inherit" w:cs="Consolas"/>
          <w:b/>
          <w:bCs/>
          <w:color w:val="008000"/>
          <w:sz w:val="24"/>
          <w:szCs w:val="24"/>
          <w:bdr w:val="none" w:sz="0" w:space="0" w:color="auto" w:frame="1"/>
        </w:rPr>
        <w:t>--And finally call the stored procedure with qualified name like</w:t>
      </w:r>
      <w:proofErr w:type="gramStart"/>
      <w:r>
        <w:rPr>
          <w:rStyle w:val="HTMLCode"/>
          <w:rFonts w:ascii="inherit" w:hAnsi="inherit" w:cs="Consolas"/>
          <w:b/>
          <w:bCs/>
          <w:color w:val="008000"/>
          <w:sz w:val="24"/>
          <w:szCs w:val="24"/>
          <w:bdr w:val="none" w:sz="0" w:space="0" w:color="auto" w:frame="1"/>
        </w:rPr>
        <w:t>:</w:t>
      </w:r>
      <w:proofErr w:type="gramEnd"/>
      <w:r>
        <w:rPr>
          <w:rFonts w:ascii="inherit" w:hAnsi="inherit" w:cs="Consolas"/>
          <w:b/>
          <w:bCs/>
          <w:color w:val="008000"/>
          <w:bdr w:val="none" w:sz="0" w:space="0" w:color="auto" w:frame="1"/>
        </w:rPr>
        <w:br/>
      </w:r>
      <w:r>
        <w:rPr>
          <w:rStyle w:val="HTMLCode"/>
          <w:rFonts w:ascii="inherit" w:hAnsi="inherit" w:cs="Consolas"/>
          <w:b/>
          <w:bCs/>
          <w:color w:val="0000FF"/>
          <w:sz w:val="24"/>
          <w:szCs w:val="24"/>
          <w:bdr w:val="none" w:sz="0" w:space="0" w:color="auto" w:frame="1"/>
        </w:rPr>
        <w:t>EXEC</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dbo.MyProc</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8000"/>
          <w:sz w:val="24"/>
          <w:szCs w:val="24"/>
          <w:bdr w:val="none" w:sz="0" w:space="0" w:color="auto" w:frame="1"/>
        </w:rPr>
        <w:t>-- Preferred method</w:t>
      </w:r>
      <w:r>
        <w:rPr>
          <w:rFonts w:ascii="inherit" w:hAnsi="inherit" w:cs="Consolas"/>
          <w:b/>
          <w:bCs/>
          <w:color w:val="008000"/>
          <w:bdr w:val="none" w:sz="0" w:space="0" w:color="auto" w:frame="1"/>
        </w:rPr>
        <w:br/>
      </w:r>
      <w:r>
        <w:rPr>
          <w:rStyle w:val="HTMLCode"/>
          <w:rFonts w:ascii="inherit" w:hAnsi="inherit" w:cs="Consolas"/>
          <w:b/>
          <w:bCs/>
          <w:color w:val="008000"/>
          <w:sz w:val="24"/>
          <w:szCs w:val="24"/>
          <w:bdr w:val="none" w:sz="0" w:space="0" w:color="auto" w:frame="1"/>
        </w:rPr>
        <w:t>--Instead of</w:t>
      </w:r>
      <w:r>
        <w:rPr>
          <w:rFonts w:ascii="inherit" w:hAnsi="inherit" w:cs="Consolas"/>
          <w:b/>
          <w:bCs/>
          <w:color w:val="008000"/>
          <w:bdr w:val="none" w:sz="0" w:space="0" w:color="auto" w:frame="1"/>
        </w:rPr>
        <w:br/>
      </w:r>
      <w:r>
        <w:rPr>
          <w:rStyle w:val="HTMLCode"/>
          <w:rFonts w:ascii="inherit" w:hAnsi="inherit" w:cs="Consolas"/>
          <w:b/>
          <w:bCs/>
          <w:color w:val="0000FF"/>
          <w:sz w:val="24"/>
          <w:szCs w:val="24"/>
          <w:bdr w:val="none" w:sz="0" w:space="0" w:color="auto" w:frame="1"/>
        </w:rPr>
        <w:t>EXEC</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MyProc</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8000"/>
          <w:sz w:val="24"/>
          <w:szCs w:val="24"/>
          <w:bdr w:val="none" w:sz="0" w:space="0" w:color="auto" w:frame="1"/>
        </w:rPr>
        <w:t>-- Avoid this method</w:t>
      </w:r>
    </w:p>
    <w:p w:rsidR="00161B51" w:rsidRDefault="00161B51" w:rsidP="00161B51">
      <w:pPr>
        <w:numPr>
          <w:ilvl w:val="0"/>
          <w:numId w:val="7"/>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Do not use the prefix “</w:t>
      </w:r>
      <w:proofErr w:type="spellStart"/>
      <w:r>
        <w:rPr>
          <w:rStyle w:val="Strong"/>
          <w:rFonts w:ascii="inherit" w:hAnsi="inherit" w:cs="Helvetica"/>
          <w:color w:val="444444"/>
          <w:sz w:val="21"/>
          <w:szCs w:val="21"/>
          <w:bdr w:val="none" w:sz="0" w:space="0" w:color="auto" w:frame="1"/>
        </w:rPr>
        <w:t>sp</w:t>
      </w:r>
      <w:proofErr w:type="spellEnd"/>
      <w:r>
        <w:rPr>
          <w:rStyle w:val="Strong"/>
          <w:rFonts w:ascii="inherit" w:hAnsi="inherit" w:cs="Helvetica"/>
          <w:color w:val="444444"/>
          <w:sz w:val="21"/>
          <w:szCs w:val="21"/>
          <w:bdr w:val="none" w:sz="0" w:space="0" w:color="auto" w:frame="1"/>
        </w:rPr>
        <w:t>_” in the stored procedure name</w:t>
      </w:r>
      <w:r>
        <w:rPr>
          <w:rFonts w:ascii="inherit" w:hAnsi="inherit" w:cs="Helvetica"/>
          <w:color w:val="444444"/>
          <w:sz w:val="21"/>
          <w:szCs w:val="21"/>
        </w:rPr>
        <w:t>: If a stored procedure name begins with “SP_,” then SQL server first searches in the master database and then in the current session database. Searching in the master database causes extra overhead and even a wrong result if another stored procedure with the same name is found in master database.</w:t>
      </w:r>
    </w:p>
    <w:p w:rsidR="00161B51" w:rsidRDefault="00161B51" w:rsidP="00161B51">
      <w:pPr>
        <w:numPr>
          <w:ilvl w:val="0"/>
          <w:numId w:val="8"/>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Use IF EXISTS (SELECT 1) instead of (SELECT *):</w:t>
      </w:r>
      <w:r>
        <w:rPr>
          <w:rStyle w:val="apple-converted-space"/>
          <w:rFonts w:ascii="inherit" w:hAnsi="inherit" w:cs="Helvetica"/>
          <w:color w:val="444444"/>
          <w:sz w:val="21"/>
          <w:szCs w:val="21"/>
        </w:rPr>
        <w:t> </w:t>
      </w:r>
      <w:r>
        <w:rPr>
          <w:rFonts w:ascii="inherit" w:hAnsi="inherit" w:cs="Helvetica"/>
          <w:color w:val="444444"/>
          <w:sz w:val="21"/>
          <w:szCs w:val="21"/>
        </w:rPr>
        <w:t xml:space="preserve">To check the existence of a record in another table, we uses the IF EXISTS clause. The IF EXISTS clause returns </w:t>
      </w:r>
      <w:proofErr w:type="gramStart"/>
      <w:r>
        <w:rPr>
          <w:rFonts w:ascii="inherit" w:hAnsi="inherit" w:cs="Helvetica"/>
          <w:color w:val="444444"/>
          <w:sz w:val="21"/>
          <w:szCs w:val="21"/>
        </w:rPr>
        <w:t>True</w:t>
      </w:r>
      <w:proofErr w:type="gramEnd"/>
      <w:r>
        <w:rPr>
          <w:rFonts w:ascii="inherit" w:hAnsi="inherit" w:cs="Helvetica"/>
          <w:color w:val="444444"/>
          <w:sz w:val="21"/>
          <w:szCs w:val="21"/>
        </w:rPr>
        <w:t xml:space="preserve"> if any value is returned from an internal statement, either a single value “1” or all columns of a record or complete </w:t>
      </w:r>
      <w:proofErr w:type="spellStart"/>
      <w:r>
        <w:rPr>
          <w:rFonts w:ascii="inherit" w:hAnsi="inherit" w:cs="Helvetica"/>
          <w:color w:val="444444"/>
          <w:sz w:val="21"/>
          <w:szCs w:val="21"/>
        </w:rPr>
        <w:t>recordset</w:t>
      </w:r>
      <w:proofErr w:type="spellEnd"/>
      <w:r>
        <w:rPr>
          <w:rFonts w:ascii="inherit" w:hAnsi="inherit" w:cs="Helvetica"/>
          <w:color w:val="444444"/>
          <w:sz w:val="21"/>
          <w:szCs w:val="21"/>
        </w:rPr>
        <w:t>. The output of the internal statement is not used. Hence, to minimize the data for processing and network transferring, we should use “1” in the SELECT clause of an internal statement, as shown below:</w:t>
      </w:r>
    </w:p>
    <w:p w:rsidR="00161B51" w:rsidRDefault="00161B51" w:rsidP="00161B51">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IF</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sz w:val="24"/>
          <w:szCs w:val="24"/>
          <w:bdr w:val="none" w:sz="0" w:space="0" w:color="auto" w:frame="1"/>
        </w:rPr>
        <w:t>EXISTS (</w:t>
      </w:r>
      <w:r>
        <w:rPr>
          <w:rStyle w:val="HTMLCode"/>
          <w:rFonts w:ascii="inherit" w:hAnsi="inherit" w:cs="Consolas"/>
          <w:b/>
          <w:bCs/>
          <w:color w:val="0000FF"/>
          <w:sz w:val="24"/>
          <w:szCs w:val="24"/>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1</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FROM</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sz w:val="24"/>
          <w:szCs w:val="24"/>
          <w:bdr w:val="none" w:sz="0" w:space="0" w:color="auto" w:frame="1"/>
        </w:rPr>
        <w:t>sysobjects</w:t>
      </w:r>
      <w:proofErr w:type="spellEnd"/>
      <w:r>
        <w:rPr>
          <w:rFonts w:ascii="inherit" w:hAnsi="inherit" w:cs="Consolas"/>
          <w:b/>
          <w:bCs/>
          <w:color w:val="000000"/>
          <w:bdr w:val="none" w:sz="0" w:space="0" w:color="auto" w:frame="1"/>
        </w:rPr>
        <w:br/>
      </w:r>
      <w:r>
        <w:rPr>
          <w:rStyle w:val="HTMLCode"/>
          <w:rFonts w:ascii="inherit" w:hAnsi="inherit" w:cs="Consolas"/>
          <w:b/>
          <w:bCs/>
          <w:color w:val="0000FF"/>
          <w:sz w:val="24"/>
          <w:szCs w:val="24"/>
          <w:bdr w:val="none" w:sz="0" w:space="0" w:color="auto" w:frame="1"/>
        </w:rPr>
        <w:t>WHERE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name</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sz w:val="24"/>
          <w:szCs w:val="24"/>
          <w:bdr w:val="none" w:sz="0" w:space="0" w:color="auto" w:frame="1"/>
        </w:rPr>
        <w:t>'</w:t>
      </w:r>
      <w:proofErr w:type="spellStart"/>
      <w:r>
        <w:rPr>
          <w:rStyle w:val="HTMLCode"/>
          <w:rFonts w:ascii="inherit" w:hAnsi="inherit" w:cs="Consolas"/>
          <w:b/>
          <w:bCs/>
          <w:color w:val="FF0000"/>
          <w:sz w:val="24"/>
          <w:szCs w:val="24"/>
          <w:bdr w:val="none" w:sz="0" w:space="0" w:color="auto" w:frame="1"/>
        </w:rPr>
        <w:t>MyTable</w:t>
      </w:r>
      <w:proofErr w:type="spellEnd"/>
      <w:r>
        <w:rPr>
          <w:rStyle w:val="HTMLCode"/>
          <w:rFonts w:ascii="inherit" w:hAnsi="inherit" w:cs="Consolas"/>
          <w:b/>
          <w:bCs/>
          <w:color w:val="FF0000"/>
          <w:sz w:val="24"/>
          <w:szCs w:val="24"/>
          <w:bdr w:val="none" w:sz="0" w:space="0" w:color="auto" w:frame="1"/>
        </w:rPr>
        <w:t>'</w:t>
      </w:r>
      <w:r>
        <w:rPr>
          <w:rStyle w:val="apple-converted-space"/>
          <w:rFonts w:ascii="inherit" w:hAnsi="inherit" w:cs="Consolas"/>
          <w:b/>
          <w:bCs/>
          <w:color w:val="FF0000"/>
          <w:bdr w:val="none" w:sz="0" w:space="0" w:color="auto" w:frame="1"/>
        </w:rPr>
        <w:t> </w:t>
      </w:r>
      <w:r>
        <w:rPr>
          <w:rStyle w:val="HTMLCode"/>
          <w:rFonts w:ascii="inherit" w:hAnsi="inherit" w:cs="Consolas"/>
          <w:b/>
          <w:bCs/>
          <w:color w:val="808080"/>
          <w:sz w:val="24"/>
          <w:szCs w:val="24"/>
          <w:bdr w:val="none" w:sz="0" w:space="0" w:color="auto" w:frame="1"/>
        </w:rPr>
        <w:t>AND</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sz w:val="24"/>
          <w:szCs w:val="24"/>
          <w:bdr w:val="none" w:sz="0" w:space="0" w:color="auto" w:frame="1"/>
        </w:rPr>
        <w:t>type</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sz w:val="24"/>
          <w:szCs w:val="24"/>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sz w:val="24"/>
          <w:szCs w:val="24"/>
          <w:bdr w:val="none" w:sz="0" w:space="0" w:color="auto" w:frame="1"/>
        </w:rPr>
        <w:t>'U'</w:t>
      </w:r>
      <w:r>
        <w:rPr>
          <w:rStyle w:val="HTMLCode"/>
          <w:rFonts w:ascii="inherit" w:hAnsi="inherit" w:cs="Consolas"/>
          <w:b/>
          <w:bCs/>
          <w:color w:val="808080"/>
          <w:sz w:val="24"/>
          <w:szCs w:val="24"/>
          <w:bdr w:val="none" w:sz="0" w:space="0" w:color="auto" w:frame="1"/>
        </w:rPr>
        <w:t>)</w:t>
      </w:r>
    </w:p>
    <w:p w:rsidR="00161B51" w:rsidRDefault="00161B51" w:rsidP="00161B51">
      <w:pPr>
        <w:numPr>
          <w:ilvl w:val="0"/>
          <w:numId w:val="9"/>
        </w:numPr>
        <w:shd w:val="clear" w:color="auto" w:fill="FFFFFF"/>
        <w:spacing w:after="0" w:line="240" w:lineRule="auto"/>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lastRenderedPageBreak/>
        <w:t xml:space="preserve">Use the </w:t>
      </w:r>
      <w:proofErr w:type="spellStart"/>
      <w:r>
        <w:rPr>
          <w:rStyle w:val="Strong"/>
          <w:rFonts w:ascii="inherit" w:hAnsi="inherit" w:cs="Helvetica"/>
          <w:color w:val="444444"/>
          <w:sz w:val="21"/>
          <w:szCs w:val="21"/>
          <w:bdr w:val="none" w:sz="0" w:space="0" w:color="auto" w:frame="1"/>
        </w:rPr>
        <w:t>sp_executesql</w:t>
      </w:r>
      <w:proofErr w:type="spellEnd"/>
      <w:r>
        <w:rPr>
          <w:rStyle w:val="Strong"/>
          <w:rFonts w:ascii="inherit" w:hAnsi="inherit" w:cs="Helvetica"/>
          <w:color w:val="444444"/>
          <w:sz w:val="21"/>
          <w:szCs w:val="21"/>
          <w:bdr w:val="none" w:sz="0" w:space="0" w:color="auto" w:frame="1"/>
        </w:rPr>
        <w:t xml:space="preserve"> stored procedure instead of the EXECUTE statement.</w:t>
      </w:r>
      <w:r>
        <w:rPr>
          <w:rFonts w:ascii="inherit" w:hAnsi="inherit" w:cs="Helvetica"/>
          <w:color w:val="444444"/>
          <w:sz w:val="21"/>
          <w:szCs w:val="21"/>
        </w:rPr>
        <w:br/>
        <w:t xml:space="preserve">The </w:t>
      </w:r>
      <w:proofErr w:type="spellStart"/>
      <w:r>
        <w:rPr>
          <w:rFonts w:ascii="inherit" w:hAnsi="inherit" w:cs="Helvetica"/>
          <w:color w:val="444444"/>
          <w:sz w:val="21"/>
          <w:szCs w:val="21"/>
        </w:rPr>
        <w:t>sp_executesql</w:t>
      </w:r>
      <w:proofErr w:type="spellEnd"/>
      <w:r>
        <w:rPr>
          <w:rFonts w:ascii="inherit" w:hAnsi="inherit" w:cs="Helvetica"/>
          <w:color w:val="444444"/>
          <w:sz w:val="21"/>
          <w:szCs w:val="21"/>
        </w:rPr>
        <w:t xml:space="preserve"> stored procedure supports parameters. So, using the </w:t>
      </w:r>
      <w:proofErr w:type="spellStart"/>
      <w:r>
        <w:rPr>
          <w:rFonts w:ascii="inherit" w:hAnsi="inherit" w:cs="Helvetica"/>
          <w:color w:val="444444"/>
          <w:sz w:val="21"/>
          <w:szCs w:val="21"/>
        </w:rPr>
        <w:t>sp_executesql</w:t>
      </w:r>
      <w:proofErr w:type="spellEnd"/>
      <w:r>
        <w:rPr>
          <w:rFonts w:ascii="inherit" w:hAnsi="inherit" w:cs="Helvetica"/>
          <w:color w:val="444444"/>
          <w:sz w:val="21"/>
          <w:szCs w:val="21"/>
        </w:rPr>
        <w:t xml:space="preserve"> stored procedure instead of the EXECUTE statement improve the re-usability of your code. The execution plan of a dynamic statement can be reused only if each and every character, including case, space, comments and parameter, is same for two statements. For example, if we execute the below batch:</w:t>
      </w:r>
    </w:p>
    <w:p w:rsidR="00161B51" w:rsidRDefault="00161B51" w:rsidP="00161B51">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DECLARE</w:t>
      </w:r>
      <w:r>
        <w:rPr>
          <w:rStyle w:val="apple-converted-space"/>
          <w:rFonts w:ascii="inherit" w:hAnsi="inherit" w:cs="Consolas"/>
          <w:b/>
          <w:bCs/>
          <w:color w:val="0000FF"/>
          <w:bdr w:val="none" w:sz="0" w:space="0" w:color="auto" w:frame="1"/>
        </w:rPr>
        <w:t> </w:t>
      </w:r>
      <w:r>
        <w:rPr>
          <w:rStyle w:val="HTMLCode"/>
          <w:rFonts w:ascii="inherit" w:hAnsi="inherit" w:cs="Consolas"/>
          <w:b/>
          <w:bCs/>
          <w:color w:val="434343"/>
          <w:sz w:val="24"/>
          <w:szCs w:val="24"/>
          <w:bdr w:val="none" w:sz="0" w:space="0" w:color="auto" w:frame="1"/>
        </w:rPr>
        <w:t>@Query</w:t>
      </w:r>
      <w:r>
        <w:rPr>
          <w:rStyle w:val="apple-converted-space"/>
          <w:rFonts w:ascii="inherit" w:hAnsi="inherit" w:cs="Consolas"/>
          <w:b/>
          <w:bCs/>
          <w:color w:val="434343"/>
          <w:bdr w:val="none" w:sz="0" w:space="0" w:color="auto" w:frame="1"/>
        </w:rPr>
        <w:t> </w:t>
      </w:r>
      <w:proofErr w:type="gramStart"/>
      <w:r>
        <w:rPr>
          <w:rStyle w:val="HTMLCode"/>
          <w:rFonts w:ascii="inherit" w:hAnsi="inherit" w:cs="Consolas"/>
          <w:b/>
          <w:bCs/>
          <w:color w:val="0000FF"/>
          <w:sz w:val="24"/>
          <w:szCs w:val="24"/>
          <w:bdr w:val="none" w:sz="0" w:space="0" w:color="auto" w:frame="1"/>
        </w:rPr>
        <w:t>VARCHAR</w:t>
      </w:r>
      <w:r>
        <w:rPr>
          <w:rStyle w:val="HTMLCode"/>
          <w:rFonts w:ascii="inherit" w:hAnsi="inherit" w:cs="Consolas"/>
          <w:b/>
          <w:bCs/>
          <w:color w:val="808080"/>
          <w:sz w:val="24"/>
          <w:szCs w:val="24"/>
          <w:bdr w:val="none" w:sz="0" w:space="0" w:color="auto" w:frame="1"/>
        </w:rPr>
        <w:t>(</w:t>
      </w:r>
      <w:proofErr w:type="gramEnd"/>
      <w:r>
        <w:rPr>
          <w:rStyle w:val="HTMLCode"/>
          <w:rFonts w:ascii="inherit" w:hAnsi="inherit" w:cs="Consolas"/>
          <w:b/>
          <w:bCs/>
          <w:color w:val="000000"/>
          <w:sz w:val="24"/>
          <w:szCs w:val="24"/>
          <w:bdr w:val="none" w:sz="0" w:space="0" w:color="auto" w:frame="1"/>
        </w:rPr>
        <w:t>100</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sz w:val="24"/>
          <w:szCs w:val="24"/>
          <w:bdr w:val="none" w:sz="0" w:space="0" w:color="auto" w:frame="1"/>
        </w:rPr>
        <w:t>DECLARE</w:t>
      </w:r>
      <w:r>
        <w:rPr>
          <w:rStyle w:val="apple-converted-space"/>
          <w:rFonts w:ascii="inherit" w:hAnsi="inherit" w:cs="Consolas"/>
          <w:b/>
          <w:bCs/>
          <w:color w:val="0000FF"/>
          <w:bdr w:val="none" w:sz="0" w:space="0" w:color="auto" w:frame="1"/>
        </w:rPr>
        <w:t> </w:t>
      </w:r>
      <w:r>
        <w:rPr>
          <w:rStyle w:val="HTMLCode"/>
          <w:rFonts w:ascii="inherit" w:hAnsi="inherit" w:cs="Consolas"/>
          <w:b/>
          <w:bCs/>
          <w:color w:val="434343"/>
          <w:sz w:val="24"/>
          <w:szCs w:val="24"/>
          <w:bdr w:val="none" w:sz="0" w:space="0" w:color="auto" w:frame="1"/>
        </w:rPr>
        <w:t>@Age</w:t>
      </w:r>
      <w:r>
        <w:rPr>
          <w:rStyle w:val="apple-converted-space"/>
          <w:rFonts w:ascii="inherit" w:hAnsi="inherit" w:cs="Consolas"/>
          <w:b/>
          <w:bCs/>
          <w:color w:val="434343"/>
          <w:bdr w:val="none" w:sz="0" w:space="0" w:color="auto" w:frame="1"/>
        </w:rPr>
        <w:t> </w:t>
      </w:r>
      <w:r>
        <w:rPr>
          <w:rStyle w:val="HTMLCode"/>
          <w:rFonts w:ascii="inherit" w:hAnsi="inherit" w:cs="Consolas"/>
          <w:b/>
          <w:bCs/>
          <w:color w:val="0000FF"/>
          <w:sz w:val="24"/>
          <w:szCs w:val="24"/>
          <w:bdr w:val="none" w:sz="0" w:space="0" w:color="auto" w:frame="1"/>
        </w:rPr>
        <w:t>INT</w:t>
      </w:r>
      <w:r>
        <w:rPr>
          <w:rFonts w:ascii="inherit" w:hAnsi="inherit" w:cs="Consolas"/>
          <w:b/>
          <w:bCs/>
          <w:color w:val="0000FF"/>
          <w:bdr w:val="none" w:sz="0" w:space="0" w:color="auto" w:frame="1"/>
        </w:rPr>
        <w:br/>
      </w:r>
      <w:r>
        <w:rPr>
          <w:rStyle w:val="HTMLCode"/>
          <w:rFonts w:ascii="inherit" w:hAnsi="inherit" w:cs="Consolas"/>
          <w:b/>
          <w:bCs/>
          <w:color w:val="0000FF"/>
          <w:sz w:val="24"/>
          <w:szCs w:val="24"/>
          <w:bdr w:val="none" w:sz="0" w:space="0" w:color="auto" w:frame="1"/>
        </w:rPr>
        <w:t>SET</w:t>
      </w:r>
      <w:r>
        <w:rPr>
          <w:rStyle w:val="apple-converted-space"/>
          <w:rFonts w:ascii="inherit" w:hAnsi="inherit" w:cs="Consolas"/>
          <w:b/>
          <w:bCs/>
          <w:color w:val="0000FF"/>
          <w:bdr w:val="none" w:sz="0" w:space="0" w:color="auto" w:frame="1"/>
        </w:rPr>
        <w:t> </w:t>
      </w:r>
      <w:r>
        <w:rPr>
          <w:rStyle w:val="HTMLCode"/>
          <w:rFonts w:ascii="inherit" w:hAnsi="inherit" w:cs="Consolas"/>
          <w:b/>
          <w:bCs/>
          <w:color w:val="434343"/>
          <w:sz w:val="24"/>
          <w:szCs w:val="24"/>
          <w:bdr w:val="none" w:sz="0" w:space="0" w:color="auto" w:frame="1"/>
        </w:rPr>
        <w:t>@Age</w:t>
      </w:r>
      <w:r>
        <w:rPr>
          <w:rStyle w:val="apple-converted-space"/>
          <w:rFonts w:ascii="inherit" w:hAnsi="inherit" w:cs="Consolas"/>
          <w:b/>
          <w:bCs/>
          <w:color w:val="434343"/>
          <w:bdr w:val="none" w:sz="0" w:space="0" w:color="auto" w:frame="1"/>
        </w:rPr>
        <w:t> </w:t>
      </w:r>
      <w:r>
        <w:rPr>
          <w:rStyle w:val="HTMLCode"/>
          <w:rFonts w:ascii="inherit" w:hAnsi="inherit" w:cs="Consolas"/>
          <w:b/>
          <w:bCs/>
          <w:color w:val="0000FF"/>
          <w:sz w:val="24"/>
          <w:szCs w:val="24"/>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25</w:t>
      </w:r>
      <w:r>
        <w:rPr>
          <w:rFonts w:ascii="inherit" w:hAnsi="inherit" w:cs="Consolas"/>
          <w:b/>
          <w:bCs/>
          <w:color w:val="000000"/>
          <w:bdr w:val="none" w:sz="0" w:space="0" w:color="auto" w:frame="1"/>
        </w:rPr>
        <w:br/>
      </w:r>
      <w:r>
        <w:rPr>
          <w:rStyle w:val="HTMLCode"/>
          <w:rFonts w:ascii="inherit" w:hAnsi="inherit" w:cs="Consolas"/>
          <w:b/>
          <w:bCs/>
          <w:color w:val="0000FF"/>
          <w:sz w:val="24"/>
          <w:szCs w:val="24"/>
          <w:bdr w:val="none" w:sz="0" w:space="0" w:color="auto" w:frame="1"/>
        </w:rPr>
        <w:t>SET</w:t>
      </w:r>
      <w:r>
        <w:rPr>
          <w:rStyle w:val="apple-converted-space"/>
          <w:rFonts w:ascii="inherit" w:hAnsi="inherit" w:cs="Consolas"/>
          <w:b/>
          <w:bCs/>
          <w:color w:val="0000FF"/>
          <w:bdr w:val="none" w:sz="0" w:space="0" w:color="auto" w:frame="1"/>
        </w:rPr>
        <w:t> </w:t>
      </w:r>
      <w:r>
        <w:rPr>
          <w:rStyle w:val="HTMLCode"/>
          <w:rFonts w:ascii="inherit" w:hAnsi="inherit" w:cs="Consolas"/>
          <w:b/>
          <w:bCs/>
          <w:color w:val="434343"/>
          <w:sz w:val="24"/>
          <w:szCs w:val="24"/>
          <w:bdr w:val="none" w:sz="0" w:space="0" w:color="auto" w:frame="1"/>
        </w:rPr>
        <w:t>@Query</w:t>
      </w:r>
      <w:r>
        <w:rPr>
          <w:rStyle w:val="apple-converted-space"/>
          <w:rFonts w:ascii="inherit" w:hAnsi="inherit" w:cs="Consolas"/>
          <w:b/>
          <w:bCs/>
          <w:color w:val="434343"/>
          <w:bdr w:val="none" w:sz="0" w:space="0" w:color="auto" w:frame="1"/>
        </w:rPr>
        <w:t> </w:t>
      </w:r>
      <w:r>
        <w:rPr>
          <w:rStyle w:val="HTMLCode"/>
          <w:rFonts w:ascii="inherit" w:hAnsi="inherit" w:cs="Consolas"/>
          <w:b/>
          <w:bCs/>
          <w:color w:val="0000FF"/>
          <w:sz w:val="24"/>
          <w:szCs w:val="24"/>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sz w:val="24"/>
          <w:szCs w:val="24"/>
          <w:bdr w:val="none" w:sz="0" w:space="0" w:color="auto" w:frame="1"/>
        </w:rPr>
        <w:t>'SELECT * FROM dbo.tblPerson WHERE Age = '</w:t>
      </w:r>
      <w:r>
        <w:rPr>
          <w:rStyle w:val="apple-converted-space"/>
          <w:rFonts w:ascii="inherit" w:hAnsi="inherit" w:cs="Consolas"/>
          <w:b/>
          <w:bCs/>
          <w:color w:val="FF0000"/>
          <w:bdr w:val="none" w:sz="0" w:space="0" w:color="auto" w:frame="1"/>
        </w:rPr>
        <w:t> </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FF00FF"/>
          <w:sz w:val="24"/>
          <w:szCs w:val="24"/>
          <w:bdr w:val="none" w:sz="0" w:space="0" w:color="auto" w:frame="1"/>
        </w:rPr>
        <w:t>CONVERT</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FF"/>
          <w:sz w:val="24"/>
          <w:szCs w:val="24"/>
          <w:bdr w:val="none" w:sz="0" w:space="0" w:color="auto" w:frame="1"/>
        </w:rPr>
        <w:t>VARCHAR</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000000"/>
          <w:sz w:val="24"/>
          <w:szCs w:val="24"/>
          <w:bdr w:val="none" w:sz="0" w:space="0" w:color="auto" w:frame="1"/>
        </w:rPr>
        <w:t>3</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434343"/>
          <w:sz w:val="24"/>
          <w:szCs w:val="24"/>
          <w:bdr w:val="none" w:sz="0" w:space="0" w:color="auto" w:frame="1"/>
        </w:rPr>
        <w:t>@Age</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sz w:val="24"/>
          <w:szCs w:val="24"/>
          <w:bdr w:val="none" w:sz="0" w:space="0" w:color="auto" w:frame="1"/>
        </w:rPr>
        <w:t>EXEC</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sz w:val="24"/>
          <w:szCs w:val="24"/>
          <w:bdr w:val="none" w:sz="0" w:space="0" w:color="auto" w:frame="1"/>
        </w:rPr>
        <w:t>(</w:t>
      </w:r>
      <w:r>
        <w:rPr>
          <w:rStyle w:val="HTMLCode"/>
          <w:rFonts w:ascii="inherit" w:hAnsi="inherit" w:cs="Consolas"/>
          <w:b/>
          <w:bCs/>
          <w:color w:val="434343"/>
          <w:sz w:val="24"/>
          <w:szCs w:val="24"/>
          <w:bdr w:val="none" w:sz="0" w:space="0" w:color="auto" w:frame="1"/>
        </w:rPr>
        <w:t>@Query</w:t>
      </w:r>
      <w:r>
        <w:rPr>
          <w:rStyle w:val="HTMLCode"/>
          <w:rFonts w:ascii="inherit" w:hAnsi="inherit" w:cs="Consolas"/>
          <w:b/>
          <w:bCs/>
          <w:color w:val="808080"/>
          <w:sz w:val="24"/>
          <w:szCs w:val="24"/>
          <w:bdr w:val="none" w:sz="0" w:space="0" w:color="auto" w:frame="1"/>
        </w:rPr>
        <w:t>)</w:t>
      </w:r>
    </w:p>
    <w:p w:rsidR="00161B51" w:rsidRDefault="00161B51" w:rsidP="00161B51">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If we again execute the above batch using different @Age value, then the execution plan for SELECT statement created for @Age =25 would not be reused. However, if we write the above batch as given below,</w:t>
      </w:r>
    </w:p>
    <w:p w:rsidR="00161B51" w:rsidRDefault="00161B51" w:rsidP="00161B51">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DECLARE</w:t>
      </w:r>
      <w:r>
        <w:rPr>
          <w:rStyle w:val="apple-converted-space"/>
          <w:rFonts w:ascii="inherit" w:hAnsi="inherit" w:cs="Consolas"/>
          <w:b/>
          <w:bCs/>
          <w:color w:val="0000FF"/>
          <w:bdr w:val="none" w:sz="0" w:space="0" w:color="auto" w:frame="1"/>
        </w:rPr>
        <w:t> </w:t>
      </w:r>
      <w:r>
        <w:rPr>
          <w:rStyle w:val="HTMLCode"/>
          <w:rFonts w:ascii="inherit" w:hAnsi="inherit" w:cs="Consolas"/>
          <w:b/>
          <w:bCs/>
          <w:color w:val="434343"/>
          <w:sz w:val="24"/>
          <w:szCs w:val="24"/>
          <w:bdr w:val="none" w:sz="0" w:space="0" w:color="auto" w:frame="1"/>
        </w:rPr>
        <w:t>@Query</w:t>
      </w:r>
      <w:r>
        <w:rPr>
          <w:rStyle w:val="apple-converted-space"/>
          <w:rFonts w:ascii="inherit" w:hAnsi="inherit" w:cs="Consolas"/>
          <w:b/>
          <w:bCs/>
          <w:color w:val="434343"/>
          <w:bdr w:val="none" w:sz="0" w:space="0" w:color="auto" w:frame="1"/>
        </w:rPr>
        <w:t> </w:t>
      </w:r>
      <w:proofErr w:type="gramStart"/>
      <w:r>
        <w:rPr>
          <w:rStyle w:val="HTMLCode"/>
          <w:rFonts w:ascii="inherit" w:hAnsi="inherit" w:cs="Consolas"/>
          <w:b/>
          <w:bCs/>
          <w:color w:val="0000FF"/>
          <w:sz w:val="24"/>
          <w:szCs w:val="24"/>
          <w:bdr w:val="none" w:sz="0" w:space="0" w:color="auto" w:frame="1"/>
        </w:rPr>
        <w:t>NVARCHAR</w:t>
      </w:r>
      <w:r>
        <w:rPr>
          <w:rStyle w:val="HTMLCode"/>
          <w:rFonts w:ascii="inherit" w:hAnsi="inherit" w:cs="Consolas"/>
          <w:b/>
          <w:bCs/>
          <w:color w:val="808080"/>
          <w:sz w:val="24"/>
          <w:szCs w:val="24"/>
          <w:bdr w:val="none" w:sz="0" w:space="0" w:color="auto" w:frame="1"/>
        </w:rPr>
        <w:t>(</w:t>
      </w:r>
      <w:proofErr w:type="gramEnd"/>
      <w:r>
        <w:rPr>
          <w:rStyle w:val="HTMLCode"/>
          <w:rFonts w:ascii="inherit" w:hAnsi="inherit" w:cs="Consolas"/>
          <w:b/>
          <w:bCs/>
          <w:color w:val="000000"/>
          <w:sz w:val="24"/>
          <w:szCs w:val="24"/>
          <w:bdr w:val="none" w:sz="0" w:space="0" w:color="auto" w:frame="1"/>
        </w:rPr>
        <w:t>100</w:t>
      </w:r>
      <w:r>
        <w:rPr>
          <w:rStyle w:val="HTMLCode"/>
          <w:rFonts w:ascii="inherit" w:hAnsi="inherit" w:cs="Consolas"/>
          <w:b/>
          <w:bCs/>
          <w:color w:val="808080"/>
          <w:sz w:val="24"/>
          <w:szCs w:val="24"/>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sz w:val="24"/>
          <w:szCs w:val="24"/>
          <w:bdr w:val="none" w:sz="0" w:space="0" w:color="auto" w:frame="1"/>
        </w:rPr>
        <w:t>SET</w:t>
      </w:r>
      <w:r>
        <w:rPr>
          <w:rStyle w:val="apple-converted-space"/>
          <w:rFonts w:ascii="inherit" w:hAnsi="inherit" w:cs="Consolas"/>
          <w:b/>
          <w:bCs/>
          <w:color w:val="0000FF"/>
          <w:bdr w:val="none" w:sz="0" w:space="0" w:color="auto" w:frame="1"/>
        </w:rPr>
        <w:t> </w:t>
      </w:r>
      <w:r>
        <w:rPr>
          <w:rStyle w:val="HTMLCode"/>
          <w:rFonts w:ascii="inherit" w:hAnsi="inherit" w:cs="Consolas"/>
          <w:b/>
          <w:bCs/>
          <w:color w:val="434343"/>
          <w:sz w:val="24"/>
          <w:szCs w:val="24"/>
          <w:bdr w:val="none" w:sz="0" w:space="0" w:color="auto" w:frame="1"/>
        </w:rPr>
        <w:t>@Query</w:t>
      </w:r>
      <w:r>
        <w:rPr>
          <w:rStyle w:val="apple-converted-space"/>
          <w:rFonts w:ascii="inherit" w:hAnsi="inherit" w:cs="Consolas"/>
          <w:b/>
          <w:bCs/>
          <w:color w:val="434343"/>
          <w:bdr w:val="none" w:sz="0" w:space="0" w:color="auto" w:frame="1"/>
        </w:rPr>
        <w:t> </w:t>
      </w:r>
      <w:r>
        <w:rPr>
          <w:rStyle w:val="HTMLCode"/>
          <w:rFonts w:ascii="inherit" w:hAnsi="inherit" w:cs="Consolas"/>
          <w:b/>
          <w:bCs/>
          <w:color w:val="0000FF"/>
          <w:sz w:val="24"/>
          <w:szCs w:val="24"/>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sz w:val="24"/>
          <w:szCs w:val="24"/>
          <w:bdr w:val="none" w:sz="0" w:space="0" w:color="auto" w:frame="1"/>
        </w:rPr>
        <w:t>N'SELECT * FROM </w:t>
      </w:r>
      <w:proofErr w:type="spellStart"/>
      <w:r>
        <w:rPr>
          <w:rStyle w:val="HTMLCode"/>
          <w:rFonts w:ascii="inherit" w:hAnsi="inherit" w:cs="Consolas"/>
          <w:b/>
          <w:bCs/>
          <w:color w:val="FF0000"/>
          <w:sz w:val="24"/>
          <w:szCs w:val="24"/>
          <w:bdr w:val="none" w:sz="0" w:space="0" w:color="auto" w:frame="1"/>
        </w:rPr>
        <w:t>dbo.tblPerson</w:t>
      </w:r>
      <w:proofErr w:type="spellEnd"/>
      <w:r>
        <w:rPr>
          <w:rStyle w:val="HTMLCode"/>
          <w:rFonts w:ascii="inherit" w:hAnsi="inherit" w:cs="Consolas"/>
          <w:b/>
          <w:bCs/>
          <w:color w:val="FF0000"/>
          <w:sz w:val="24"/>
          <w:szCs w:val="24"/>
          <w:bdr w:val="none" w:sz="0" w:space="0" w:color="auto" w:frame="1"/>
        </w:rPr>
        <w:t> WHERE Age = @Age'</w:t>
      </w:r>
      <w:r>
        <w:rPr>
          <w:rFonts w:ascii="inherit" w:hAnsi="inherit" w:cs="Consolas"/>
          <w:b/>
          <w:bCs/>
          <w:color w:val="FF0000"/>
          <w:bdr w:val="none" w:sz="0" w:space="0" w:color="auto" w:frame="1"/>
        </w:rPr>
        <w:br/>
      </w:r>
      <w:r>
        <w:rPr>
          <w:rStyle w:val="HTMLCode"/>
          <w:rFonts w:ascii="inherit" w:hAnsi="inherit" w:cs="Consolas"/>
          <w:b/>
          <w:bCs/>
          <w:color w:val="0000FF"/>
          <w:sz w:val="24"/>
          <w:szCs w:val="24"/>
          <w:bdr w:val="none" w:sz="0" w:space="0" w:color="auto" w:frame="1"/>
        </w:rPr>
        <w:t>EXECUTE</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8B0000"/>
          <w:sz w:val="24"/>
          <w:szCs w:val="24"/>
          <w:bdr w:val="none" w:sz="0" w:space="0" w:color="auto" w:frame="1"/>
        </w:rPr>
        <w:t>sp_executesql</w:t>
      </w:r>
      <w:proofErr w:type="spellEnd"/>
      <w:r>
        <w:rPr>
          <w:rStyle w:val="apple-converted-space"/>
          <w:rFonts w:ascii="inherit" w:hAnsi="inherit" w:cs="Consolas"/>
          <w:b/>
          <w:bCs/>
          <w:color w:val="8B0000"/>
          <w:bdr w:val="none" w:sz="0" w:space="0" w:color="auto" w:frame="1"/>
        </w:rPr>
        <w:t> </w:t>
      </w:r>
      <w:r>
        <w:rPr>
          <w:rStyle w:val="HTMLCode"/>
          <w:rFonts w:ascii="inherit" w:hAnsi="inherit" w:cs="Consolas"/>
          <w:b/>
          <w:bCs/>
          <w:color w:val="434343"/>
          <w:sz w:val="24"/>
          <w:szCs w:val="24"/>
          <w:bdr w:val="none" w:sz="0" w:space="0" w:color="auto" w:frame="1"/>
        </w:rPr>
        <w:t>@Query</w:t>
      </w:r>
      <w:r>
        <w:rPr>
          <w:rStyle w:val="HTMLCode"/>
          <w:rFonts w:ascii="inherit" w:hAnsi="inherit" w:cs="Consolas"/>
          <w:b/>
          <w:bCs/>
          <w:color w:val="808080"/>
          <w:sz w:val="24"/>
          <w:szCs w:val="24"/>
          <w:bdr w:val="none" w:sz="0" w:space="0" w:color="auto" w:frame="1"/>
        </w:rPr>
        <w:t>,</w:t>
      </w:r>
      <w:r>
        <w:rPr>
          <w:rStyle w:val="apple-converted-space"/>
          <w:rFonts w:ascii="inherit" w:hAnsi="inherit" w:cs="Consolas"/>
          <w:b/>
          <w:bCs/>
          <w:color w:val="808080"/>
          <w:bdr w:val="none" w:sz="0" w:space="0" w:color="auto" w:frame="1"/>
        </w:rPr>
        <w:t> </w:t>
      </w:r>
      <w:proofErr w:type="spellStart"/>
      <w:r>
        <w:rPr>
          <w:rStyle w:val="HTMLCode"/>
          <w:rFonts w:ascii="inherit" w:hAnsi="inherit" w:cs="Consolas"/>
          <w:b/>
          <w:bCs/>
          <w:color w:val="FF0000"/>
          <w:sz w:val="24"/>
          <w:szCs w:val="24"/>
          <w:bdr w:val="none" w:sz="0" w:space="0" w:color="auto" w:frame="1"/>
        </w:rPr>
        <w:t>N'@Age</w:t>
      </w:r>
      <w:proofErr w:type="spellEnd"/>
      <w:r>
        <w:rPr>
          <w:rStyle w:val="HTMLCode"/>
          <w:rFonts w:ascii="inherit" w:hAnsi="inherit" w:cs="Consolas"/>
          <w:b/>
          <w:bCs/>
          <w:color w:val="FF0000"/>
          <w:sz w:val="24"/>
          <w:szCs w:val="24"/>
          <w:bdr w:val="none" w:sz="0" w:space="0" w:color="auto" w:frame="1"/>
        </w:rPr>
        <w:t> </w:t>
      </w:r>
      <w:proofErr w:type="spellStart"/>
      <w:r>
        <w:rPr>
          <w:rStyle w:val="HTMLCode"/>
          <w:rFonts w:ascii="inherit" w:hAnsi="inherit" w:cs="Consolas"/>
          <w:b/>
          <w:bCs/>
          <w:color w:val="FF0000"/>
          <w:sz w:val="24"/>
          <w:szCs w:val="24"/>
          <w:bdr w:val="none" w:sz="0" w:space="0" w:color="auto" w:frame="1"/>
        </w:rPr>
        <w:t>int</w:t>
      </w:r>
      <w:proofErr w:type="spellEnd"/>
      <w:r>
        <w:rPr>
          <w:rStyle w:val="HTMLCode"/>
          <w:rFonts w:ascii="inherit" w:hAnsi="inherit" w:cs="Consolas"/>
          <w:b/>
          <w:bCs/>
          <w:color w:val="FF0000"/>
          <w:sz w:val="24"/>
          <w:szCs w:val="24"/>
          <w:bdr w:val="none" w:sz="0" w:space="0" w:color="auto" w:frame="1"/>
        </w:rPr>
        <w:t>'</w:t>
      </w:r>
      <w:r>
        <w:rPr>
          <w:rStyle w:val="HTMLCode"/>
          <w:rFonts w:ascii="inherit" w:hAnsi="inherit" w:cs="Consolas"/>
          <w:b/>
          <w:bCs/>
          <w:color w:val="808080"/>
          <w:sz w:val="24"/>
          <w:szCs w:val="24"/>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434343"/>
          <w:sz w:val="24"/>
          <w:szCs w:val="24"/>
          <w:bdr w:val="none" w:sz="0" w:space="0" w:color="auto" w:frame="1"/>
        </w:rPr>
        <w:t>@Age</w:t>
      </w:r>
      <w:r>
        <w:rPr>
          <w:rStyle w:val="apple-converted-space"/>
          <w:rFonts w:ascii="inherit" w:hAnsi="inherit" w:cs="Consolas"/>
          <w:b/>
          <w:bCs/>
          <w:color w:val="434343"/>
          <w:bdr w:val="none" w:sz="0" w:space="0" w:color="auto" w:frame="1"/>
        </w:rPr>
        <w:t> </w:t>
      </w:r>
      <w:r>
        <w:rPr>
          <w:rStyle w:val="HTMLCode"/>
          <w:rFonts w:ascii="inherit" w:hAnsi="inherit" w:cs="Consolas"/>
          <w:b/>
          <w:bCs/>
          <w:color w:val="0000FF"/>
          <w:sz w:val="24"/>
          <w:szCs w:val="24"/>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25</w:t>
      </w:r>
    </w:p>
    <w:p w:rsidR="00161B51" w:rsidRDefault="00161B51" w:rsidP="00161B51">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proofErr w:type="gramStart"/>
      <w:r>
        <w:rPr>
          <w:rFonts w:ascii="inherit" w:hAnsi="inherit" w:cs="Helvetica"/>
          <w:color w:val="444444"/>
          <w:sz w:val="21"/>
          <w:szCs w:val="21"/>
        </w:rPr>
        <w:t>the</w:t>
      </w:r>
      <w:proofErr w:type="gramEnd"/>
      <w:r>
        <w:rPr>
          <w:rFonts w:ascii="inherit" w:hAnsi="inherit" w:cs="Helvetica"/>
          <w:color w:val="444444"/>
          <w:sz w:val="21"/>
          <w:szCs w:val="21"/>
        </w:rPr>
        <w:t xml:space="preserve"> compiled plan of this SELECT statement will be reused for different value of @Age parameter. The reuse of the existing complied plan will result in improved performance.</w:t>
      </w:r>
    </w:p>
    <w:p w:rsidR="00161B51" w:rsidRDefault="00161B51" w:rsidP="00161B51">
      <w:pPr>
        <w:numPr>
          <w:ilvl w:val="0"/>
          <w:numId w:val="10"/>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Try to avoid using SQL Server cursors whenever possible:</w:t>
      </w:r>
      <w:r>
        <w:rPr>
          <w:rStyle w:val="apple-converted-space"/>
          <w:rFonts w:ascii="inherit" w:hAnsi="inherit" w:cs="Helvetica"/>
          <w:color w:val="444444"/>
          <w:sz w:val="21"/>
          <w:szCs w:val="21"/>
        </w:rPr>
        <w:t> </w:t>
      </w:r>
      <w:r>
        <w:rPr>
          <w:rFonts w:ascii="inherit" w:hAnsi="inherit" w:cs="Helvetica"/>
          <w:color w:val="444444"/>
          <w:sz w:val="21"/>
          <w:szCs w:val="21"/>
        </w:rPr>
        <w:t xml:space="preserve">Cursor uses a lot of resources for overhead processing to maintain current record position in a </w:t>
      </w:r>
      <w:proofErr w:type="spellStart"/>
      <w:r>
        <w:rPr>
          <w:rFonts w:ascii="inherit" w:hAnsi="inherit" w:cs="Helvetica"/>
          <w:color w:val="444444"/>
          <w:sz w:val="21"/>
          <w:szCs w:val="21"/>
        </w:rPr>
        <w:t>recordset</w:t>
      </w:r>
      <w:proofErr w:type="spellEnd"/>
      <w:r>
        <w:rPr>
          <w:rFonts w:ascii="inherit" w:hAnsi="inherit" w:cs="Helvetica"/>
          <w:color w:val="444444"/>
          <w:sz w:val="21"/>
          <w:szCs w:val="21"/>
        </w:rPr>
        <w:t xml:space="preserve"> and this decreases the performance. If we need to process records one-by-one in a loop, then we should use the WHILE clause. Wherever possible, we should replace the cursor-based approach with SET-based approach. Because the SQL Server engine is designed and optimized to perform SET-based operation very fast. Again, please note cursor is also a kind of WHILE Loop.</w:t>
      </w:r>
    </w:p>
    <w:p w:rsidR="00161B51" w:rsidRDefault="00161B51" w:rsidP="00161B51">
      <w:pPr>
        <w:numPr>
          <w:ilvl w:val="0"/>
          <w:numId w:val="10"/>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Keep the Transaction as short as possible:</w:t>
      </w:r>
      <w:r>
        <w:rPr>
          <w:rStyle w:val="apple-converted-space"/>
          <w:rFonts w:ascii="inherit" w:hAnsi="inherit" w:cs="Helvetica"/>
          <w:color w:val="444444"/>
          <w:sz w:val="21"/>
          <w:szCs w:val="21"/>
        </w:rPr>
        <w:t> </w:t>
      </w:r>
      <w:r>
        <w:rPr>
          <w:rFonts w:ascii="inherit" w:hAnsi="inherit" w:cs="Helvetica"/>
          <w:color w:val="444444"/>
          <w:sz w:val="21"/>
          <w:szCs w:val="21"/>
        </w:rPr>
        <w:t>The length of transaction affects blocking and deadlocking. Exclusive lock is not released until the end of transaction. In higher isolation level, the shared locks are also aged with transaction. Therefore, lengthy transaction means locks for longer time and locks for longer time turns into blocking. In some cases, blocking also converts into deadlocks. So, for faster execution and less blocking, the transaction should be kept as short as possible.</w:t>
      </w:r>
    </w:p>
    <w:p w:rsidR="00161B51" w:rsidRDefault="00161B51" w:rsidP="00161B51">
      <w:pPr>
        <w:numPr>
          <w:ilvl w:val="0"/>
          <w:numId w:val="10"/>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Use TRY-Catch for error handling</w:t>
      </w:r>
      <w:r>
        <w:rPr>
          <w:rFonts w:ascii="inherit" w:hAnsi="inherit" w:cs="Helvetica"/>
          <w:color w:val="444444"/>
          <w:sz w:val="21"/>
          <w:szCs w:val="21"/>
        </w:rPr>
        <w:t>: Prior to SQL server 2005 version code for error handling, there was a big portion of actual code because an error check statement was written after every t-</w:t>
      </w:r>
      <w:proofErr w:type="spellStart"/>
      <w:r>
        <w:rPr>
          <w:rFonts w:ascii="inherit" w:hAnsi="inherit" w:cs="Helvetica"/>
          <w:color w:val="444444"/>
          <w:sz w:val="21"/>
          <w:szCs w:val="21"/>
        </w:rPr>
        <w:t>sql</w:t>
      </w:r>
      <w:proofErr w:type="spellEnd"/>
      <w:r>
        <w:rPr>
          <w:rFonts w:ascii="inherit" w:hAnsi="inherit" w:cs="Helvetica"/>
          <w:color w:val="444444"/>
          <w:sz w:val="21"/>
          <w:szCs w:val="21"/>
        </w:rPr>
        <w:t xml:space="preserve"> statement. More code always consumes more resources and time. In SQL Server 2005, a new simple way is introduced for the same purpose. The syntax is as follows:</w:t>
      </w:r>
    </w:p>
    <w:p w:rsidR="00161B51" w:rsidRDefault="00161B51" w:rsidP="00161B51">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00FF"/>
          <w:sz w:val="24"/>
          <w:szCs w:val="24"/>
          <w:bdr w:val="none" w:sz="0" w:space="0" w:color="auto" w:frame="1"/>
        </w:rPr>
        <w:t>BEGIN</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TRY</w:t>
      </w:r>
      <w:r>
        <w:rPr>
          <w:rFonts w:ascii="inherit" w:hAnsi="inherit" w:cs="Consolas"/>
          <w:b/>
          <w:bCs/>
          <w:color w:val="000000"/>
          <w:bdr w:val="none" w:sz="0" w:space="0" w:color="auto" w:frame="1"/>
        </w:rPr>
        <w:br/>
      </w:r>
      <w:r>
        <w:rPr>
          <w:rStyle w:val="HTMLCode"/>
          <w:rFonts w:ascii="inherit" w:hAnsi="inherit" w:cs="Consolas"/>
          <w:b/>
          <w:bCs/>
          <w:color w:val="008000"/>
          <w:sz w:val="24"/>
          <w:szCs w:val="24"/>
          <w:bdr w:val="none" w:sz="0" w:space="0" w:color="auto" w:frame="1"/>
        </w:rPr>
        <w:t>--Your t-</w:t>
      </w:r>
      <w:proofErr w:type="spellStart"/>
      <w:r>
        <w:rPr>
          <w:rStyle w:val="HTMLCode"/>
          <w:rFonts w:ascii="inherit" w:hAnsi="inherit" w:cs="Consolas"/>
          <w:b/>
          <w:bCs/>
          <w:color w:val="008000"/>
          <w:sz w:val="24"/>
          <w:szCs w:val="24"/>
          <w:bdr w:val="none" w:sz="0" w:space="0" w:color="auto" w:frame="1"/>
        </w:rPr>
        <w:t>sql</w:t>
      </w:r>
      <w:proofErr w:type="spellEnd"/>
      <w:r>
        <w:rPr>
          <w:rStyle w:val="HTMLCode"/>
          <w:rFonts w:ascii="inherit" w:hAnsi="inherit" w:cs="Consolas"/>
          <w:b/>
          <w:bCs/>
          <w:color w:val="008000"/>
          <w:sz w:val="24"/>
          <w:szCs w:val="24"/>
          <w:bdr w:val="none" w:sz="0" w:space="0" w:color="auto" w:frame="1"/>
        </w:rPr>
        <w:t> code goes here</w:t>
      </w:r>
      <w:r>
        <w:rPr>
          <w:rFonts w:ascii="inherit" w:hAnsi="inherit" w:cs="Consolas"/>
          <w:b/>
          <w:bCs/>
          <w:color w:val="008000"/>
          <w:bdr w:val="none" w:sz="0" w:space="0" w:color="auto" w:frame="1"/>
        </w:rPr>
        <w:br/>
      </w:r>
      <w:r>
        <w:rPr>
          <w:rStyle w:val="HTMLCode"/>
          <w:rFonts w:ascii="inherit" w:hAnsi="inherit" w:cs="Consolas"/>
          <w:b/>
          <w:bCs/>
          <w:color w:val="0000FF"/>
          <w:sz w:val="24"/>
          <w:szCs w:val="24"/>
          <w:bdr w:val="none" w:sz="0" w:space="0" w:color="auto" w:frame="1"/>
        </w:rPr>
        <w:t>END</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TRY</w:t>
      </w:r>
      <w:r>
        <w:rPr>
          <w:rFonts w:ascii="inherit" w:hAnsi="inherit" w:cs="Consolas"/>
          <w:b/>
          <w:bCs/>
          <w:color w:val="000000"/>
          <w:bdr w:val="none" w:sz="0" w:space="0" w:color="auto" w:frame="1"/>
        </w:rPr>
        <w:br/>
      </w:r>
      <w:r>
        <w:rPr>
          <w:rStyle w:val="HTMLCode"/>
          <w:rFonts w:ascii="inherit" w:hAnsi="inherit" w:cs="Consolas"/>
          <w:b/>
          <w:bCs/>
          <w:color w:val="0000FF"/>
          <w:sz w:val="24"/>
          <w:szCs w:val="24"/>
          <w:bdr w:val="none" w:sz="0" w:space="0" w:color="auto" w:frame="1"/>
        </w:rPr>
        <w:t>BEGIN</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CATCH</w:t>
      </w:r>
      <w:r>
        <w:rPr>
          <w:rFonts w:ascii="inherit" w:hAnsi="inherit" w:cs="Consolas"/>
          <w:b/>
          <w:bCs/>
          <w:color w:val="000000"/>
          <w:bdr w:val="none" w:sz="0" w:space="0" w:color="auto" w:frame="1"/>
        </w:rPr>
        <w:br/>
      </w:r>
      <w:r>
        <w:rPr>
          <w:rStyle w:val="HTMLCode"/>
          <w:rFonts w:ascii="inherit" w:hAnsi="inherit" w:cs="Consolas"/>
          <w:b/>
          <w:bCs/>
          <w:color w:val="008000"/>
          <w:sz w:val="24"/>
          <w:szCs w:val="24"/>
          <w:bdr w:val="none" w:sz="0" w:space="0" w:color="auto" w:frame="1"/>
        </w:rPr>
        <w:t>--Your error handling code goes here</w:t>
      </w:r>
      <w:r>
        <w:rPr>
          <w:rFonts w:ascii="inherit" w:hAnsi="inherit" w:cs="Consolas"/>
          <w:b/>
          <w:bCs/>
          <w:color w:val="008000"/>
          <w:bdr w:val="none" w:sz="0" w:space="0" w:color="auto" w:frame="1"/>
        </w:rPr>
        <w:br/>
      </w:r>
      <w:r>
        <w:rPr>
          <w:rStyle w:val="HTMLCode"/>
          <w:rFonts w:ascii="inherit" w:hAnsi="inherit" w:cs="Consolas"/>
          <w:b/>
          <w:bCs/>
          <w:color w:val="0000FF"/>
          <w:sz w:val="24"/>
          <w:szCs w:val="24"/>
          <w:bdr w:val="none" w:sz="0" w:space="0" w:color="auto" w:frame="1"/>
        </w:rPr>
        <w:t>END</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sz w:val="24"/>
          <w:szCs w:val="24"/>
          <w:bdr w:val="none" w:sz="0" w:space="0" w:color="auto" w:frame="1"/>
        </w:rPr>
        <w:t>CATCH</w:t>
      </w:r>
    </w:p>
    <w:p w:rsidR="00161B51" w:rsidRDefault="00161B51" w:rsidP="00F67E55">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p>
    <w:p w:rsidR="00357F49" w:rsidRDefault="00357F49" w:rsidP="00F67E55">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p>
    <w:p w:rsidR="00357F49" w:rsidRDefault="00357F49" w:rsidP="00357F49">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br/>
        <w:t>What is a Trigger</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rPr>
        <w:t>updation</w:t>
      </w:r>
      <w:proofErr w:type="spellEnd"/>
      <w:r>
        <w:rPr>
          <w:rFonts w:ascii="Segoe UI" w:hAnsi="Segoe UI" w:cs="Segoe UI"/>
          <w:color w:val="111111"/>
          <w:sz w:val="21"/>
          <w:szCs w:val="21"/>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rPr>
        <w:t>no</w:t>
      </w:r>
      <w:proofErr w:type="spellEnd"/>
      <w:r>
        <w:rPr>
          <w:rFonts w:ascii="Segoe UI" w:hAnsi="Segoe UI" w:cs="Segoe UI"/>
          <w:color w:val="111111"/>
          <w:sz w:val="21"/>
          <w:szCs w:val="21"/>
        </w:rPr>
        <w:t xml:space="preserve"> the table that they are assigned to.</w:t>
      </w:r>
    </w:p>
    <w:p w:rsidR="00357F49" w:rsidRDefault="00357F49" w:rsidP="00357F49">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 xml:space="preserve">Types </w:t>
      </w:r>
      <w:proofErr w:type="gramStart"/>
      <w:r>
        <w:rPr>
          <w:rFonts w:ascii="Segoe UI" w:hAnsi="Segoe UI" w:cs="Segoe UI"/>
          <w:b w:val="0"/>
          <w:bCs w:val="0"/>
          <w:color w:val="FF9900"/>
          <w:sz w:val="45"/>
          <w:szCs w:val="45"/>
        </w:rPr>
        <w:t>Of</w:t>
      </w:r>
      <w:proofErr w:type="gramEnd"/>
      <w:r>
        <w:rPr>
          <w:rFonts w:ascii="Segoe UI" w:hAnsi="Segoe UI" w:cs="Segoe UI"/>
          <w:b w:val="0"/>
          <w:bCs w:val="0"/>
          <w:color w:val="FF9900"/>
          <w:sz w:val="45"/>
          <w:szCs w:val="45"/>
        </w:rPr>
        <w:t xml:space="preserve"> Triggers</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357F49" w:rsidRDefault="00357F49" w:rsidP="00357F49">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After Triggers (For Triggers)</w:t>
      </w:r>
    </w:p>
    <w:p w:rsidR="00357F49" w:rsidRDefault="00357F49" w:rsidP="00357F49">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Instead Of Triggers</w:t>
      </w:r>
    </w:p>
    <w:p w:rsidR="00357F49" w:rsidRDefault="00357F49" w:rsidP="00357F49">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t>
      </w:r>
      <w:proofErr w:type="spellStart"/>
      <w:r>
        <w:rPr>
          <w:rFonts w:ascii="Segoe UI" w:hAnsi="Segoe UI" w:cs="Segoe UI"/>
          <w:b w:val="0"/>
          <w:bCs w:val="0"/>
          <w:color w:val="FF9900"/>
          <w:sz w:val="45"/>
          <w:szCs w:val="45"/>
        </w:rPr>
        <w:t>i</w:t>
      </w:r>
      <w:proofErr w:type="spellEnd"/>
      <w:r>
        <w:rPr>
          <w:rFonts w:ascii="Segoe UI" w:hAnsi="Segoe UI" w:cs="Segoe UI"/>
          <w:b w:val="0"/>
          <w:bCs w:val="0"/>
          <w:color w:val="FF9900"/>
          <w:sz w:val="45"/>
          <w:szCs w:val="45"/>
        </w:rPr>
        <w:t>) After Triggers</w:t>
      </w:r>
    </w:p>
    <w:p w:rsidR="00357F49" w:rsidRDefault="00357F49" w:rsidP="00357F49">
      <w:pPr>
        <w:rPr>
          <w:rFonts w:ascii="Times New Roman" w:hAnsi="Times New Roman" w:cs="Times New Roman"/>
          <w:sz w:val="24"/>
          <w:szCs w:val="24"/>
        </w:rPr>
      </w:pPr>
      <w:r>
        <w:rPr>
          <w:rFonts w:ascii="Segoe UI" w:hAnsi="Segoe UI" w:cs="Segoe UI"/>
          <w:color w:val="111111"/>
          <w:sz w:val="21"/>
          <w:szCs w:val="21"/>
          <w:shd w:val="clear" w:color="auto" w:fill="FFFFFF"/>
        </w:rPr>
        <w:t>These triggers run after an insert, update or delete on a table. They are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not supported for views.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rPr>
        <w:br/>
      </w:r>
      <w:r>
        <w:rPr>
          <w:rFonts w:ascii="Segoe UI" w:hAnsi="Segoe UI" w:cs="Segoe UI"/>
          <w:color w:val="111111"/>
          <w:sz w:val="21"/>
          <w:szCs w:val="21"/>
          <w:shd w:val="clear" w:color="auto" w:fill="FFFFFF"/>
        </w:rPr>
        <w:t>AFTER TRIGGERS can be classified further into three types as:</w:t>
      </w:r>
    </w:p>
    <w:p w:rsidR="00357F49" w:rsidRDefault="00357F49" w:rsidP="00357F49">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AFTER INSERT Trigger.</w:t>
      </w:r>
    </w:p>
    <w:p w:rsidR="00357F49" w:rsidRDefault="00357F49" w:rsidP="00357F49">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AFTER UPDATE Trigger.</w:t>
      </w:r>
    </w:p>
    <w:p w:rsidR="00357F49" w:rsidRDefault="00357F49" w:rsidP="00357F49">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AFTER DELETE Trigger.</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Let’s create </w:t>
      </w:r>
      <w:proofErr w:type="gramStart"/>
      <w:r>
        <w:rPr>
          <w:rFonts w:ascii="Segoe UI" w:hAnsi="Segoe UI" w:cs="Segoe UI"/>
          <w:color w:val="111111"/>
          <w:sz w:val="21"/>
          <w:szCs w:val="21"/>
        </w:rPr>
        <w:t>After</w:t>
      </w:r>
      <w:proofErr w:type="gramEnd"/>
      <w:r>
        <w:rPr>
          <w:rFonts w:ascii="Segoe UI" w:hAnsi="Segoe UI" w:cs="Segoe UI"/>
          <w:color w:val="111111"/>
          <w:sz w:val="21"/>
          <w:szCs w:val="21"/>
        </w:rPr>
        <w:t xml:space="preserve"> triggers. First of all, let’s create a table and insert some sample data. Then, on this table, I will be attaching several triggers.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CREATE TABLE </w:t>
      </w:r>
      <w:proofErr w:type="spellStart"/>
      <w:r>
        <w:rPr>
          <w:rFonts w:ascii="Consolas" w:hAnsi="Consolas" w:cs="Consolas"/>
          <w:color w:val="000000"/>
          <w:sz w:val="18"/>
          <w:szCs w:val="18"/>
        </w:rPr>
        <w:t>Employee_Test</w:t>
      </w:r>
      <w:proofErr w:type="spell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Emp_ID</w:t>
      </w:r>
      <w:proofErr w:type="spellEnd"/>
      <w:r>
        <w:rPr>
          <w:rFonts w:ascii="Consolas" w:hAnsi="Consolas" w:cs="Consolas"/>
          <w:color w:val="000000"/>
          <w:sz w:val="18"/>
          <w:szCs w:val="18"/>
        </w:rPr>
        <w:t xml:space="preserve"> INT Identity,</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Emp_name</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Varchar</w:t>
      </w:r>
      <w:proofErr w:type="spellEnd"/>
      <w:r>
        <w:rPr>
          <w:rFonts w:ascii="Consolas" w:hAnsi="Consolas" w:cs="Consolas"/>
          <w:color w:val="000000"/>
          <w:sz w:val="18"/>
          <w:szCs w:val="18"/>
        </w:rPr>
        <w:t>(</w:t>
      </w:r>
      <w:proofErr w:type="gramEnd"/>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Emp_Sal</w:t>
      </w:r>
      <w:proofErr w:type="spellEnd"/>
      <w:r>
        <w:rPr>
          <w:rFonts w:ascii="Consolas" w:hAnsi="Consolas" w:cs="Consolas"/>
          <w:color w:val="000000"/>
          <w:sz w:val="18"/>
          <w:szCs w:val="18"/>
        </w:rPr>
        <w:t xml:space="preserve"> Decimal (</w:t>
      </w:r>
      <w:r>
        <w:rPr>
          <w:rStyle w:val="code-digit"/>
          <w:rFonts w:ascii="Consolas" w:hAnsi="Consolas" w:cs="Consolas"/>
          <w:color w:val="000080"/>
          <w:sz w:val="18"/>
          <w:szCs w:val="18"/>
          <w:bdr w:val="none" w:sz="0" w:space="0" w:color="auto" w:frame="1"/>
        </w:rPr>
        <w:t>10</w:t>
      </w:r>
      <w:proofErr w:type="gramStart"/>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proofErr w:type="gram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INSERT INTO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VALUES (</w:t>
      </w:r>
      <w:r>
        <w:rPr>
          <w:rStyle w:val="code-string"/>
          <w:rFonts w:ascii="Consolas" w:hAnsi="Consolas" w:cs="Consolas"/>
          <w:color w:val="800080"/>
          <w:sz w:val="18"/>
          <w:szCs w:val="18"/>
          <w:bdr w:val="none" w:sz="0" w:space="0" w:color="auto" w:frame="1"/>
        </w:rPr>
        <w:t>'Anees'</w:t>
      </w:r>
      <w:proofErr w:type="gramStart"/>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1000</w:t>
      </w:r>
      <w:proofErr w:type="gram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INSERT INTO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VALUES (</w:t>
      </w:r>
      <w:r>
        <w:rPr>
          <w:rStyle w:val="code-string"/>
          <w:rFonts w:ascii="Consolas" w:hAnsi="Consolas" w:cs="Consolas"/>
          <w:color w:val="800080"/>
          <w:sz w:val="18"/>
          <w:szCs w:val="18"/>
          <w:bdr w:val="none" w:sz="0" w:space="0" w:color="auto" w:frame="1"/>
        </w:rPr>
        <w:t>'Rick'</w:t>
      </w:r>
      <w:proofErr w:type="gramStart"/>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1200</w:t>
      </w:r>
      <w:proofErr w:type="gram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INSERT INTO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VALUES (</w:t>
      </w:r>
      <w:r>
        <w:rPr>
          <w:rStyle w:val="code-string"/>
          <w:rFonts w:ascii="Consolas" w:hAnsi="Consolas" w:cs="Consolas"/>
          <w:color w:val="800080"/>
          <w:sz w:val="18"/>
          <w:szCs w:val="18"/>
          <w:bdr w:val="none" w:sz="0" w:space="0" w:color="auto" w:frame="1"/>
        </w:rPr>
        <w:t>'John'</w:t>
      </w:r>
      <w:proofErr w:type="gramStart"/>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1100</w:t>
      </w:r>
      <w:proofErr w:type="gram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INSERT INTO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VALUES (</w:t>
      </w:r>
      <w:r>
        <w:rPr>
          <w:rStyle w:val="code-string"/>
          <w:rFonts w:ascii="Consolas" w:hAnsi="Consolas" w:cs="Consolas"/>
          <w:color w:val="800080"/>
          <w:sz w:val="18"/>
          <w:szCs w:val="18"/>
          <w:bdr w:val="none" w:sz="0" w:space="0" w:color="auto" w:frame="1"/>
        </w:rPr>
        <w:t>'Stephen'</w:t>
      </w:r>
      <w:proofErr w:type="gramStart"/>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1300</w:t>
      </w:r>
      <w:proofErr w:type="gram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INSERT INTO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VALUES (</w:t>
      </w:r>
      <w:r>
        <w:rPr>
          <w:rStyle w:val="code-string"/>
          <w:rFonts w:ascii="Consolas" w:hAnsi="Consolas" w:cs="Consolas"/>
          <w:color w:val="800080"/>
          <w:sz w:val="18"/>
          <w:szCs w:val="18"/>
          <w:bdr w:val="none" w:sz="0" w:space="0" w:color="auto" w:frame="1"/>
        </w:rPr>
        <w:t>'Maria'</w:t>
      </w:r>
      <w:proofErr w:type="gramStart"/>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1400</w:t>
      </w:r>
      <w:proofErr w:type="gramEnd"/>
      <w:r>
        <w:rPr>
          <w:rFonts w:ascii="Consolas" w:hAnsi="Consolas" w:cs="Consolas"/>
          <w:color w:val="000000"/>
          <w:sz w:val="18"/>
          <w:szCs w:val="18"/>
        </w:rPr>
        <w:t>);</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will be creating an AFTER INSERT TRIGGER which will insert the rows inserted into the table into another audit table. The main purpose of this audit table is to record the changes in the main table. This can be thought of as a generic audit trigger.</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create the audit table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CREATE TABLE </w:t>
      </w:r>
      <w:proofErr w:type="spellStart"/>
      <w:r>
        <w:rPr>
          <w:rFonts w:ascii="Consolas" w:hAnsi="Consolas" w:cs="Consolas"/>
          <w:color w:val="000000"/>
          <w:sz w:val="18"/>
          <w:szCs w:val="18"/>
        </w:rPr>
        <w:t>Employee_Test_Audit</w:t>
      </w:r>
      <w:proofErr w:type="spell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Emp_ID</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Emp_name</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varchar</w:t>
      </w:r>
      <w:proofErr w:type="spellEnd"/>
      <w:r>
        <w:rPr>
          <w:rFonts w:ascii="Consolas" w:hAnsi="Consolas" w:cs="Consolas"/>
          <w:color w:val="000000"/>
          <w:sz w:val="18"/>
          <w:szCs w:val="18"/>
        </w:rPr>
        <w:t>(</w:t>
      </w:r>
      <w:proofErr w:type="gramEnd"/>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Emp_Sal</w:t>
      </w:r>
      <w:proofErr w:type="spellEnd"/>
      <w:r>
        <w:rPr>
          <w:rFonts w:ascii="Consolas" w:hAnsi="Consolas" w:cs="Consolas"/>
          <w:color w:val="000000"/>
          <w:sz w:val="18"/>
          <w:szCs w:val="18"/>
        </w:rPr>
        <w:t xml:space="preserve"> decimal (</w:t>
      </w:r>
      <w:r>
        <w:rPr>
          <w:rStyle w:val="code-digit"/>
          <w:rFonts w:ascii="Consolas" w:hAnsi="Consolas" w:cs="Consolas"/>
          <w:color w:val="000080"/>
          <w:sz w:val="18"/>
          <w:szCs w:val="18"/>
          <w:bdr w:val="none" w:sz="0" w:space="0" w:color="auto" w:frame="1"/>
        </w:rPr>
        <w:t>10</w:t>
      </w:r>
      <w:proofErr w:type="gramStart"/>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proofErr w:type="gram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Audit_Action</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varchar</w:t>
      </w:r>
      <w:proofErr w:type="spellEnd"/>
      <w:r>
        <w:rPr>
          <w:rFonts w:ascii="Consolas" w:hAnsi="Consolas" w:cs="Consolas"/>
          <w:color w:val="000000"/>
          <w:sz w:val="18"/>
          <w:szCs w:val="18"/>
        </w:rPr>
        <w:t>(</w:t>
      </w:r>
      <w:proofErr w:type="gramEnd"/>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Audit_Timestamp</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datetime</w:t>
      </w:r>
      <w:proofErr w:type="spell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357F49" w:rsidRDefault="00357F49" w:rsidP="00357F49">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t>
      </w:r>
      <w:proofErr w:type="gramStart"/>
      <w:r>
        <w:rPr>
          <w:rFonts w:ascii="Segoe UI" w:hAnsi="Segoe UI" w:cs="Segoe UI"/>
          <w:b w:val="0"/>
          <w:bCs w:val="0"/>
          <w:color w:val="FF9900"/>
          <w:sz w:val="45"/>
          <w:szCs w:val="45"/>
        </w:rPr>
        <w:t>a</w:t>
      </w:r>
      <w:proofErr w:type="gramEnd"/>
      <w:r>
        <w:rPr>
          <w:rFonts w:ascii="Segoe UI" w:hAnsi="Segoe UI" w:cs="Segoe UI"/>
          <w:b w:val="0"/>
          <w:bCs w:val="0"/>
          <w:color w:val="FF9900"/>
          <w:sz w:val="45"/>
          <w:szCs w:val="45"/>
        </w:rPr>
        <w:t>) After Insert Trigger</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trigger is fired after an INSERT on the table. Let’s create the trigger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trgAfterInsert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dbo</w:t>
      </w:r>
      <w:proofErr w:type="spellEnd"/>
      <w:r>
        <w:rPr>
          <w:rFonts w:ascii="Consolas" w:hAnsi="Consolas" w:cs="Consolas"/>
          <w:color w:val="000000"/>
          <w:sz w:val="18"/>
          <w:szCs w:val="18"/>
        </w:rPr>
        <w:t>]</w:t>
      </w:r>
      <w:proofErr w:type="gramStart"/>
      <w:r>
        <w:rPr>
          <w:rFonts w:ascii="Consolas" w:hAnsi="Consolas" w:cs="Consolas"/>
          <w:color w:val="000000"/>
          <w:sz w:val="18"/>
          <w:szCs w:val="18"/>
        </w:rPr>
        <w:t>.[</w:t>
      </w:r>
      <w:proofErr w:type="spellStart"/>
      <w:proofErr w:type="gramEnd"/>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FOR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INSERT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decimal</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audit_action</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w:t>
      </w:r>
      <w:proofErr w:type="spellStart"/>
      <w:r>
        <w:rPr>
          <w:rFonts w:ascii="Consolas" w:hAnsi="Consolas" w:cs="Consolas"/>
          <w:color w:val="000000"/>
          <w:sz w:val="18"/>
          <w:szCs w:val="18"/>
        </w:rPr>
        <w:t>i.Emp_ID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i.Emp_Name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w:t>
      </w:r>
      <w:proofErr w:type="spellStart"/>
      <w:r>
        <w:rPr>
          <w:rFonts w:ascii="Consolas" w:hAnsi="Consolas" w:cs="Consolas"/>
          <w:color w:val="000000"/>
          <w:sz w:val="18"/>
          <w:szCs w:val="18"/>
        </w:rPr>
        <w:t>i.Emp_Sal</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audit_action</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'Inserted Record -- After Insert Trigger.'</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insert</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w:t>
      </w:r>
      <w:proofErr w:type="spellStart"/>
      <w:r>
        <w:rPr>
          <w:rFonts w:ascii="Consolas" w:hAnsi="Consolas" w:cs="Consolas"/>
          <w:color w:val="000000"/>
          <w:sz w:val="18"/>
          <w:szCs w:val="18"/>
        </w:rPr>
        <w:t>Employee_Test_Audit</w:t>
      </w:r>
      <w:proofErr w:type="spell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Emp_ID</w:t>
      </w:r>
      <w:proofErr w:type="gramStart"/>
      <w:r>
        <w:rPr>
          <w:rFonts w:ascii="Consolas" w:hAnsi="Consolas" w:cs="Consolas"/>
          <w:color w:val="000000"/>
          <w:sz w:val="18"/>
          <w:szCs w:val="18"/>
        </w:rPr>
        <w:t>,Emp</w:t>
      </w:r>
      <w:proofErr w:type="gramEnd"/>
      <w:r>
        <w:rPr>
          <w:rFonts w:ascii="Consolas" w:hAnsi="Consolas" w:cs="Consolas"/>
          <w:color w:val="000000"/>
          <w:sz w:val="18"/>
          <w:szCs w:val="18"/>
        </w:rPr>
        <w:t>_Name,Emp_Sal,Audit_Action,Audit_Timestamp</w:t>
      </w:r>
      <w:proofErr w:type="spellEnd"/>
      <w:r>
        <w:rPr>
          <w:rFonts w:ascii="Consolas" w:hAnsi="Consolas" w:cs="Consolas"/>
          <w:color w:val="000000"/>
          <w:sz w:val="18"/>
          <w:szCs w:val="18"/>
        </w:rPr>
        <w:t xml:space="preserve">) </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w:t>
      </w:r>
      <w:proofErr w:type="spellStart"/>
      <w:r>
        <w:rPr>
          <w:rFonts w:ascii="Consolas" w:hAnsi="Consolas" w:cs="Consolas"/>
          <w:color w:val="000000"/>
          <w:sz w:val="18"/>
          <w:szCs w:val="18"/>
        </w:rPr>
        <w:t>audit_action,getdate</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'AFTER INSERT trigger fired.'</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357F49" w:rsidRDefault="00357F49" w:rsidP="00357F4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CREATE TRIGGER</w:t>
      </w:r>
      <w:r>
        <w:rPr>
          <w:rStyle w:val="apple-converted-space"/>
          <w:rFonts w:ascii="Segoe UI" w:hAnsi="Segoe UI" w:cs="Segoe UI"/>
          <w:color w:val="111111"/>
          <w:sz w:val="21"/>
          <w:szCs w:val="21"/>
        </w:rPr>
        <w:t> </w:t>
      </w:r>
      <w:r>
        <w:rPr>
          <w:rFonts w:ascii="Segoe UI" w:hAnsi="Segoe UI" w:cs="Segoe UI"/>
          <w:color w:val="111111"/>
          <w:sz w:val="21"/>
          <w:szCs w:val="21"/>
        </w:rPr>
        <w:t>statement is used to create the trigger.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THE ON</w:t>
      </w:r>
      <w:r>
        <w:rPr>
          <w:rStyle w:val="apple-converted-space"/>
          <w:rFonts w:ascii="Segoe UI" w:hAnsi="Segoe UI" w:cs="Segoe UI"/>
          <w:color w:val="111111"/>
          <w:sz w:val="21"/>
          <w:szCs w:val="21"/>
        </w:rPr>
        <w:t> </w:t>
      </w:r>
      <w:r>
        <w:rPr>
          <w:rFonts w:ascii="Segoe UI" w:hAnsi="Segoe UI" w:cs="Segoe UI"/>
          <w:color w:val="111111"/>
          <w:sz w:val="21"/>
          <w:szCs w:val="21"/>
        </w:rPr>
        <w:t>clause specifies the table name on which the trigger is to be attached.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FOR INSERT</w:t>
      </w:r>
      <w:r>
        <w:rPr>
          <w:rStyle w:val="apple-converted-space"/>
          <w:rFonts w:ascii="Segoe UI" w:hAnsi="Segoe UI" w:cs="Segoe UI"/>
          <w:color w:val="111111"/>
          <w:sz w:val="21"/>
          <w:szCs w:val="21"/>
        </w:rPr>
        <w:t> </w:t>
      </w:r>
      <w:r>
        <w:rPr>
          <w:rFonts w:ascii="Segoe UI" w:hAnsi="Segoe UI" w:cs="Segoe UI"/>
          <w:color w:val="111111"/>
          <w:sz w:val="21"/>
          <w:szCs w:val="21"/>
        </w:rPr>
        <w:t xml:space="preserve">specifies that this is </w:t>
      </w:r>
      <w:r>
        <w:rPr>
          <w:rFonts w:ascii="Segoe UI" w:hAnsi="Segoe UI" w:cs="Segoe UI"/>
          <w:color w:val="111111"/>
          <w:sz w:val="21"/>
          <w:szCs w:val="21"/>
        </w:rPr>
        <w:lastRenderedPageBreak/>
        <w:t>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AFTER INSERT</w:t>
      </w:r>
      <w:r>
        <w:rPr>
          <w:rStyle w:val="apple-converted-space"/>
          <w:rFonts w:ascii="Segoe UI" w:hAnsi="Segoe UI" w:cs="Segoe UI"/>
          <w:color w:val="111111"/>
          <w:sz w:val="21"/>
          <w:szCs w:val="21"/>
        </w:rPr>
        <w:t> </w:t>
      </w:r>
      <w:r>
        <w:rPr>
          <w:rFonts w:ascii="Segoe UI" w:hAnsi="Segoe UI" w:cs="Segoe UI"/>
          <w:color w:val="111111"/>
          <w:sz w:val="21"/>
          <w:szCs w:val="21"/>
        </w:rPr>
        <w:t>trigger. In place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FOR INSERT</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AFTER INSERT</w:t>
      </w:r>
      <w:r>
        <w:rPr>
          <w:rStyle w:val="apple-converted-space"/>
          <w:rFonts w:ascii="Segoe UI" w:hAnsi="Segoe UI" w:cs="Segoe UI"/>
          <w:color w:val="111111"/>
          <w:sz w:val="21"/>
          <w:szCs w:val="21"/>
        </w:rPr>
        <w:t> </w:t>
      </w:r>
      <w:r>
        <w:rPr>
          <w:rFonts w:ascii="Segoe UI" w:hAnsi="Segoe UI" w:cs="Segoe UI"/>
          <w:color w:val="111111"/>
          <w:sz w:val="21"/>
          <w:szCs w:val="21"/>
        </w:rPr>
        <w:t>can be used. Both of them mean the same.</w:t>
      </w:r>
    </w:p>
    <w:p w:rsidR="00357F49" w:rsidRDefault="00357F49" w:rsidP="00357F4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trigger body, table named</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inserted</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has been used. This table is a logical table and contains the row that has been inserted. I have selected the fields from the logical inserted table from the row that has been inserted into different variables, and finally inserted those values into the Audit table.</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To see the newly created trigger in action, </w:t>
      </w:r>
      <w:proofErr w:type="gramStart"/>
      <w:r>
        <w:rPr>
          <w:rFonts w:ascii="Segoe UI" w:hAnsi="Segoe UI" w:cs="Segoe UI"/>
          <w:color w:val="111111"/>
          <w:sz w:val="21"/>
          <w:szCs w:val="21"/>
        </w:rPr>
        <w:t>lets</w:t>
      </w:r>
      <w:proofErr w:type="gramEnd"/>
      <w:r>
        <w:rPr>
          <w:rFonts w:ascii="Segoe UI" w:hAnsi="Segoe UI" w:cs="Segoe UI"/>
          <w:color w:val="111111"/>
          <w:sz w:val="21"/>
          <w:szCs w:val="21"/>
        </w:rPr>
        <w:t xml:space="preserve"> insert a row into the main table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insert</w:t>
      </w:r>
      <w:proofErr w:type="gramEnd"/>
      <w:r>
        <w:rPr>
          <w:rFonts w:ascii="Consolas" w:hAnsi="Consolas" w:cs="Consolas"/>
          <w:color w:val="000000"/>
          <w:sz w:val="18"/>
          <w:szCs w:val="18"/>
        </w:rPr>
        <w:t xml:space="preserve"> into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values(</w:t>
      </w:r>
      <w:r>
        <w:rPr>
          <w:rStyle w:val="code-string"/>
          <w:rFonts w:ascii="Consolas" w:hAnsi="Consolas" w:cs="Consolas"/>
          <w:color w:val="800080"/>
          <w:sz w:val="18"/>
          <w:szCs w:val="18"/>
          <w:bdr w:val="none" w:sz="0" w:space="0" w:color="auto" w:frame="1"/>
        </w:rPr>
        <w:t>'Chris'</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1500</w:t>
      </w:r>
      <w:r>
        <w:rPr>
          <w:rFonts w:ascii="Consolas" w:hAnsi="Consolas" w:cs="Consolas"/>
          <w:color w:val="000000"/>
          <w:sz w:val="18"/>
          <w:szCs w:val="18"/>
        </w:rPr>
        <w:t>);</w:t>
      </w:r>
    </w:p>
    <w:p w:rsidR="00357F49" w:rsidRDefault="00357F49" w:rsidP="00357F4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Now, a record has been inserted into the </w:t>
      </w:r>
      <w:proofErr w:type="spellStart"/>
      <w:r>
        <w:rPr>
          <w:rFonts w:ascii="Segoe UI" w:hAnsi="Segoe UI" w:cs="Segoe UI"/>
          <w:color w:val="111111"/>
          <w:sz w:val="21"/>
          <w:szCs w:val="21"/>
        </w:rPr>
        <w:t>Employee_Test</w:t>
      </w:r>
      <w:proofErr w:type="spellEnd"/>
      <w:r>
        <w:rPr>
          <w:rFonts w:ascii="Segoe UI" w:hAnsi="Segoe UI" w:cs="Segoe UI"/>
          <w:color w:val="111111"/>
          <w:sz w:val="21"/>
          <w:szCs w:val="21"/>
        </w:rPr>
        <w:t xml:space="preserve"> table.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AFTER INSERT</w:t>
      </w:r>
      <w:r>
        <w:rPr>
          <w:rStyle w:val="apple-converted-space"/>
          <w:rFonts w:ascii="Segoe UI" w:hAnsi="Segoe UI" w:cs="Segoe UI"/>
          <w:color w:val="111111"/>
          <w:sz w:val="21"/>
          <w:szCs w:val="21"/>
        </w:rPr>
        <w:t> </w:t>
      </w:r>
      <w:r>
        <w:rPr>
          <w:rFonts w:ascii="Segoe UI" w:hAnsi="Segoe UI" w:cs="Segoe UI"/>
          <w:color w:val="111111"/>
          <w:sz w:val="21"/>
          <w:szCs w:val="21"/>
        </w:rPr>
        <w:t xml:space="preserve">trigger attached to this table has inserted the record into the </w:t>
      </w:r>
      <w:proofErr w:type="spellStart"/>
      <w:r>
        <w:rPr>
          <w:rFonts w:ascii="Segoe UI" w:hAnsi="Segoe UI" w:cs="Segoe UI"/>
          <w:color w:val="111111"/>
          <w:sz w:val="21"/>
          <w:szCs w:val="21"/>
        </w:rPr>
        <w:t>Employee_Test_Audit</w:t>
      </w:r>
      <w:proofErr w:type="spellEnd"/>
      <w:r>
        <w:rPr>
          <w:rFonts w:ascii="Segoe UI" w:hAnsi="Segoe UI" w:cs="Segoe UI"/>
          <w:color w:val="111111"/>
          <w:sz w:val="21"/>
          <w:szCs w:val="21"/>
        </w:rPr>
        <w:t xml:space="preserve">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 xml:space="preserve">   </w:t>
      </w:r>
      <w:proofErr w:type="gramStart"/>
      <w:r>
        <w:rPr>
          <w:rFonts w:ascii="Consolas" w:hAnsi="Consolas" w:cs="Consolas"/>
          <w:color w:val="000000"/>
          <w:sz w:val="18"/>
          <w:szCs w:val="18"/>
        </w:rPr>
        <w:t xml:space="preserve">Chris  </w:t>
      </w:r>
      <w:r>
        <w:rPr>
          <w:rStyle w:val="code-digit"/>
          <w:rFonts w:ascii="Consolas" w:hAnsi="Consolas" w:cs="Consolas"/>
          <w:color w:val="000080"/>
          <w:sz w:val="18"/>
          <w:szCs w:val="18"/>
          <w:bdr w:val="none" w:sz="0" w:space="0" w:color="auto" w:frame="1"/>
        </w:rPr>
        <w:t>1500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proofErr w:type="gramEnd"/>
      <w:r>
        <w:rPr>
          <w:rFonts w:ascii="Consolas" w:hAnsi="Consolas" w:cs="Consolas"/>
          <w:color w:val="000000"/>
          <w:sz w:val="18"/>
          <w:szCs w:val="18"/>
        </w:rPr>
        <w:t xml:space="preserve">   Inserted Record -- After Insert Trigger.</w:t>
      </w:r>
      <w:r>
        <w:rPr>
          <w:rFonts w:ascii="Consolas" w:hAnsi="Consolas" w:cs="Consolas"/>
          <w:color w:val="000000"/>
          <w:sz w:val="18"/>
          <w:szCs w:val="18"/>
        </w:rPr>
        <w:tab/>
      </w:r>
      <w:r>
        <w:rPr>
          <w:rStyle w:val="code-digit"/>
          <w:rFonts w:ascii="Consolas" w:hAnsi="Consolas" w:cs="Consolas"/>
          <w:color w:val="000080"/>
          <w:sz w:val="18"/>
          <w:szCs w:val="18"/>
          <w:bdr w:val="none" w:sz="0" w:space="0" w:color="auto" w:frame="1"/>
        </w:rPr>
        <w:t>2008</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04</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26</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55</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700</w:t>
      </w:r>
    </w:p>
    <w:p w:rsidR="00357F49" w:rsidRDefault="00357F49" w:rsidP="00357F49">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(b) AFTER UPDATE Trigger</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trigger is fired after an update on the table. Let’s create the trigger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trgAfterUpdate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dbo</w:t>
      </w:r>
      <w:proofErr w:type="spellEnd"/>
      <w:r>
        <w:rPr>
          <w:rFonts w:ascii="Consolas" w:hAnsi="Consolas" w:cs="Consolas"/>
          <w:color w:val="000000"/>
          <w:sz w:val="18"/>
          <w:szCs w:val="18"/>
        </w:rPr>
        <w:t>]</w:t>
      </w:r>
      <w:proofErr w:type="gramStart"/>
      <w:r>
        <w:rPr>
          <w:rFonts w:ascii="Consolas" w:hAnsi="Consolas" w:cs="Consolas"/>
          <w:color w:val="000000"/>
          <w:sz w:val="18"/>
          <w:szCs w:val="18"/>
        </w:rPr>
        <w:t>.[</w:t>
      </w:r>
      <w:proofErr w:type="spellStart"/>
      <w:proofErr w:type="gramEnd"/>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FOR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UPDATE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decimal</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audit_action</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w:t>
      </w:r>
      <w:proofErr w:type="spellStart"/>
      <w:r>
        <w:rPr>
          <w:rFonts w:ascii="Consolas" w:hAnsi="Consolas" w:cs="Consolas"/>
          <w:color w:val="000000"/>
          <w:sz w:val="18"/>
          <w:szCs w:val="18"/>
        </w:rPr>
        <w:t>i.Emp_ID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i.Emp_Name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w:t>
      </w:r>
      <w:proofErr w:type="spellStart"/>
      <w:r>
        <w:rPr>
          <w:rFonts w:ascii="Consolas" w:hAnsi="Consolas" w:cs="Consolas"/>
          <w:color w:val="000000"/>
          <w:sz w:val="18"/>
          <w:szCs w:val="18"/>
        </w:rPr>
        <w:t>i.Emp_Sal</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inserted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update</w:t>
      </w:r>
      <w:r>
        <w:rPr>
          <w:rFonts w:ascii="Consolas" w:hAnsi="Consolas" w:cs="Consolas"/>
          <w:color w:val="000000"/>
          <w:sz w:val="18"/>
          <w:szCs w:val="18"/>
        </w:rPr>
        <w:t>(</w:t>
      </w:r>
      <w:proofErr w:type="spellStart"/>
      <w:r>
        <w:rPr>
          <w:rFonts w:ascii="Consolas" w:hAnsi="Consolas" w:cs="Consolas"/>
          <w:color w:val="000000"/>
          <w:sz w:val="18"/>
          <w:szCs w:val="18"/>
        </w:rPr>
        <w:t>Emp_Name</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audit_action</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'Updated Record -- After Update Trigger.'</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update</w:t>
      </w:r>
      <w:r>
        <w:rPr>
          <w:rFonts w:ascii="Consolas" w:hAnsi="Consolas" w:cs="Consolas"/>
          <w:color w:val="000000"/>
          <w:sz w:val="18"/>
          <w:szCs w:val="18"/>
        </w:rPr>
        <w:t>(</w:t>
      </w:r>
      <w:proofErr w:type="spellStart"/>
      <w:r>
        <w:rPr>
          <w:rFonts w:ascii="Consolas" w:hAnsi="Consolas" w:cs="Consolas"/>
          <w:color w:val="000000"/>
          <w:sz w:val="18"/>
          <w:szCs w:val="18"/>
        </w:rPr>
        <w:t>Emp_Sal</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audit_action</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'Updated Record -- After Update Trigger.'</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insert</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Employee_Test_Audit(Emp_ID,Emp_Name,Emp_Sal,Audit_Action,Audit_Timestamp) </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w:t>
      </w:r>
      <w:proofErr w:type="spellStart"/>
      <w:r>
        <w:rPr>
          <w:rFonts w:ascii="Consolas" w:hAnsi="Consolas" w:cs="Consolas"/>
          <w:color w:val="000000"/>
          <w:sz w:val="18"/>
          <w:szCs w:val="18"/>
        </w:rPr>
        <w:t>audit_action,getdate</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ab/>
      </w: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'AFTER UPDATE Trigger fired.'</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357F49" w:rsidRDefault="00357F49" w:rsidP="00357F4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AFTER UPDATE Trigger is created in which the updated record is inserted into the audit table. There is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no logical table updated like the logical table inserted.</w:t>
      </w:r>
      <w:r>
        <w:rPr>
          <w:rStyle w:val="apple-converted-space"/>
          <w:rFonts w:ascii="Segoe UI" w:hAnsi="Segoe UI" w:cs="Segoe UI"/>
          <w:color w:val="111111"/>
          <w:sz w:val="21"/>
          <w:szCs w:val="21"/>
        </w:rPr>
        <w:t> </w:t>
      </w:r>
      <w:r>
        <w:rPr>
          <w:rFonts w:ascii="Segoe UI" w:hAnsi="Segoe UI" w:cs="Segoe UI"/>
          <w:color w:val="111111"/>
          <w:sz w:val="21"/>
          <w:szCs w:val="21"/>
        </w:rPr>
        <w:t xml:space="preserve">We can obtain the updated value of a field from </w:t>
      </w:r>
      <w:proofErr w:type="spellStart"/>
      <w:proofErr w:type="gramStart"/>
      <w:r>
        <w:rPr>
          <w:rFonts w:ascii="Segoe UI" w:hAnsi="Segoe UI" w:cs="Segoe UI"/>
          <w:color w:val="111111"/>
          <w:sz w:val="21"/>
          <w:szCs w:val="21"/>
        </w:rPr>
        <w:t>the</w:t>
      </w:r>
      <w:r>
        <w:rPr>
          <w:rStyle w:val="HTMLCode"/>
          <w:rFonts w:ascii="Consolas" w:hAnsi="Consolas" w:cs="Consolas"/>
          <w:color w:val="990000"/>
          <w:sz w:val="22"/>
          <w:szCs w:val="22"/>
          <w:bdr w:val="none" w:sz="0" w:space="0" w:color="auto" w:frame="1"/>
        </w:rPr>
        <w:t>update</w:t>
      </w:r>
      <w:proofErr w:type="spellEnd"/>
      <w:r>
        <w:rPr>
          <w:rStyle w:val="HTMLCode"/>
          <w:rFonts w:ascii="Consolas" w:hAnsi="Consolas" w:cs="Consolas"/>
          <w:color w:val="990000"/>
          <w:sz w:val="22"/>
          <w:szCs w:val="22"/>
          <w:bdr w:val="none" w:sz="0" w:space="0" w:color="auto" w:frame="1"/>
        </w:rPr>
        <w:t>(</w:t>
      </w:r>
      <w:proofErr w:type="spellStart"/>
      <w:proofErr w:type="gramEnd"/>
      <w:r>
        <w:rPr>
          <w:rStyle w:val="HTMLCode"/>
          <w:rFonts w:ascii="Consolas" w:hAnsi="Consolas" w:cs="Consolas"/>
          <w:color w:val="990000"/>
          <w:sz w:val="22"/>
          <w:szCs w:val="22"/>
          <w:bdr w:val="none" w:sz="0" w:space="0" w:color="auto" w:frame="1"/>
        </w:rPr>
        <w:t>column_name</w:t>
      </w:r>
      <w:proofErr w:type="spell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function. In our trigger, we have used,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 xml:space="preserve">if </w:t>
      </w:r>
      <w:proofErr w:type="gramStart"/>
      <w:r>
        <w:rPr>
          <w:rStyle w:val="HTMLCode"/>
          <w:rFonts w:ascii="Consolas" w:hAnsi="Consolas" w:cs="Consolas"/>
          <w:color w:val="990000"/>
          <w:sz w:val="22"/>
          <w:szCs w:val="22"/>
          <w:bdr w:val="none" w:sz="0" w:space="0" w:color="auto" w:frame="1"/>
        </w:rPr>
        <w:t>update(</w:t>
      </w:r>
      <w:proofErr w:type="spellStart"/>
      <w:proofErr w:type="gramEnd"/>
      <w:r>
        <w:rPr>
          <w:rStyle w:val="HTMLCode"/>
          <w:rFonts w:ascii="Consolas" w:hAnsi="Consolas" w:cs="Consolas"/>
          <w:color w:val="990000"/>
          <w:sz w:val="22"/>
          <w:szCs w:val="22"/>
          <w:bdr w:val="none" w:sz="0" w:space="0" w:color="auto" w:frame="1"/>
        </w:rPr>
        <w:t>Emp_Name</w:t>
      </w:r>
      <w:proofErr w:type="spell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 xml:space="preserve">to check if the column </w:t>
      </w:r>
      <w:proofErr w:type="spellStart"/>
      <w:r>
        <w:rPr>
          <w:rFonts w:ascii="Segoe UI" w:hAnsi="Segoe UI" w:cs="Segoe UI"/>
          <w:color w:val="111111"/>
          <w:sz w:val="21"/>
          <w:szCs w:val="21"/>
        </w:rPr>
        <w:t>Emp_Name</w:t>
      </w:r>
      <w:proofErr w:type="spellEnd"/>
      <w:r>
        <w:rPr>
          <w:rFonts w:ascii="Segoe UI" w:hAnsi="Segoe UI" w:cs="Segoe UI"/>
          <w:color w:val="111111"/>
          <w:sz w:val="21"/>
          <w:szCs w:val="21"/>
        </w:rPr>
        <w:t xml:space="preserve"> has been updated. We have similarly checked the column </w:t>
      </w:r>
      <w:proofErr w:type="spellStart"/>
      <w:r>
        <w:rPr>
          <w:rFonts w:ascii="Segoe UI" w:hAnsi="Segoe UI" w:cs="Segoe UI"/>
          <w:color w:val="111111"/>
          <w:sz w:val="21"/>
          <w:szCs w:val="21"/>
        </w:rPr>
        <w:t>Emp_Sal</w:t>
      </w:r>
      <w:proofErr w:type="spellEnd"/>
      <w:r>
        <w:rPr>
          <w:rFonts w:ascii="Segoe UI" w:hAnsi="Segoe UI" w:cs="Segoe UI"/>
          <w:color w:val="111111"/>
          <w:sz w:val="21"/>
          <w:szCs w:val="21"/>
        </w:rPr>
        <w:t xml:space="preserve"> for an update.</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update a record column and see what happens.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update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set </w:t>
      </w:r>
      <w:proofErr w:type="spellStart"/>
      <w:r>
        <w:rPr>
          <w:rFonts w:ascii="Consolas" w:hAnsi="Consolas" w:cs="Consolas"/>
          <w:color w:val="000000"/>
          <w:sz w:val="18"/>
          <w:szCs w:val="18"/>
        </w:rPr>
        <w:t>Emp_Sal</w:t>
      </w:r>
      <w:proofErr w:type="spellEnd"/>
      <w:r>
        <w:rPr>
          <w:rFonts w:ascii="Consolas" w:hAnsi="Consolas" w:cs="Consolas"/>
          <w:color w:val="000000"/>
          <w:sz w:val="18"/>
          <w:szCs w:val="18"/>
        </w:rPr>
        <w:t xml:space="preserve">=1550 where </w:t>
      </w:r>
      <w:proofErr w:type="spellStart"/>
      <w:r>
        <w:rPr>
          <w:rFonts w:ascii="Consolas" w:hAnsi="Consolas" w:cs="Consolas"/>
          <w:color w:val="000000"/>
          <w:sz w:val="18"/>
          <w:szCs w:val="18"/>
        </w:rPr>
        <w:t>Emp_ID</w:t>
      </w:r>
      <w:proofErr w:type="spellEnd"/>
      <w:r>
        <w:rPr>
          <w:rFonts w:ascii="Consolas" w:hAnsi="Consolas" w:cs="Consolas"/>
          <w:color w:val="000000"/>
          <w:sz w:val="18"/>
          <w:szCs w:val="18"/>
        </w:rPr>
        <w:t>=6</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inserts the row into the audit table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 xml:space="preserve">  Chris</w:t>
      </w:r>
      <w:proofErr w:type="gramEnd"/>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1550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r>
        <w:rPr>
          <w:rFonts w:ascii="Consolas" w:hAnsi="Consolas" w:cs="Consolas"/>
          <w:color w:val="000000"/>
          <w:sz w:val="18"/>
          <w:szCs w:val="18"/>
        </w:rPr>
        <w:t xml:space="preserve">  Updated Record -- After Update Trigger.</w:t>
      </w:r>
      <w:r>
        <w:rPr>
          <w:rFonts w:ascii="Consolas" w:hAnsi="Consolas" w:cs="Consolas"/>
          <w:color w:val="000000"/>
          <w:sz w:val="18"/>
          <w:szCs w:val="18"/>
        </w:rPr>
        <w:tab/>
        <w:t xml:space="preserve">  </w:t>
      </w:r>
      <w:r>
        <w:rPr>
          <w:rStyle w:val="code-digit"/>
          <w:rFonts w:ascii="Consolas" w:hAnsi="Consolas" w:cs="Consolas"/>
          <w:color w:val="000080"/>
          <w:sz w:val="18"/>
          <w:szCs w:val="18"/>
          <w:bdr w:val="none" w:sz="0" w:space="0" w:color="auto" w:frame="1"/>
        </w:rPr>
        <w:t>2008</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04</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26</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38</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11</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843</w:t>
      </w:r>
    </w:p>
    <w:p w:rsidR="00357F49" w:rsidRDefault="00357F49" w:rsidP="00357F49">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(c) AFTER DELETE Trigger</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trigger is fired after a delete on the table. Let’s create the trigger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trgAfterDelete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dbo</w:t>
      </w:r>
      <w:proofErr w:type="spellEnd"/>
      <w:r>
        <w:rPr>
          <w:rFonts w:ascii="Consolas" w:hAnsi="Consolas" w:cs="Consolas"/>
          <w:color w:val="000000"/>
          <w:sz w:val="18"/>
          <w:szCs w:val="18"/>
        </w:rPr>
        <w:t>]</w:t>
      </w:r>
      <w:proofErr w:type="gramStart"/>
      <w:r>
        <w:rPr>
          <w:rFonts w:ascii="Consolas" w:hAnsi="Consolas" w:cs="Consolas"/>
          <w:color w:val="000000"/>
          <w:sz w:val="18"/>
          <w:szCs w:val="18"/>
        </w:rPr>
        <w:t>.[</w:t>
      </w:r>
      <w:proofErr w:type="spellStart"/>
      <w:proofErr w:type="gramEnd"/>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AFTER </w:t>
      </w:r>
      <w:r>
        <w:rPr>
          <w:rStyle w:val="code-keyword"/>
          <w:rFonts w:ascii="Consolas" w:hAnsi="Consolas" w:cs="Consolas"/>
          <w:color w:val="0000FF"/>
          <w:sz w:val="18"/>
          <w:szCs w:val="18"/>
          <w:bdr w:val="none" w:sz="0" w:space="0" w:color="auto" w:frame="1"/>
        </w:rPr>
        <w:t>DELETE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decimal</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audit_action</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w:t>
      </w:r>
      <w:proofErr w:type="spellStart"/>
      <w:r>
        <w:rPr>
          <w:rFonts w:ascii="Consolas" w:hAnsi="Consolas" w:cs="Consolas"/>
          <w:color w:val="000000"/>
          <w:sz w:val="18"/>
          <w:szCs w:val="18"/>
        </w:rPr>
        <w:t>d.Emp_ID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d.Emp_Name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w:t>
      </w:r>
      <w:proofErr w:type="spellStart"/>
      <w:r>
        <w:rPr>
          <w:rFonts w:ascii="Consolas" w:hAnsi="Consolas" w:cs="Consolas"/>
          <w:color w:val="000000"/>
          <w:sz w:val="18"/>
          <w:szCs w:val="18"/>
        </w:rPr>
        <w:t>d.Emp_Sal</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audit_action</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'Deleted -- After Delete Trigger.'</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insert</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w:t>
      </w:r>
      <w:proofErr w:type="spellStart"/>
      <w:r>
        <w:rPr>
          <w:rFonts w:ascii="Consolas" w:hAnsi="Consolas" w:cs="Consolas"/>
          <w:color w:val="000000"/>
          <w:sz w:val="18"/>
          <w:szCs w:val="18"/>
        </w:rPr>
        <w:t>Employee_Test_Audit</w:t>
      </w:r>
      <w:proofErr w:type="spell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Emp_ID</w:t>
      </w:r>
      <w:proofErr w:type="gramStart"/>
      <w:r>
        <w:rPr>
          <w:rFonts w:ascii="Consolas" w:hAnsi="Consolas" w:cs="Consolas"/>
          <w:color w:val="000000"/>
          <w:sz w:val="18"/>
          <w:szCs w:val="18"/>
        </w:rPr>
        <w:t>,Emp</w:t>
      </w:r>
      <w:proofErr w:type="gramEnd"/>
      <w:r>
        <w:rPr>
          <w:rFonts w:ascii="Consolas" w:hAnsi="Consolas" w:cs="Consolas"/>
          <w:color w:val="000000"/>
          <w:sz w:val="18"/>
          <w:szCs w:val="18"/>
        </w:rPr>
        <w:t>_Name,Emp_Sal,Audit_Action,Audit_Timestamp</w:t>
      </w:r>
      <w:proofErr w:type="spellEnd"/>
      <w:r>
        <w:rPr>
          <w:rFonts w:ascii="Consolas" w:hAnsi="Consolas" w:cs="Consolas"/>
          <w:color w:val="000000"/>
          <w:sz w:val="18"/>
          <w:szCs w:val="18"/>
        </w:rPr>
        <w:t xml:space="preserve">) </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empid</w:t>
      </w:r>
      <w:proofErr w:type="spellEnd"/>
      <w:r>
        <w:rPr>
          <w:rFonts w:ascii="Consolas" w:hAnsi="Consolas" w:cs="Consolas"/>
          <w:color w:val="000000"/>
          <w:sz w:val="18"/>
          <w:szCs w:val="18"/>
        </w:rPr>
        <w:t>,@</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empsal</w:t>
      </w:r>
      <w:proofErr w:type="spellEnd"/>
      <w:r>
        <w:rPr>
          <w:rFonts w:ascii="Consolas" w:hAnsi="Consolas" w:cs="Consolas"/>
          <w:color w:val="000000"/>
          <w:sz w:val="18"/>
          <w:szCs w:val="18"/>
        </w:rPr>
        <w:t>,@</w:t>
      </w:r>
      <w:proofErr w:type="spellStart"/>
      <w:r>
        <w:rPr>
          <w:rFonts w:ascii="Consolas" w:hAnsi="Consolas" w:cs="Consolas"/>
          <w:color w:val="000000"/>
          <w:sz w:val="18"/>
          <w:szCs w:val="18"/>
        </w:rPr>
        <w:t>audit_action,getdate</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'AFTER DELETE TRIGGER fired.'</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357F49" w:rsidRDefault="00357F49" w:rsidP="00357F4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In this trigger, the deleted record’s data is picked from the</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logical deleted table</w:t>
      </w:r>
      <w:r>
        <w:rPr>
          <w:rStyle w:val="apple-converted-space"/>
          <w:rFonts w:ascii="Segoe UI" w:hAnsi="Segoe UI" w:cs="Segoe UI"/>
          <w:color w:val="111111"/>
          <w:sz w:val="21"/>
          <w:szCs w:val="21"/>
        </w:rPr>
        <w:t> </w:t>
      </w:r>
      <w:r>
        <w:rPr>
          <w:rFonts w:ascii="Segoe UI" w:hAnsi="Segoe UI" w:cs="Segoe UI"/>
          <w:color w:val="111111"/>
          <w:sz w:val="21"/>
          <w:szCs w:val="21"/>
        </w:rPr>
        <w:t>and inserted into the audit table. Let’s fire a delete on the main table. A record has been inserted into the audit table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 xml:space="preserve">  Chris</w:t>
      </w:r>
      <w:proofErr w:type="gramEnd"/>
      <w:r>
        <w:rPr>
          <w:rFonts w:ascii="Consolas" w:hAnsi="Consolas" w:cs="Consolas"/>
          <w:color w:val="000000"/>
          <w:sz w:val="18"/>
          <w:szCs w:val="18"/>
        </w:rPr>
        <w:tab/>
      </w:r>
      <w:r>
        <w:rPr>
          <w:rStyle w:val="code-digit"/>
          <w:rFonts w:ascii="Consolas" w:hAnsi="Consolas" w:cs="Consolas"/>
          <w:color w:val="000080"/>
          <w:sz w:val="18"/>
          <w:szCs w:val="18"/>
          <w:bdr w:val="none" w:sz="0" w:space="0" w:color="auto" w:frame="1"/>
        </w:rPr>
        <w:t>1550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00</w:t>
      </w:r>
      <w:r>
        <w:rPr>
          <w:rFonts w:ascii="Consolas" w:hAnsi="Consolas" w:cs="Consolas"/>
          <w:color w:val="000000"/>
          <w:sz w:val="18"/>
          <w:szCs w:val="18"/>
        </w:rPr>
        <w:t xml:space="preserve">  Deleted -- After Delete Trigger.  </w:t>
      </w:r>
      <w:r>
        <w:rPr>
          <w:rStyle w:val="code-digit"/>
          <w:rFonts w:ascii="Consolas" w:hAnsi="Consolas" w:cs="Consolas"/>
          <w:color w:val="000080"/>
          <w:sz w:val="18"/>
          <w:szCs w:val="18"/>
          <w:bdr w:val="none" w:sz="0" w:space="0" w:color="auto" w:frame="1"/>
        </w:rPr>
        <w:t>2008</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04</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26</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52</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13</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867</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All the triggers can be enabled/disabled on the table using the statement</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ALTER TABLE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{ENABLE|DISBALE} TRIGGER ALL</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Specific Triggers can be enabled or disabled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ALTER TABLE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DISABLE TRIGGER </w:t>
      </w:r>
      <w:proofErr w:type="spellStart"/>
      <w:r>
        <w:rPr>
          <w:rFonts w:ascii="Consolas" w:hAnsi="Consolas" w:cs="Consolas"/>
          <w:color w:val="000000"/>
          <w:sz w:val="18"/>
          <w:szCs w:val="18"/>
        </w:rPr>
        <w:t>trgAfterDelete</w:t>
      </w:r>
      <w:proofErr w:type="spellEnd"/>
    </w:p>
    <w:p w:rsidR="00357F49" w:rsidRDefault="00357F49" w:rsidP="00357F4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disables the After Delete Trigger named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trgAfterDelete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on the specified table.</w:t>
      </w:r>
    </w:p>
    <w:p w:rsidR="00357F49" w:rsidRDefault="00357F49" w:rsidP="00357F49">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t>
      </w:r>
      <w:proofErr w:type="gramStart"/>
      <w:r>
        <w:rPr>
          <w:rFonts w:ascii="Segoe UI" w:hAnsi="Segoe UI" w:cs="Segoe UI"/>
          <w:b w:val="0"/>
          <w:bCs w:val="0"/>
          <w:color w:val="FF9900"/>
          <w:sz w:val="45"/>
          <w:szCs w:val="45"/>
        </w:rPr>
        <w:t>ii</w:t>
      </w:r>
      <w:proofErr w:type="gramEnd"/>
      <w:r>
        <w:rPr>
          <w:rFonts w:ascii="Segoe UI" w:hAnsi="Segoe UI" w:cs="Segoe UI"/>
          <w:b w:val="0"/>
          <w:bCs w:val="0"/>
          <w:color w:val="FF9900"/>
          <w:sz w:val="45"/>
          <w:szCs w:val="45"/>
        </w:rPr>
        <w:t>) Instead Of Triggers</w:t>
      </w:r>
    </w:p>
    <w:p w:rsidR="00357F49" w:rsidRDefault="00357F49" w:rsidP="00357F4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These can be used as an interceptor for anything that anyone tried to do on our table or view. If you define </w:t>
      </w:r>
      <w:proofErr w:type="spellStart"/>
      <w:r>
        <w:rPr>
          <w:rFonts w:ascii="Segoe UI" w:hAnsi="Segoe UI" w:cs="Segoe UI"/>
          <w:color w:val="111111"/>
          <w:sz w:val="21"/>
          <w:szCs w:val="21"/>
        </w:rPr>
        <w:t>an</w:t>
      </w:r>
      <w:r>
        <w:rPr>
          <w:rStyle w:val="Emphasis"/>
          <w:rFonts w:ascii="Segoe UI" w:hAnsi="Segoe UI" w:cs="Segoe UI"/>
          <w:color w:val="111111"/>
          <w:sz w:val="21"/>
          <w:szCs w:val="21"/>
          <w:bdr w:val="none" w:sz="0" w:space="0" w:color="auto" w:frame="1"/>
        </w:rPr>
        <w:t>Instead</w:t>
      </w:r>
      <w:proofErr w:type="spellEnd"/>
      <w:r>
        <w:rPr>
          <w:rStyle w:val="Emphasis"/>
          <w:rFonts w:ascii="Segoe UI" w:hAnsi="Segoe UI" w:cs="Segoe UI"/>
          <w:color w:val="111111"/>
          <w:sz w:val="21"/>
          <w:szCs w:val="21"/>
          <w:bdr w:val="none" w:sz="0" w:space="0" w:color="auto" w:frame="1"/>
        </w:rPr>
        <w:t xml:space="preserve"> </w:t>
      </w:r>
      <w:proofErr w:type="gramStart"/>
      <w:r>
        <w:rPr>
          <w:rStyle w:val="Emphasis"/>
          <w:rFonts w:ascii="Segoe UI" w:hAnsi="Segoe UI" w:cs="Segoe UI"/>
          <w:color w:val="111111"/>
          <w:sz w:val="21"/>
          <w:szCs w:val="21"/>
          <w:bdr w:val="none" w:sz="0" w:space="0" w:color="auto" w:frame="1"/>
        </w:rPr>
        <w:t>Of</w:t>
      </w:r>
      <w:proofErr w:type="gramEnd"/>
      <w:r>
        <w:rPr>
          <w:rStyle w:val="Emphasis"/>
          <w:rFonts w:ascii="Segoe UI" w:hAnsi="Segoe UI" w:cs="Segoe UI"/>
          <w:color w:val="111111"/>
          <w:sz w:val="21"/>
          <w:szCs w:val="21"/>
          <w:bdr w:val="none" w:sz="0" w:space="0" w:color="auto" w:frame="1"/>
        </w:rPr>
        <w:t xml:space="preserve"> trigger</w:t>
      </w:r>
      <w:r>
        <w:rPr>
          <w:rStyle w:val="apple-converted-space"/>
          <w:rFonts w:ascii="Segoe UI" w:hAnsi="Segoe UI" w:cs="Segoe UI"/>
          <w:color w:val="111111"/>
          <w:sz w:val="21"/>
          <w:szCs w:val="21"/>
        </w:rPr>
        <w:t> </w:t>
      </w:r>
      <w:r>
        <w:rPr>
          <w:rFonts w:ascii="Segoe UI" w:hAnsi="Segoe UI" w:cs="Segoe UI"/>
          <w:color w:val="111111"/>
          <w:sz w:val="21"/>
          <w:szCs w:val="21"/>
        </w:rPr>
        <w:t>on a table for the Delete operation, they try to delete rows, and they will not actually get deleted (unless you issue another delete instruction from within the trigger)</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INSTEAD OF TRIGGERS can be classified further into three types as:</w:t>
      </w:r>
    </w:p>
    <w:p w:rsidR="00357F49" w:rsidRDefault="00357F49" w:rsidP="00357F49">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INSTEAD OF INSERT Trigger.</w:t>
      </w:r>
    </w:p>
    <w:p w:rsidR="00357F49" w:rsidRDefault="00357F49" w:rsidP="00357F49">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INSTEAD OF UPDATE Trigger.</w:t>
      </w:r>
    </w:p>
    <w:p w:rsidR="00357F49" w:rsidRDefault="00357F49" w:rsidP="00357F49">
      <w:pPr>
        <w:numPr>
          <w:ilvl w:val="0"/>
          <w:numId w:val="1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INSTEAD OF DELETE Trigger.</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create an Instead Of Delete Trigger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trgInsteadOfDelete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spellStart"/>
      <w:r>
        <w:rPr>
          <w:rFonts w:ascii="Consolas" w:hAnsi="Consolas" w:cs="Consolas"/>
          <w:color w:val="000000"/>
          <w:sz w:val="18"/>
          <w:szCs w:val="18"/>
        </w:rPr>
        <w:t>dbo</w:t>
      </w:r>
      <w:proofErr w:type="spellEnd"/>
      <w:r>
        <w:rPr>
          <w:rFonts w:ascii="Consolas" w:hAnsi="Consolas" w:cs="Consolas"/>
          <w:color w:val="000000"/>
          <w:sz w:val="18"/>
          <w:szCs w:val="18"/>
        </w:rPr>
        <w:t>]</w:t>
      </w:r>
      <w:proofErr w:type="gramStart"/>
      <w:r>
        <w:rPr>
          <w:rFonts w:ascii="Consolas" w:hAnsi="Consolas" w:cs="Consolas"/>
          <w:color w:val="000000"/>
          <w:sz w:val="18"/>
          <w:szCs w:val="18"/>
        </w:rPr>
        <w:t>.[</w:t>
      </w:r>
      <w:proofErr w:type="spellStart"/>
      <w:proofErr w:type="gramEnd"/>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INSTEAD </w:t>
      </w:r>
      <w:r>
        <w:rPr>
          <w:rStyle w:val="code-keyword"/>
          <w:rFonts w:ascii="Consolas" w:hAnsi="Consolas" w:cs="Consolas"/>
          <w:color w:val="0000FF"/>
          <w:sz w:val="18"/>
          <w:szCs w:val="18"/>
          <w:bdr w:val="none" w:sz="0" w:space="0" w:color="auto" w:frame="1"/>
        </w:rPr>
        <w:t>OF</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DELETE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emp_id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emp_name</w:t>
      </w:r>
      <w:proofErr w:type="spell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declare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emp_sal</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emp_id</w:t>
      </w:r>
      <w:proofErr w:type="spellEnd"/>
      <w:r>
        <w:rPr>
          <w:rFonts w:ascii="Consolas" w:hAnsi="Consolas" w:cs="Consolas"/>
          <w:color w:val="000000"/>
          <w:sz w:val="18"/>
          <w:szCs w:val="18"/>
        </w:rPr>
        <w:t>=</w:t>
      </w:r>
      <w:proofErr w:type="spellStart"/>
      <w:r>
        <w:rPr>
          <w:rFonts w:ascii="Consolas" w:hAnsi="Consolas" w:cs="Consolas"/>
          <w:color w:val="000000"/>
          <w:sz w:val="18"/>
          <w:szCs w:val="18"/>
        </w:rPr>
        <w:t>d.Emp_ID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emp_name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d.Emp_Name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emp_sal</w:t>
      </w:r>
      <w:proofErr w:type="spellEnd"/>
      <w:r>
        <w:rPr>
          <w:rFonts w:ascii="Consolas" w:hAnsi="Consolas" w:cs="Consolas"/>
          <w:color w:val="000000"/>
          <w:sz w:val="18"/>
          <w:szCs w:val="18"/>
        </w:rPr>
        <w:t>=</w:t>
      </w:r>
      <w:proofErr w:type="spellStart"/>
      <w:r>
        <w:rPr>
          <w:rFonts w:ascii="Consolas" w:hAnsi="Consolas" w:cs="Consolas"/>
          <w:color w:val="000000"/>
          <w:sz w:val="18"/>
          <w:szCs w:val="18"/>
        </w:rPr>
        <w:t>d.Emp_Sal</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deleted d;</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BEGIN</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emp_sal</w:t>
      </w:r>
      <w:proofErr w:type="spellEnd"/>
      <w:r>
        <w:rPr>
          <w:rFonts w:ascii="Consolas" w:hAnsi="Consolas" w:cs="Consolas"/>
          <w:color w:val="000000"/>
          <w:sz w:val="18"/>
          <w:szCs w:val="18"/>
        </w:rPr>
        <w:t>&gt;1200)</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begin</w:t>
      </w:r>
      <w:proofErr w:type="gram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RAISERROR</w:t>
      </w:r>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'Cannot delete where salary &gt; 1200'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16</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ROLLBACK;</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end</w:t>
      </w:r>
      <w:proofErr w:type="gram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else</w:t>
      </w:r>
      <w:proofErr w:type="gram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begin</w:t>
      </w:r>
      <w:proofErr w:type="gram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delete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Emp_ID</w:t>
      </w:r>
      <w:proofErr w:type="spellEnd"/>
      <w:r>
        <w:rPr>
          <w:rFonts w:ascii="Consolas" w:hAnsi="Consolas" w:cs="Consolas"/>
          <w:color w:val="000000"/>
          <w:sz w:val="18"/>
          <w:szCs w:val="18"/>
        </w:rPr>
        <w:t>=@</w:t>
      </w:r>
      <w:proofErr w:type="spellStart"/>
      <w:r>
        <w:rPr>
          <w:rFonts w:ascii="Consolas" w:hAnsi="Consolas" w:cs="Consolas"/>
          <w:color w:val="000000"/>
          <w:sz w:val="18"/>
          <w:szCs w:val="18"/>
        </w:rPr>
        <w:t>emp_id</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COMMIT;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insert</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Employee_Test_Audit(Emp_ID,Emp_Name,Emp_Sal,Audit_Action,Audit_Timestamp)</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w:t>
      </w:r>
      <w:proofErr w:type="gramEnd"/>
      <w:r>
        <w:rPr>
          <w:rFonts w:ascii="Consolas" w:hAnsi="Consolas" w:cs="Consolas"/>
          <w:color w:val="000000"/>
          <w:sz w:val="18"/>
          <w:szCs w:val="18"/>
        </w:rPr>
        <w:t>@emp_id,@emp_name,@emp_</w:t>
      </w:r>
      <w:proofErr w:type="spellStart"/>
      <w:r>
        <w:rPr>
          <w:rFonts w:ascii="Consolas" w:hAnsi="Consolas" w:cs="Consolas"/>
          <w:color w:val="000000"/>
          <w:sz w:val="18"/>
          <w:szCs w:val="18"/>
        </w:rPr>
        <w:t>sal</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'Deleted -- Instead Of Delete Trigger.'</w:t>
      </w:r>
      <w:r>
        <w:rPr>
          <w:rFonts w:ascii="Consolas" w:hAnsi="Consolas" w:cs="Consolas"/>
          <w:color w:val="000000"/>
          <w:sz w:val="18"/>
          <w:szCs w:val="18"/>
        </w:rPr>
        <w:t>,</w:t>
      </w:r>
      <w:proofErr w:type="spellStart"/>
      <w:r>
        <w:rPr>
          <w:rFonts w:ascii="Consolas" w:hAnsi="Consolas" w:cs="Consolas"/>
          <w:color w:val="000000"/>
          <w:sz w:val="18"/>
          <w:szCs w:val="18"/>
        </w:rPr>
        <w:t>getdate</w:t>
      </w:r>
      <w:proofErr w:type="spellEnd"/>
      <w:r>
        <w:rPr>
          <w:rFonts w:ascii="Consolas" w:hAnsi="Consolas" w:cs="Consolas"/>
          <w:color w:val="000000"/>
          <w:sz w:val="18"/>
          <w:szCs w:val="18"/>
        </w:rPr>
        <w:t>());</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'Record Deleted -- Instead Of Delete Trigger.'</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end</w:t>
      </w:r>
      <w:proofErr w:type="gramEnd"/>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keyword"/>
          <w:rFonts w:ascii="Consolas" w:hAnsi="Consolas" w:cs="Consolas"/>
          <w:color w:val="0000FF"/>
          <w:sz w:val="18"/>
          <w:szCs w:val="18"/>
          <w:bdr w:val="none" w:sz="0" w:space="0" w:color="auto" w:frame="1"/>
        </w:rPr>
        <w:t>END</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This trigger will prevent the deletion of records from the table where </w:t>
      </w:r>
      <w:proofErr w:type="spellStart"/>
      <w:r>
        <w:rPr>
          <w:rFonts w:ascii="Segoe UI" w:hAnsi="Segoe UI" w:cs="Segoe UI"/>
          <w:color w:val="111111"/>
          <w:sz w:val="21"/>
          <w:szCs w:val="21"/>
        </w:rPr>
        <w:t>Emp_Sal</w:t>
      </w:r>
      <w:proofErr w:type="spellEnd"/>
      <w:r>
        <w:rPr>
          <w:rFonts w:ascii="Segoe UI" w:hAnsi="Segoe UI" w:cs="Segoe UI"/>
          <w:color w:val="111111"/>
          <w:sz w:val="21"/>
          <w:szCs w:val="21"/>
        </w:rPr>
        <w:t xml:space="preserve"> &gt; 1200. If such a record is deleted, the Instead Of Trigger will </w:t>
      </w:r>
      <w:proofErr w:type="spellStart"/>
      <w:r>
        <w:rPr>
          <w:rFonts w:ascii="Segoe UI" w:hAnsi="Segoe UI" w:cs="Segoe UI"/>
          <w:color w:val="111111"/>
          <w:sz w:val="21"/>
          <w:szCs w:val="21"/>
        </w:rPr>
        <w:t>rollback</w:t>
      </w:r>
      <w:proofErr w:type="spellEnd"/>
      <w:r>
        <w:rPr>
          <w:rFonts w:ascii="Segoe UI" w:hAnsi="Segoe UI" w:cs="Segoe UI"/>
          <w:color w:val="111111"/>
          <w:sz w:val="21"/>
          <w:szCs w:val="21"/>
        </w:rPr>
        <w:t xml:space="preserve"> the transaction, otherwise the transaction will be committed. Now, let’s try to delete a record with the </w:t>
      </w:r>
      <w:proofErr w:type="spellStart"/>
      <w:r>
        <w:rPr>
          <w:rFonts w:ascii="Segoe UI" w:hAnsi="Segoe UI" w:cs="Segoe UI"/>
          <w:color w:val="111111"/>
          <w:sz w:val="21"/>
          <w:szCs w:val="21"/>
        </w:rPr>
        <w:t>Emp_Sal</w:t>
      </w:r>
      <w:proofErr w:type="spellEnd"/>
      <w:r>
        <w:rPr>
          <w:rFonts w:ascii="Segoe UI" w:hAnsi="Segoe UI" w:cs="Segoe UI"/>
          <w:color w:val="111111"/>
          <w:sz w:val="21"/>
          <w:szCs w:val="21"/>
        </w:rPr>
        <w:t xml:space="preserve"> &gt;1200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delete</w:t>
      </w:r>
      <w:proofErr w:type="gramEnd"/>
      <w:r>
        <w:rPr>
          <w:rFonts w:ascii="Consolas" w:hAnsi="Consolas" w:cs="Consolas"/>
          <w:color w:val="000000"/>
          <w:sz w:val="18"/>
          <w:szCs w:val="18"/>
        </w:rPr>
        <w:t xml:space="preserve"> from </w:t>
      </w:r>
      <w:proofErr w:type="spellStart"/>
      <w:r>
        <w:rPr>
          <w:rFonts w:ascii="Consolas" w:hAnsi="Consolas" w:cs="Consolas"/>
          <w:color w:val="000000"/>
          <w:sz w:val="18"/>
          <w:szCs w:val="18"/>
        </w:rPr>
        <w:t>Employee_Test</w:t>
      </w:r>
      <w:proofErr w:type="spellEnd"/>
      <w:r>
        <w:rPr>
          <w:rFonts w:ascii="Consolas" w:hAnsi="Consolas" w:cs="Consolas"/>
          <w:color w:val="000000"/>
          <w:sz w:val="18"/>
          <w:szCs w:val="18"/>
        </w:rPr>
        <w:t xml:space="preserve"> where </w:t>
      </w:r>
      <w:proofErr w:type="spellStart"/>
      <w:r>
        <w:rPr>
          <w:rFonts w:ascii="Consolas" w:hAnsi="Consolas" w:cs="Consolas"/>
          <w:color w:val="000000"/>
          <w:sz w:val="18"/>
          <w:szCs w:val="18"/>
        </w:rPr>
        <w:t>Emp_ID</w:t>
      </w:r>
      <w:proofErr w:type="spellEnd"/>
      <w:r>
        <w:rPr>
          <w:rFonts w:ascii="Consolas" w:hAnsi="Consolas" w:cs="Consolas"/>
          <w:color w:val="000000"/>
          <w:sz w:val="18"/>
          <w:szCs w:val="18"/>
        </w:rPr>
        <w:t>=4</w:t>
      </w:r>
    </w:p>
    <w:p w:rsidR="00357F49" w:rsidRDefault="00357F49" w:rsidP="00357F4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will print an error message as defined 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RAISE ERROR</w:t>
      </w:r>
      <w:r>
        <w:rPr>
          <w:rStyle w:val="apple-converted-space"/>
          <w:rFonts w:ascii="Segoe UI" w:hAnsi="Segoe UI" w:cs="Segoe UI"/>
          <w:color w:val="111111"/>
          <w:sz w:val="21"/>
          <w:szCs w:val="21"/>
        </w:rPr>
        <w:t> </w:t>
      </w:r>
      <w:r>
        <w:rPr>
          <w:rFonts w:ascii="Segoe UI" w:hAnsi="Segoe UI" w:cs="Segoe UI"/>
          <w:color w:val="111111"/>
          <w:sz w:val="21"/>
          <w:szCs w:val="21"/>
        </w:rPr>
        <w:t>statement as:</w:t>
      </w:r>
    </w:p>
    <w:p w:rsidR="00357F49" w:rsidRDefault="00357F49" w:rsidP="00357F4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Server: </w:t>
      </w:r>
      <w:proofErr w:type="spellStart"/>
      <w:r>
        <w:rPr>
          <w:rFonts w:ascii="Consolas" w:hAnsi="Consolas" w:cs="Consolas"/>
          <w:color w:val="000000"/>
          <w:sz w:val="18"/>
          <w:szCs w:val="18"/>
        </w:rPr>
        <w:t>Msg</w:t>
      </w:r>
      <w:proofErr w:type="spellEnd"/>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50000</w:t>
      </w:r>
      <w:r>
        <w:rPr>
          <w:rFonts w:ascii="Consolas" w:hAnsi="Consolas" w:cs="Consolas"/>
          <w:color w:val="000000"/>
          <w:sz w:val="18"/>
          <w:szCs w:val="18"/>
        </w:rPr>
        <w:t xml:space="preserve">, Level </w:t>
      </w:r>
      <w:r>
        <w:rPr>
          <w:rStyle w:val="code-digit"/>
          <w:rFonts w:ascii="Consolas" w:hAnsi="Consolas" w:cs="Consolas"/>
          <w:color w:val="000080"/>
          <w:sz w:val="18"/>
          <w:szCs w:val="18"/>
          <w:bdr w:val="none" w:sz="0" w:space="0" w:color="auto" w:frame="1"/>
        </w:rPr>
        <w:t>16</w:t>
      </w:r>
      <w:r>
        <w:rPr>
          <w:rFonts w:ascii="Consolas" w:hAnsi="Consolas" w:cs="Consolas"/>
          <w:color w:val="000000"/>
          <w:sz w:val="18"/>
          <w:szCs w:val="18"/>
        </w:rPr>
        <w:t xml:space="preserve">, State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Procedure </w:t>
      </w:r>
      <w:proofErr w:type="spellStart"/>
      <w:r>
        <w:rPr>
          <w:rFonts w:ascii="Consolas" w:hAnsi="Consolas" w:cs="Consolas"/>
          <w:color w:val="000000"/>
          <w:sz w:val="18"/>
          <w:szCs w:val="18"/>
        </w:rPr>
        <w:t>trgInsteadOfDelete</w:t>
      </w:r>
      <w:proofErr w:type="spellEnd"/>
      <w:r>
        <w:rPr>
          <w:rFonts w:ascii="Consolas" w:hAnsi="Consolas" w:cs="Consolas"/>
          <w:color w:val="000000"/>
          <w:sz w:val="18"/>
          <w:szCs w:val="18"/>
        </w:rPr>
        <w:t xml:space="preserve">, Line </w:t>
      </w:r>
      <w:r>
        <w:rPr>
          <w:rStyle w:val="code-digit"/>
          <w:rFonts w:ascii="Consolas" w:hAnsi="Consolas" w:cs="Consolas"/>
          <w:color w:val="000080"/>
          <w:sz w:val="18"/>
          <w:szCs w:val="18"/>
          <w:bdr w:val="none" w:sz="0" w:space="0" w:color="auto" w:frame="1"/>
        </w:rPr>
        <w:t>15</w:t>
      </w:r>
    </w:p>
    <w:p w:rsidR="00357F49" w:rsidRDefault="00357F49" w:rsidP="00357F4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Cannot </w:t>
      </w:r>
      <w:r>
        <w:rPr>
          <w:rStyle w:val="code-keyword"/>
          <w:rFonts w:ascii="Consolas" w:hAnsi="Consolas" w:cs="Consolas"/>
          <w:color w:val="0000FF"/>
          <w:sz w:val="18"/>
          <w:szCs w:val="18"/>
          <w:bdr w:val="none" w:sz="0" w:space="0" w:color="auto" w:frame="1"/>
        </w:rPr>
        <w:t>delete</w:t>
      </w:r>
      <w:r>
        <w:rPr>
          <w:rFonts w:ascii="Consolas" w:hAnsi="Consolas" w:cs="Consolas"/>
          <w:color w:val="000000"/>
          <w:sz w:val="18"/>
          <w:szCs w:val="18"/>
        </w:rPr>
        <w:t xml:space="preserve"> where salary &gt; </w:t>
      </w:r>
      <w:r>
        <w:rPr>
          <w:rStyle w:val="code-digit"/>
          <w:rFonts w:ascii="Consolas" w:hAnsi="Consolas" w:cs="Consolas"/>
          <w:color w:val="000080"/>
          <w:sz w:val="18"/>
          <w:szCs w:val="18"/>
          <w:bdr w:val="none" w:sz="0" w:space="0" w:color="auto" w:frame="1"/>
        </w:rPr>
        <w:t>1200</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And this record will not be deleted.</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 similar way, you can code Instead of Insert and Instead Of Update triggers on your tables.</w:t>
      </w:r>
    </w:p>
    <w:p w:rsidR="00357F49" w:rsidRDefault="00357F49" w:rsidP="00357F49">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Conclusion</w:t>
      </w:r>
    </w:p>
    <w:p w:rsidR="00357F49" w:rsidRDefault="00357F49" w:rsidP="00357F4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this article, I took a brief introduction of triggers, explained the various kinds of triggers – After Triggers and Instead Of Triggers along with their variants and explained how each of </w:t>
      </w:r>
      <w:r>
        <w:rPr>
          <w:rFonts w:ascii="Segoe UI" w:hAnsi="Segoe UI" w:cs="Segoe UI"/>
          <w:color w:val="111111"/>
          <w:sz w:val="21"/>
          <w:szCs w:val="21"/>
        </w:rPr>
        <w:lastRenderedPageBreak/>
        <w:t>them works. I hope you will get a clear understanding about the Triggers in SQL Server and their usage.</w:t>
      </w:r>
    </w:p>
    <w:p w:rsidR="00357F49" w:rsidRDefault="00357F49" w:rsidP="00F67E55">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p>
    <w:p w:rsidR="00E20256" w:rsidRDefault="00E20256" w:rsidP="00F67E55">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p>
    <w:p w:rsidR="00E20256" w:rsidRDefault="00E20256" w:rsidP="00E20256">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Introduction</w:t>
      </w:r>
    </w:p>
    <w:p w:rsidR="00E20256" w:rsidRDefault="00E20256" w:rsidP="00E2025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most of our application scenario, we need to get latest inserted row information through SQL query. And for that, we have multiple options like:</w:t>
      </w:r>
    </w:p>
    <w:p w:rsidR="00E20256" w:rsidRDefault="00E20256" w:rsidP="00E20256">
      <w:pPr>
        <w:numPr>
          <w:ilvl w:val="0"/>
          <w:numId w:val="14"/>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sz w:val="22"/>
          <w:szCs w:val="22"/>
          <w:bdr w:val="none" w:sz="0" w:space="0" w:color="auto" w:frame="1"/>
        </w:rPr>
        <w:t>@@IDENTITY</w:t>
      </w:r>
    </w:p>
    <w:p w:rsidR="00E20256" w:rsidRDefault="00E20256" w:rsidP="00E20256">
      <w:pPr>
        <w:numPr>
          <w:ilvl w:val="0"/>
          <w:numId w:val="14"/>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sz w:val="22"/>
          <w:szCs w:val="22"/>
          <w:bdr w:val="none" w:sz="0" w:space="0" w:color="auto" w:frame="1"/>
        </w:rPr>
        <w:t>SCOPE_IDENTITY</w:t>
      </w:r>
    </w:p>
    <w:p w:rsidR="00E20256" w:rsidRDefault="00E20256" w:rsidP="00E20256">
      <w:pPr>
        <w:numPr>
          <w:ilvl w:val="0"/>
          <w:numId w:val="14"/>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sz w:val="22"/>
          <w:szCs w:val="22"/>
          <w:bdr w:val="none" w:sz="0" w:space="0" w:color="auto" w:frame="1"/>
        </w:rPr>
        <w:t>IDENT_CURRENT</w:t>
      </w:r>
    </w:p>
    <w:p w:rsidR="00E20256" w:rsidRDefault="00E20256" w:rsidP="00E2025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All three functions return last-generated identity values. However, the scope and session on which</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last</w:t>
      </w:r>
      <w:r>
        <w:rPr>
          <w:rStyle w:val="apple-converted-space"/>
          <w:rFonts w:ascii="Segoe UI" w:hAnsi="Segoe UI" w:cs="Segoe UI"/>
          <w:color w:val="111111"/>
          <w:sz w:val="21"/>
          <w:szCs w:val="21"/>
        </w:rPr>
        <w:t> </w:t>
      </w:r>
      <w:r>
        <w:rPr>
          <w:rFonts w:ascii="Segoe UI" w:hAnsi="Segoe UI" w:cs="Segoe UI"/>
          <w:color w:val="111111"/>
          <w:sz w:val="21"/>
          <w:szCs w:val="21"/>
        </w:rPr>
        <w:t>is defined in each of these functions differ.</w:t>
      </w:r>
    </w:p>
    <w:p w:rsidR="00E20256" w:rsidRDefault="00E20256" w:rsidP="00E20256">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Compare</w:t>
      </w:r>
    </w:p>
    <w:p w:rsidR="00E20256" w:rsidRDefault="00E20256" w:rsidP="00E2025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@@IDENTITY</w:t>
      </w:r>
    </w:p>
    <w:p w:rsidR="00E20256" w:rsidRDefault="00E20256" w:rsidP="00E2025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p>
    <w:p w:rsidR="00E20256" w:rsidRDefault="00E20256" w:rsidP="00E2025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 me explain this... suppose we create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trigger on table which inserts a row in another table with generate an identity column, then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@@IDENTITY</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returns that identity record which is created by trigger.</w:t>
      </w:r>
    </w:p>
    <w:p w:rsidR="00E20256" w:rsidRDefault="00E20256" w:rsidP="00E2025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SCOPE_IDENTITY</w:t>
      </w:r>
    </w:p>
    <w:p w:rsidR="00E20256" w:rsidRDefault="00E20256" w:rsidP="00E2025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E20256" w:rsidRDefault="00E20256" w:rsidP="00E2025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 me explain this... suppose we create an insert trigger on table which inserts a row in another table with generate an identity column, then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SCOPE_IDENTITY</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result is not affected but if a trigger or a user defined function is affected on the same table that produced the value </w:t>
      </w:r>
      <w:r>
        <w:rPr>
          <w:rFonts w:ascii="Segoe UI" w:hAnsi="Segoe UI" w:cs="Segoe UI"/>
          <w:color w:val="111111"/>
          <w:sz w:val="21"/>
          <w:szCs w:val="21"/>
        </w:rPr>
        <w:lastRenderedPageBreak/>
        <w:t xml:space="preserve">returns that identity record </w:t>
      </w:r>
      <w:proofErr w:type="spellStart"/>
      <w:r>
        <w:rPr>
          <w:rFonts w:ascii="Segoe UI" w:hAnsi="Segoe UI" w:cs="Segoe UI"/>
          <w:color w:val="111111"/>
          <w:sz w:val="21"/>
          <w:szCs w:val="21"/>
        </w:rPr>
        <w:t>then</w:t>
      </w:r>
      <w:r>
        <w:rPr>
          <w:rStyle w:val="HTMLCode"/>
          <w:rFonts w:ascii="Consolas" w:hAnsi="Consolas" w:cs="Consolas"/>
          <w:color w:val="990000"/>
          <w:sz w:val="22"/>
          <w:szCs w:val="22"/>
          <w:bdr w:val="none" w:sz="0" w:space="0" w:color="auto" w:frame="1"/>
        </w:rPr>
        <w:t>SCOPE_IDENTITY</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returns that identity record which is created by trigger or a user defined function.</w:t>
      </w:r>
    </w:p>
    <w:p w:rsidR="00E20256" w:rsidRDefault="00E20256" w:rsidP="00E20256">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IDENT_CURRENT</w:t>
      </w:r>
    </w:p>
    <w:p w:rsidR="00E20256" w:rsidRDefault="00E20256" w:rsidP="00E2025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20256" w:rsidRDefault="00E20256" w:rsidP="00E2025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other words, we can say it is not affected by scope and session, it only depends on a particular table and returns that table related identity value which is generated in any session or scope.</w:t>
      </w:r>
    </w:p>
    <w:p w:rsidR="00E20256" w:rsidRDefault="00E20256" w:rsidP="00E20256">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SQL Query</w:t>
      </w:r>
    </w:p>
    <w:p w:rsidR="00E20256" w:rsidRDefault="00E20256" w:rsidP="00E2025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am explaining the above process with the help of some sample query, hope it helps:</w:t>
      </w:r>
    </w:p>
    <w:p w:rsidR="00E20256" w:rsidRDefault="00E20256" w:rsidP="00E2025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val="en-US"/>
        </w:rPr>
        <w:drawing>
          <wp:inline distT="0" distB="0" distL="0" distR="0">
            <wp:extent cx="152400" cy="152400"/>
            <wp:effectExtent l="0" t="0" r="0" b="0"/>
            <wp:docPr id="6" name="Picture 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92580" descr="http://www.codeproject.com/images/arrow-up-1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proofErr w:type="gramStart"/>
      <w:r>
        <w:rPr>
          <w:rFonts w:ascii="Consolas" w:hAnsi="Consolas" w:cs="Consolas"/>
          <w:color w:val="000000"/>
          <w:sz w:val="18"/>
          <w:szCs w:val="18"/>
        </w:rPr>
        <w:t>Parent(</w:t>
      </w:r>
      <w:proofErr w:type="gramEnd"/>
      <w:r>
        <w:rPr>
          <w:rFonts w:ascii="Consolas" w:hAnsi="Consolas" w:cs="Consolas"/>
          <w:color w:val="000000"/>
          <w:sz w:val="18"/>
          <w:szCs w:val="18"/>
        </w:rPr>
        <w:t xml:space="preserve">id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IDENTITY</w:t>
      </w:r>
      <w:r>
        <w:rPr>
          <w:rFonts w:ascii="Consolas" w:hAnsi="Consolas" w:cs="Consolas"/>
          <w:color w:val="000000"/>
          <w:sz w:val="18"/>
          <w:szCs w:val="18"/>
        </w:rPr>
        <w: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proofErr w:type="gramStart"/>
      <w:r>
        <w:rPr>
          <w:rFonts w:ascii="Consolas" w:hAnsi="Consolas" w:cs="Consolas"/>
          <w:color w:val="000000"/>
          <w:sz w:val="18"/>
          <w:szCs w:val="18"/>
        </w:rPr>
        <w:t>Child(</w:t>
      </w:r>
      <w:proofErr w:type="gramEnd"/>
      <w:r>
        <w:rPr>
          <w:rFonts w:ascii="Consolas" w:hAnsi="Consolas" w:cs="Consolas"/>
          <w:color w:val="000000"/>
          <w:sz w:val="18"/>
          <w:szCs w:val="18"/>
        </w:rPr>
        <w:t xml:space="preserve">id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IDENTITY</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TRIGGER</w:t>
      </w:r>
      <w:r>
        <w:rPr>
          <w:rFonts w:ascii="Consolas" w:hAnsi="Consolas" w:cs="Consolas"/>
          <w:color w:val="000000"/>
          <w:sz w:val="18"/>
          <w:szCs w:val="18"/>
        </w:rPr>
        <w:t xml:space="preserve"> </w:t>
      </w:r>
      <w:proofErr w:type="spellStart"/>
      <w:r>
        <w:rPr>
          <w:rFonts w:ascii="Consolas" w:hAnsi="Consolas" w:cs="Consolas"/>
          <w:color w:val="000000"/>
          <w:sz w:val="18"/>
          <w:szCs w:val="18"/>
        </w:rPr>
        <w:t>Parentins</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Parent </w:t>
      </w:r>
      <w:r>
        <w:rPr>
          <w:rStyle w:val="code-keyword"/>
          <w:rFonts w:ascii="Consolas" w:hAnsi="Consolas" w:cs="Consolas"/>
          <w:color w:val="0000FF"/>
          <w:sz w:val="18"/>
          <w:szCs w:val="18"/>
          <w:bdr w:val="none" w:sz="0" w:space="0" w:color="auto" w:frame="1"/>
        </w:rPr>
        <w:t>FOR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INSERT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BEGIN</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Child </w:t>
      </w:r>
      <w:r>
        <w:rPr>
          <w:rStyle w:val="code-keyword"/>
          <w:rFonts w:ascii="Consolas" w:hAnsi="Consolas" w:cs="Consolas"/>
          <w:color w:val="0000FF"/>
          <w:sz w:val="18"/>
          <w:szCs w:val="18"/>
          <w:bdr w:val="none" w:sz="0" w:space="0" w:color="auto" w:frame="1"/>
        </w:rPr>
        <w:t>DEFAULT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VALUES</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END;</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--End of trigger definition</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id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Parent;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w:t>
      </w:r>
      <w:proofErr w:type="spellStart"/>
      <w:r>
        <w:rPr>
          <w:rStyle w:val="code-comment"/>
          <w:rFonts w:ascii="Consolas" w:hAnsi="Consolas" w:cs="Consolas"/>
          <w:i/>
          <w:iCs/>
          <w:color w:val="008000"/>
          <w:sz w:val="18"/>
          <w:szCs w:val="18"/>
          <w:bdr w:val="none" w:sz="0" w:space="0" w:color="auto" w:frame="1"/>
        </w:rPr>
        <w:t>id</w:t>
      </w:r>
      <w:proofErr w:type="spellEnd"/>
      <w:r>
        <w:rPr>
          <w:rStyle w:val="code-comment"/>
          <w:rFonts w:ascii="Consolas" w:hAnsi="Consolas" w:cs="Consolas"/>
          <w:i/>
          <w:iCs/>
          <w:color w:val="008000"/>
          <w:sz w:val="18"/>
          <w:szCs w:val="18"/>
          <w:bdr w:val="none" w:sz="0" w:space="0" w:color="auto" w:frame="1"/>
        </w:rPr>
        <w:t xml:space="preserve"> is empty.</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id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Child;</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--ID is empty. </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--Do the following in Session 1</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Parent </w:t>
      </w:r>
      <w:r>
        <w:rPr>
          <w:rStyle w:val="code-keyword"/>
          <w:rFonts w:ascii="Consolas" w:hAnsi="Consolas" w:cs="Consolas"/>
          <w:color w:val="0000FF"/>
          <w:sz w:val="18"/>
          <w:szCs w:val="18"/>
          <w:bdr w:val="none" w:sz="0" w:space="0" w:color="auto" w:frame="1"/>
        </w:rPr>
        <w:t>DEFAULT</w:t>
      </w:r>
      <w:r>
        <w:rPr>
          <w:rFonts w:ascii="Consolas" w:hAnsi="Consolas" w:cs="Consolas"/>
          <w:color w:val="000000"/>
          <w:sz w:val="18"/>
          <w:szCs w:val="18"/>
        </w:rPr>
        <w:t xml:space="preserve"> VALUES;</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@@IDENTITY;</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/*Returns the value 100. This was inserted by the trigger.*/</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SCOPE_</w:t>
      </w:r>
      <w:proofErr w:type="gramStart"/>
      <w:r>
        <w:rPr>
          <w:rFonts w:ascii="Consolas" w:hAnsi="Consolas" w:cs="Consolas"/>
          <w:color w:val="000000"/>
          <w:sz w:val="18"/>
          <w:szCs w:val="18"/>
        </w:rPr>
        <w:t>IDENTITY(</w:t>
      </w:r>
      <w:proofErr w:type="gramEnd"/>
      <w:r>
        <w:rPr>
          <w:rFonts w:ascii="Consolas" w:hAnsi="Consolas" w:cs="Consolas"/>
          <w:color w:val="000000"/>
          <w:sz w:val="18"/>
          <w:szCs w:val="18"/>
        </w:rPr>
        <w: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Returns the value 1. This was inserted by the</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INSERT statement two statements before this query.*/</w:t>
      </w:r>
      <w:r>
        <w:rPr>
          <w:rFonts w:ascii="Consolas" w:hAnsi="Consolas" w:cs="Consolas"/>
          <w:color w:val="000000"/>
          <w:sz w:val="18"/>
          <w:szCs w:val="18"/>
        </w:rPr>
        <w:t xml:space="preserve"> </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IDENT_</w:t>
      </w:r>
      <w:proofErr w:type="gramStart"/>
      <w:r>
        <w:rPr>
          <w:rFonts w:ascii="Consolas" w:hAnsi="Consolas" w:cs="Consolas"/>
          <w:color w:val="000000"/>
          <w:sz w:val="18"/>
          <w:szCs w:val="18"/>
        </w:rPr>
        <w:t>CURRENT(</w:t>
      </w:r>
      <w:proofErr w:type="gramEnd"/>
      <w:r>
        <w:rPr>
          <w:rStyle w:val="code-string"/>
          <w:rFonts w:ascii="Consolas" w:hAnsi="Consolas" w:cs="Consolas"/>
          <w:color w:val="800080"/>
          <w:sz w:val="18"/>
          <w:szCs w:val="18"/>
          <w:bdr w:val="none" w:sz="0" w:space="0" w:color="auto" w:frame="1"/>
        </w:rPr>
        <w:t>'Child'</w:t>
      </w:r>
      <w:r>
        <w:rPr>
          <w:rFonts w:ascii="Consolas" w:hAnsi="Consolas" w:cs="Consolas"/>
          <w:color w:val="000000"/>
          <w:sz w:val="18"/>
          <w:szCs w:val="18"/>
        </w:rPr>
        <w: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 Returns value inserted into Child, that is in the trigger.*/</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IDENT_</w:t>
      </w:r>
      <w:proofErr w:type="gramStart"/>
      <w:r>
        <w:rPr>
          <w:rFonts w:ascii="Consolas" w:hAnsi="Consolas" w:cs="Consolas"/>
          <w:color w:val="000000"/>
          <w:sz w:val="18"/>
          <w:szCs w:val="18"/>
        </w:rPr>
        <w:t>CURRENT(</w:t>
      </w:r>
      <w:proofErr w:type="gramEnd"/>
      <w:r>
        <w:rPr>
          <w:rStyle w:val="code-string"/>
          <w:rFonts w:ascii="Consolas" w:hAnsi="Consolas" w:cs="Consolas"/>
          <w:color w:val="800080"/>
          <w:sz w:val="18"/>
          <w:szCs w:val="18"/>
          <w:bdr w:val="none" w:sz="0" w:space="0" w:color="auto" w:frame="1"/>
        </w:rPr>
        <w:t>'Parent'</w:t>
      </w:r>
      <w:r>
        <w:rPr>
          <w:rFonts w:ascii="Consolas" w:hAnsi="Consolas" w:cs="Consolas"/>
          <w:color w:val="000000"/>
          <w:sz w:val="18"/>
          <w:szCs w:val="18"/>
        </w:rPr>
        <w: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Returns value inserted into Parent. </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This was the INSERT statement four statements before this query.*/</w:t>
      </w:r>
      <w:r>
        <w:rPr>
          <w:rFonts w:ascii="Consolas" w:hAnsi="Consolas" w:cs="Consolas"/>
          <w:color w:val="000000"/>
          <w:sz w:val="18"/>
          <w:szCs w:val="18"/>
        </w:rPr>
        <w:t xml:space="preserve"> </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Do the following in Session 2.</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@@IDENTITY;</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Returns NULL because there has been no INSERT action</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comment"/>
          <w:rFonts w:ascii="Consolas" w:hAnsi="Consolas" w:cs="Consolas"/>
          <w:i/>
          <w:iCs/>
          <w:color w:val="008000"/>
          <w:sz w:val="18"/>
          <w:szCs w:val="18"/>
          <w:bdr w:val="none" w:sz="0" w:space="0" w:color="auto" w:frame="1"/>
        </w:rPr>
        <w:t>up</w:t>
      </w:r>
      <w:proofErr w:type="gramEnd"/>
      <w:r>
        <w:rPr>
          <w:rStyle w:val="code-comment"/>
          <w:rFonts w:ascii="Consolas" w:hAnsi="Consolas" w:cs="Consolas"/>
          <w:i/>
          <w:iCs/>
          <w:color w:val="008000"/>
          <w:sz w:val="18"/>
          <w:szCs w:val="18"/>
          <w:bdr w:val="none" w:sz="0" w:space="0" w:color="auto" w:frame="1"/>
        </w:rPr>
        <w:t xml:space="preserve"> to this point in this session.*/</w:t>
      </w:r>
      <w:r>
        <w:rPr>
          <w:rFonts w:ascii="Consolas" w:hAnsi="Consolas" w:cs="Consolas"/>
          <w:color w:val="000000"/>
          <w:sz w:val="18"/>
          <w:szCs w:val="18"/>
        </w:rPr>
        <w:t xml:space="preserve"> </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SCOPE_</w:t>
      </w:r>
      <w:proofErr w:type="gramStart"/>
      <w:r>
        <w:rPr>
          <w:rFonts w:ascii="Consolas" w:hAnsi="Consolas" w:cs="Consolas"/>
          <w:color w:val="000000"/>
          <w:sz w:val="18"/>
          <w:szCs w:val="18"/>
        </w:rPr>
        <w:t>IDENTITY(</w:t>
      </w:r>
      <w:proofErr w:type="gramEnd"/>
      <w:r>
        <w:rPr>
          <w:rFonts w:ascii="Consolas" w:hAnsi="Consolas" w:cs="Consolas"/>
          <w:color w:val="000000"/>
          <w:sz w:val="18"/>
          <w:szCs w:val="18"/>
        </w:rPr>
        <w: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Returns NULL because there has been no INSERT action</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comment"/>
          <w:rFonts w:ascii="Consolas" w:hAnsi="Consolas" w:cs="Consolas"/>
          <w:i/>
          <w:iCs/>
          <w:color w:val="008000"/>
          <w:sz w:val="18"/>
          <w:szCs w:val="18"/>
          <w:bdr w:val="none" w:sz="0" w:space="0" w:color="auto" w:frame="1"/>
        </w:rPr>
        <w:t>up</w:t>
      </w:r>
      <w:proofErr w:type="gramEnd"/>
      <w:r>
        <w:rPr>
          <w:rStyle w:val="code-comment"/>
          <w:rFonts w:ascii="Consolas" w:hAnsi="Consolas" w:cs="Consolas"/>
          <w:i/>
          <w:iCs/>
          <w:color w:val="008000"/>
          <w:sz w:val="18"/>
          <w:szCs w:val="18"/>
          <w:bdr w:val="none" w:sz="0" w:space="0" w:color="auto" w:frame="1"/>
        </w:rPr>
        <w:t xml:space="preserve"> to this point in this scope in this session.*/</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IDENT_</w:t>
      </w:r>
      <w:proofErr w:type="gramStart"/>
      <w:r>
        <w:rPr>
          <w:rFonts w:ascii="Consolas" w:hAnsi="Consolas" w:cs="Consolas"/>
          <w:color w:val="000000"/>
          <w:sz w:val="18"/>
          <w:szCs w:val="18"/>
        </w:rPr>
        <w:t>CURRENT(</w:t>
      </w:r>
      <w:proofErr w:type="gramEnd"/>
      <w:r>
        <w:rPr>
          <w:rStyle w:val="code-string"/>
          <w:rFonts w:ascii="Consolas" w:hAnsi="Consolas" w:cs="Consolas"/>
          <w:color w:val="800080"/>
          <w:sz w:val="18"/>
          <w:szCs w:val="18"/>
          <w:bdr w:val="none" w:sz="0" w:space="0" w:color="auto" w:frame="1"/>
        </w:rPr>
        <w:t>'Child'</w:t>
      </w:r>
      <w:r>
        <w:rPr>
          <w:rFonts w:ascii="Consolas" w:hAnsi="Consolas" w:cs="Consolas"/>
          <w:color w:val="000000"/>
          <w:sz w:val="18"/>
          <w:szCs w:val="18"/>
        </w:rPr>
        <w:t>);</w:t>
      </w: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E20256" w:rsidRDefault="00E20256" w:rsidP="00E2025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 Returns the last value inserted into Child.*/</w:t>
      </w:r>
    </w:p>
    <w:p w:rsidR="00E20256" w:rsidRPr="00F67E55" w:rsidRDefault="00E20256" w:rsidP="00F67E55">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p>
    <w:sectPr w:rsidR="00E20256" w:rsidRPr="00F6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D5DB3"/>
    <w:multiLevelType w:val="multilevel"/>
    <w:tmpl w:val="BE6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D455E6"/>
    <w:multiLevelType w:val="multilevel"/>
    <w:tmpl w:val="5D72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EF354C"/>
    <w:multiLevelType w:val="multilevel"/>
    <w:tmpl w:val="BEF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3E6924"/>
    <w:multiLevelType w:val="multilevel"/>
    <w:tmpl w:val="A6FA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990819"/>
    <w:multiLevelType w:val="multilevel"/>
    <w:tmpl w:val="BCC4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58741E"/>
    <w:multiLevelType w:val="multilevel"/>
    <w:tmpl w:val="DBD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312AC7"/>
    <w:multiLevelType w:val="multilevel"/>
    <w:tmpl w:val="9C3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D269D2"/>
    <w:multiLevelType w:val="multilevel"/>
    <w:tmpl w:val="F38C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5F157A"/>
    <w:multiLevelType w:val="multilevel"/>
    <w:tmpl w:val="5A58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E62A1D"/>
    <w:multiLevelType w:val="multilevel"/>
    <w:tmpl w:val="8B9C4D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C4A5EED"/>
    <w:multiLevelType w:val="multilevel"/>
    <w:tmpl w:val="D64258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62A775EA"/>
    <w:multiLevelType w:val="multilevel"/>
    <w:tmpl w:val="C36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CA279A"/>
    <w:multiLevelType w:val="multilevel"/>
    <w:tmpl w:val="0F44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E42823"/>
    <w:multiLevelType w:val="multilevel"/>
    <w:tmpl w:val="0CDA52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7"/>
  </w:num>
  <w:num w:numId="2">
    <w:abstractNumId w:val="1"/>
  </w:num>
  <w:num w:numId="3">
    <w:abstractNumId w:val="3"/>
  </w:num>
  <w:num w:numId="4">
    <w:abstractNumId w:val="4"/>
  </w:num>
  <w:num w:numId="5">
    <w:abstractNumId w:val="2"/>
  </w:num>
  <w:num w:numId="6">
    <w:abstractNumId w:val="12"/>
  </w:num>
  <w:num w:numId="7">
    <w:abstractNumId w:val="6"/>
  </w:num>
  <w:num w:numId="8">
    <w:abstractNumId w:val="5"/>
  </w:num>
  <w:num w:numId="9">
    <w:abstractNumId w:val="8"/>
  </w:num>
  <w:num w:numId="10">
    <w:abstractNumId w:val="0"/>
  </w:num>
  <w:num w:numId="11">
    <w:abstractNumId w:val="13"/>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03"/>
    <w:rsid w:val="000151F9"/>
    <w:rsid w:val="00047717"/>
    <w:rsid w:val="00051394"/>
    <w:rsid w:val="000532A5"/>
    <w:rsid w:val="00053A0B"/>
    <w:rsid w:val="0006109D"/>
    <w:rsid w:val="00087D1F"/>
    <w:rsid w:val="000C0DAA"/>
    <w:rsid w:val="000C28BC"/>
    <w:rsid w:val="000D7A6B"/>
    <w:rsid w:val="00100844"/>
    <w:rsid w:val="0011542D"/>
    <w:rsid w:val="001418AF"/>
    <w:rsid w:val="00161B51"/>
    <w:rsid w:val="00162507"/>
    <w:rsid w:val="00172262"/>
    <w:rsid w:val="001A72F3"/>
    <w:rsid w:val="001B1163"/>
    <w:rsid w:val="00267887"/>
    <w:rsid w:val="002A7683"/>
    <w:rsid w:val="002D5681"/>
    <w:rsid w:val="002E334C"/>
    <w:rsid w:val="002E52BB"/>
    <w:rsid w:val="002F029A"/>
    <w:rsid w:val="002F3113"/>
    <w:rsid w:val="00303768"/>
    <w:rsid w:val="00357F49"/>
    <w:rsid w:val="00384107"/>
    <w:rsid w:val="003905EC"/>
    <w:rsid w:val="0039066A"/>
    <w:rsid w:val="00397B3A"/>
    <w:rsid w:val="003B562F"/>
    <w:rsid w:val="00422CAE"/>
    <w:rsid w:val="00436BE1"/>
    <w:rsid w:val="00451F4F"/>
    <w:rsid w:val="00455EA8"/>
    <w:rsid w:val="004634B3"/>
    <w:rsid w:val="004F6155"/>
    <w:rsid w:val="004F726D"/>
    <w:rsid w:val="00501BD9"/>
    <w:rsid w:val="0050749F"/>
    <w:rsid w:val="00513947"/>
    <w:rsid w:val="00515EAD"/>
    <w:rsid w:val="00557C1A"/>
    <w:rsid w:val="00562043"/>
    <w:rsid w:val="005621C9"/>
    <w:rsid w:val="00566F6D"/>
    <w:rsid w:val="0057384C"/>
    <w:rsid w:val="00574314"/>
    <w:rsid w:val="00587B74"/>
    <w:rsid w:val="005F0588"/>
    <w:rsid w:val="00622DC3"/>
    <w:rsid w:val="00625AC7"/>
    <w:rsid w:val="006448E2"/>
    <w:rsid w:val="00695573"/>
    <w:rsid w:val="006B3757"/>
    <w:rsid w:val="006D09FE"/>
    <w:rsid w:val="006E69AF"/>
    <w:rsid w:val="00714B1B"/>
    <w:rsid w:val="00716435"/>
    <w:rsid w:val="00730525"/>
    <w:rsid w:val="007734F1"/>
    <w:rsid w:val="00774945"/>
    <w:rsid w:val="007A1DA6"/>
    <w:rsid w:val="007B0F7B"/>
    <w:rsid w:val="007C4F36"/>
    <w:rsid w:val="007F7F07"/>
    <w:rsid w:val="00805F9B"/>
    <w:rsid w:val="008278EA"/>
    <w:rsid w:val="00830CF1"/>
    <w:rsid w:val="008472C3"/>
    <w:rsid w:val="008741C8"/>
    <w:rsid w:val="008B1A95"/>
    <w:rsid w:val="0092763F"/>
    <w:rsid w:val="00937D31"/>
    <w:rsid w:val="009666BC"/>
    <w:rsid w:val="00972464"/>
    <w:rsid w:val="00975025"/>
    <w:rsid w:val="009C371A"/>
    <w:rsid w:val="009E0591"/>
    <w:rsid w:val="009F2B10"/>
    <w:rsid w:val="00A35752"/>
    <w:rsid w:val="00A570E5"/>
    <w:rsid w:val="00A57DBF"/>
    <w:rsid w:val="00A62D25"/>
    <w:rsid w:val="00AB746E"/>
    <w:rsid w:val="00AC5076"/>
    <w:rsid w:val="00AD474B"/>
    <w:rsid w:val="00B10DE6"/>
    <w:rsid w:val="00B25771"/>
    <w:rsid w:val="00B37059"/>
    <w:rsid w:val="00B57D6B"/>
    <w:rsid w:val="00B7319D"/>
    <w:rsid w:val="00BE1C57"/>
    <w:rsid w:val="00C0314D"/>
    <w:rsid w:val="00C05CBC"/>
    <w:rsid w:val="00C07319"/>
    <w:rsid w:val="00C11B03"/>
    <w:rsid w:val="00C141D7"/>
    <w:rsid w:val="00C15959"/>
    <w:rsid w:val="00C2104D"/>
    <w:rsid w:val="00C53728"/>
    <w:rsid w:val="00C557E6"/>
    <w:rsid w:val="00C724BF"/>
    <w:rsid w:val="00CB39E6"/>
    <w:rsid w:val="00CB63AC"/>
    <w:rsid w:val="00CC0F87"/>
    <w:rsid w:val="00CD42DE"/>
    <w:rsid w:val="00CF1848"/>
    <w:rsid w:val="00D07A12"/>
    <w:rsid w:val="00D11FA9"/>
    <w:rsid w:val="00D20E68"/>
    <w:rsid w:val="00D2564E"/>
    <w:rsid w:val="00D35457"/>
    <w:rsid w:val="00D73833"/>
    <w:rsid w:val="00D73DC5"/>
    <w:rsid w:val="00DB27FF"/>
    <w:rsid w:val="00DB3B89"/>
    <w:rsid w:val="00DC04D0"/>
    <w:rsid w:val="00DD6E99"/>
    <w:rsid w:val="00DE1F77"/>
    <w:rsid w:val="00E015BE"/>
    <w:rsid w:val="00E20256"/>
    <w:rsid w:val="00E55E0B"/>
    <w:rsid w:val="00E64DA8"/>
    <w:rsid w:val="00EA4A58"/>
    <w:rsid w:val="00EC1BBF"/>
    <w:rsid w:val="00ED1095"/>
    <w:rsid w:val="00EE635A"/>
    <w:rsid w:val="00F11B7F"/>
    <w:rsid w:val="00F1699B"/>
    <w:rsid w:val="00F24AE7"/>
    <w:rsid w:val="00F67E55"/>
    <w:rsid w:val="00F77939"/>
    <w:rsid w:val="00FD35DD"/>
    <w:rsid w:val="00FD3973"/>
    <w:rsid w:val="00FF5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D96977-2A2E-4BFE-BFD6-6FC979B2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5771"/>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E202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25771"/>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B25771"/>
    <w:pPr>
      <w:spacing w:before="100" w:beforeAutospacing="1" w:after="100" w:afterAutospacing="1" w:line="336" w:lineRule="auto"/>
    </w:pPr>
    <w:rPr>
      <w:rFonts w:ascii="Verdana" w:eastAsia="Times New Roman" w:hAnsi="Verdana" w:cs="Times New Roman"/>
      <w:spacing w:val="2"/>
      <w:sz w:val="18"/>
      <w:szCs w:val="18"/>
      <w:lang w:val="en-US"/>
    </w:rPr>
  </w:style>
  <w:style w:type="character" w:styleId="HTMLCode">
    <w:name w:val="HTML Code"/>
    <w:basedOn w:val="DefaultParagraphFont"/>
    <w:uiPriority w:val="99"/>
    <w:semiHidden/>
    <w:unhideWhenUsed/>
    <w:rsid w:val="00B257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5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25771"/>
    <w:rPr>
      <w:rFonts w:ascii="Courier New" w:eastAsia="Times New Roman" w:hAnsi="Courier New" w:cs="Courier New"/>
      <w:sz w:val="20"/>
      <w:szCs w:val="20"/>
      <w:lang w:val="en-US"/>
    </w:rPr>
  </w:style>
  <w:style w:type="character" w:styleId="Hyperlink">
    <w:name w:val="Hyperlink"/>
    <w:basedOn w:val="DefaultParagraphFont"/>
    <w:semiHidden/>
    <w:unhideWhenUsed/>
    <w:rsid w:val="00B25771"/>
    <w:rPr>
      <w:color w:val="0000FF"/>
      <w:u w:val="single"/>
    </w:rPr>
  </w:style>
  <w:style w:type="character" w:customStyle="1" w:styleId="apple-converted-space">
    <w:name w:val="apple-converted-space"/>
    <w:basedOn w:val="DefaultParagraphFont"/>
    <w:rsid w:val="00B25771"/>
  </w:style>
  <w:style w:type="character" w:customStyle="1" w:styleId="code-keyword">
    <w:name w:val="code-keyword"/>
    <w:basedOn w:val="DefaultParagraphFont"/>
    <w:rsid w:val="00B25771"/>
  </w:style>
  <w:style w:type="character" w:customStyle="1" w:styleId="code-comment">
    <w:name w:val="code-comment"/>
    <w:basedOn w:val="DefaultParagraphFont"/>
    <w:rsid w:val="00B25771"/>
  </w:style>
  <w:style w:type="character" w:customStyle="1" w:styleId="code-string">
    <w:name w:val="code-string"/>
    <w:basedOn w:val="DefaultParagraphFont"/>
    <w:rsid w:val="00B25771"/>
  </w:style>
  <w:style w:type="character" w:customStyle="1" w:styleId="code-digit">
    <w:name w:val="code-digit"/>
    <w:basedOn w:val="DefaultParagraphFont"/>
    <w:rsid w:val="00B25771"/>
  </w:style>
  <w:style w:type="paragraph" w:styleId="BalloonText">
    <w:name w:val="Balloon Text"/>
    <w:basedOn w:val="Normal"/>
    <w:link w:val="BalloonTextChar"/>
    <w:uiPriority w:val="99"/>
    <w:semiHidden/>
    <w:unhideWhenUsed/>
    <w:rsid w:val="00B25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771"/>
    <w:rPr>
      <w:rFonts w:ascii="Tahoma" w:hAnsi="Tahoma" w:cs="Tahoma"/>
      <w:sz w:val="16"/>
      <w:szCs w:val="16"/>
    </w:rPr>
  </w:style>
  <w:style w:type="character" w:customStyle="1" w:styleId="pln">
    <w:name w:val="pln"/>
    <w:basedOn w:val="DefaultParagraphFont"/>
    <w:rsid w:val="00975025"/>
  </w:style>
  <w:style w:type="character" w:customStyle="1" w:styleId="kwd">
    <w:name w:val="kwd"/>
    <w:basedOn w:val="DefaultParagraphFont"/>
    <w:rsid w:val="00975025"/>
  </w:style>
  <w:style w:type="character" w:customStyle="1" w:styleId="pun">
    <w:name w:val="pun"/>
    <w:basedOn w:val="DefaultParagraphFont"/>
    <w:rsid w:val="00975025"/>
  </w:style>
  <w:style w:type="character" w:customStyle="1" w:styleId="lit">
    <w:name w:val="lit"/>
    <w:basedOn w:val="DefaultParagraphFont"/>
    <w:rsid w:val="00975025"/>
  </w:style>
  <w:style w:type="character" w:styleId="Strong">
    <w:name w:val="Strong"/>
    <w:basedOn w:val="DefaultParagraphFont"/>
    <w:uiPriority w:val="22"/>
    <w:qFormat/>
    <w:rsid w:val="00C557E6"/>
    <w:rPr>
      <w:b/>
      <w:bCs/>
    </w:rPr>
  </w:style>
  <w:style w:type="character" w:customStyle="1" w:styleId="Heading1Char">
    <w:name w:val="Heading 1 Char"/>
    <w:basedOn w:val="DefaultParagraphFont"/>
    <w:link w:val="Heading1"/>
    <w:uiPriority w:val="9"/>
    <w:rsid w:val="00E015BE"/>
    <w:rPr>
      <w:rFonts w:asciiTheme="majorHAnsi" w:eastAsiaTheme="majorEastAsia" w:hAnsiTheme="majorHAnsi" w:cstheme="majorBidi"/>
      <w:b/>
      <w:bCs/>
      <w:color w:val="365F91" w:themeColor="accent1" w:themeShade="BF"/>
      <w:sz w:val="28"/>
      <w:szCs w:val="28"/>
    </w:rPr>
  </w:style>
  <w:style w:type="character" w:customStyle="1" w:styleId="categorylabel">
    <w:name w:val="categorylabel"/>
    <w:basedOn w:val="DefaultParagraphFont"/>
    <w:rsid w:val="00E015BE"/>
  </w:style>
  <w:style w:type="character" w:customStyle="1" w:styleId="byline">
    <w:name w:val="byline"/>
    <w:basedOn w:val="DefaultParagraphFont"/>
    <w:rsid w:val="002A7683"/>
  </w:style>
  <w:style w:type="character" w:customStyle="1" w:styleId="author">
    <w:name w:val="author"/>
    <w:basedOn w:val="DefaultParagraphFont"/>
    <w:rsid w:val="002A7683"/>
  </w:style>
  <w:style w:type="character" w:styleId="Emphasis">
    <w:name w:val="Emphasis"/>
    <w:basedOn w:val="DefaultParagraphFont"/>
    <w:uiPriority w:val="20"/>
    <w:qFormat/>
    <w:rsid w:val="00357F49"/>
    <w:rPr>
      <w:i/>
      <w:iCs/>
    </w:rPr>
  </w:style>
  <w:style w:type="character" w:customStyle="1" w:styleId="Heading3Char">
    <w:name w:val="Heading 3 Char"/>
    <w:basedOn w:val="DefaultParagraphFont"/>
    <w:link w:val="Heading3"/>
    <w:uiPriority w:val="9"/>
    <w:semiHidden/>
    <w:rsid w:val="00E20256"/>
    <w:rPr>
      <w:rFonts w:asciiTheme="majorHAnsi" w:eastAsiaTheme="majorEastAsia" w:hAnsiTheme="majorHAnsi" w:cstheme="majorBidi"/>
      <w:b/>
      <w:bCs/>
      <w:color w:val="4F81BD" w:themeColor="accent1"/>
    </w:rPr>
  </w:style>
  <w:style w:type="character" w:customStyle="1" w:styleId="label">
    <w:name w:val="label"/>
    <w:basedOn w:val="DefaultParagraphFont"/>
    <w:rsid w:val="00C05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058893">
      <w:bodyDiv w:val="1"/>
      <w:marLeft w:val="0"/>
      <w:marRight w:val="0"/>
      <w:marTop w:val="0"/>
      <w:marBottom w:val="0"/>
      <w:divBdr>
        <w:top w:val="none" w:sz="0" w:space="0" w:color="auto"/>
        <w:left w:val="none" w:sz="0" w:space="0" w:color="auto"/>
        <w:bottom w:val="none" w:sz="0" w:space="0" w:color="auto"/>
        <w:right w:val="none" w:sz="0" w:space="0" w:color="auto"/>
      </w:divBdr>
    </w:div>
    <w:div w:id="345178745">
      <w:bodyDiv w:val="1"/>
      <w:marLeft w:val="0"/>
      <w:marRight w:val="0"/>
      <w:marTop w:val="0"/>
      <w:marBottom w:val="0"/>
      <w:divBdr>
        <w:top w:val="none" w:sz="0" w:space="0" w:color="auto"/>
        <w:left w:val="none" w:sz="0" w:space="0" w:color="auto"/>
        <w:bottom w:val="none" w:sz="0" w:space="0" w:color="auto"/>
        <w:right w:val="none" w:sz="0" w:space="0" w:color="auto"/>
      </w:divBdr>
    </w:div>
    <w:div w:id="507598350">
      <w:bodyDiv w:val="1"/>
      <w:marLeft w:val="0"/>
      <w:marRight w:val="0"/>
      <w:marTop w:val="0"/>
      <w:marBottom w:val="0"/>
      <w:divBdr>
        <w:top w:val="none" w:sz="0" w:space="0" w:color="auto"/>
        <w:left w:val="none" w:sz="0" w:space="0" w:color="auto"/>
        <w:bottom w:val="none" w:sz="0" w:space="0" w:color="auto"/>
        <w:right w:val="none" w:sz="0" w:space="0" w:color="auto"/>
      </w:divBdr>
      <w:divsChild>
        <w:div w:id="74399202">
          <w:marLeft w:val="0"/>
          <w:marRight w:val="0"/>
          <w:marTop w:val="0"/>
          <w:marBottom w:val="240"/>
          <w:divBdr>
            <w:top w:val="none" w:sz="0" w:space="0" w:color="auto"/>
            <w:left w:val="none" w:sz="0" w:space="0" w:color="auto"/>
            <w:bottom w:val="none" w:sz="0" w:space="0" w:color="auto"/>
            <w:right w:val="none" w:sz="0" w:space="0" w:color="auto"/>
          </w:divBdr>
        </w:div>
        <w:div w:id="454299997">
          <w:marLeft w:val="0"/>
          <w:marRight w:val="0"/>
          <w:marTop w:val="360"/>
          <w:marBottom w:val="0"/>
          <w:divBdr>
            <w:top w:val="none" w:sz="0" w:space="0" w:color="auto"/>
            <w:left w:val="none" w:sz="0" w:space="0" w:color="auto"/>
            <w:bottom w:val="none" w:sz="0" w:space="0" w:color="auto"/>
            <w:right w:val="none" w:sz="0" w:space="0" w:color="auto"/>
          </w:divBdr>
        </w:div>
      </w:divsChild>
    </w:div>
    <w:div w:id="538131228">
      <w:bodyDiv w:val="1"/>
      <w:marLeft w:val="0"/>
      <w:marRight w:val="0"/>
      <w:marTop w:val="0"/>
      <w:marBottom w:val="0"/>
      <w:divBdr>
        <w:top w:val="none" w:sz="0" w:space="0" w:color="auto"/>
        <w:left w:val="none" w:sz="0" w:space="0" w:color="auto"/>
        <w:bottom w:val="none" w:sz="0" w:space="0" w:color="auto"/>
        <w:right w:val="none" w:sz="0" w:space="0" w:color="auto"/>
      </w:divBdr>
    </w:div>
    <w:div w:id="637879528">
      <w:bodyDiv w:val="1"/>
      <w:marLeft w:val="0"/>
      <w:marRight w:val="0"/>
      <w:marTop w:val="0"/>
      <w:marBottom w:val="0"/>
      <w:divBdr>
        <w:top w:val="none" w:sz="0" w:space="0" w:color="auto"/>
        <w:left w:val="none" w:sz="0" w:space="0" w:color="auto"/>
        <w:bottom w:val="none" w:sz="0" w:space="0" w:color="auto"/>
        <w:right w:val="none" w:sz="0" w:space="0" w:color="auto"/>
      </w:divBdr>
    </w:div>
    <w:div w:id="1010912792">
      <w:bodyDiv w:val="1"/>
      <w:marLeft w:val="0"/>
      <w:marRight w:val="0"/>
      <w:marTop w:val="0"/>
      <w:marBottom w:val="0"/>
      <w:divBdr>
        <w:top w:val="none" w:sz="0" w:space="0" w:color="auto"/>
        <w:left w:val="none" w:sz="0" w:space="0" w:color="auto"/>
        <w:bottom w:val="none" w:sz="0" w:space="0" w:color="auto"/>
        <w:right w:val="none" w:sz="0" w:space="0" w:color="auto"/>
      </w:divBdr>
      <w:divsChild>
        <w:div w:id="1683700494">
          <w:marLeft w:val="0"/>
          <w:marRight w:val="0"/>
          <w:marTop w:val="0"/>
          <w:marBottom w:val="225"/>
          <w:divBdr>
            <w:top w:val="none" w:sz="0" w:space="0" w:color="auto"/>
            <w:left w:val="none" w:sz="0" w:space="0" w:color="auto"/>
            <w:bottom w:val="none" w:sz="0" w:space="0" w:color="auto"/>
            <w:right w:val="none" w:sz="0" w:space="0" w:color="auto"/>
          </w:divBdr>
          <w:divsChild>
            <w:div w:id="1808665123">
              <w:marLeft w:val="0"/>
              <w:marRight w:val="0"/>
              <w:marTop w:val="0"/>
              <w:marBottom w:val="0"/>
              <w:divBdr>
                <w:top w:val="none" w:sz="0" w:space="0" w:color="auto"/>
                <w:left w:val="none" w:sz="0" w:space="0" w:color="auto"/>
                <w:bottom w:val="none" w:sz="0" w:space="0" w:color="auto"/>
                <w:right w:val="none" w:sz="0" w:space="0" w:color="auto"/>
              </w:divBdr>
              <w:divsChild>
                <w:div w:id="39550764">
                  <w:marLeft w:val="0"/>
                  <w:marRight w:val="0"/>
                  <w:marTop w:val="0"/>
                  <w:marBottom w:val="0"/>
                  <w:divBdr>
                    <w:top w:val="none" w:sz="0" w:space="0" w:color="auto"/>
                    <w:left w:val="none" w:sz="0" w:space="0" w:color="auto"/>
                    <w:bottom w:val="none" w:sz="0" w:space="0" w:color="auto"/>
                    <w:right w:val="none" w:sz="0" w:space="0" w:color="auto"/>
                  </w:divBdr>
                  <w:divsChild>
                    <w:div w:id="1157724052">
                      <w:marLeft w:val="0"/>
                      <w:marRight w:val="0"/>
                      <w:marTop w:val="0"/>
                      <w:marBottom w:val="0"/>
                      <w:divBdr>
                        <w:top w:val="none" w:sz="0" w:space="0" w:color="auto"/>
                        <w:left w:val="none" w:sz="0" w:space="0" w:color="auto"/>
                        <w:bottom w:val="none" w:sz="0" w:space="0" w:color="auto"/>
                        <w:right w:val="none" w:sz="0" w:space="0" w:color="auto"/>
                      </w:divBdr>
                      <w:divsChild>
                        <w:div w:id="2632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89941">
          <w:marLeft w:val="0"/>
          <w:marRight w:val="0"/>
          <w:marTop w:val="0"/>
          <w:marBottom w:val="225"/>
          <w:divBdr>
            <w:top w:val="none" w:sz="0" w:space="0" w:color="auto"/>
            <w:left w:val="none" w:sz="0" w:space="0" w:color="auto"/>
            <w:bottom w:val="none" w:sz="0" w:space="0" w:color="auto"/>
            <w:right w:val="none" w:sz="0" w:space="0" w:color="auto"/>
          </w:divBdr>
          <w:divsChild>
            <w:div w:id="1451971139">
              <w:marLeft w:val="0"/>
              <w:marRight w:val="0"/>
              <w:marTop w:val="0"/>
              <w:marBottom w:val="0"/>
              <w:divBdr>
                <w:top w:val="none" w:sz="0" w:space="0" w:color="auto"/>
                <w:left w:val="none" w:sz="0" w:space="0" w:color="auto"/>
                <w:bottom w:val="none" w:sz="0" w:space="0" w:color="auto"/>
                <w:right w:val="none" w:sz="0" w:space="0" w:color="auto"/>
              </w:divBdr>
              <w:divsChild>
                <w:div w:id="334310886">
                  <w:marLeft w:val="0"/>
                  <w:marRight w:val="0"/>
                  <w:marTop w:val="0"/>
                  <w:marBottom w:val="0"/>
                  <w:divBdr>
                    <w:top w:val="dotted" w:sz="6" w:space="8" w:color="E3E3E3"/>
                    <w:left w:val="none" w:sz="0" w:space="0" w:color="auto"/>
                    <w:bottom w:val="none" w:sz="0" w:space="0" w:color="auto"/>
                    <w:right w:val="none" w:sz="0" w:space="0" w:color="auto"/>
                  </w:divBdr>
                  <w:divsChild>
                    <w:div w:id="531962606">
                      <w:marLeft w:val="0"/>
                      <w:marRight w:val="0"/>
                      <w:marTop w:val="0"/>
                      <w:marBottom w:val="0"/>
                      <w:divBdr>
                        <w:top w:val="none" w:sz="0" w:space="0" w:color="auto"/>
                        <w:left w:val="none" w:sz="0" w:space="0" w:color="auto"/>
                        <w:bottom w:val="none" w:sz="0" w:space="0" w:color="auto"/>
                        <w:right w:val="none" w:sz="0" w:space="0" w:color="auto"/>
                      </w:divBdr>
                    </w:div>
                    <w:div w:id="7552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42052">
      <w:bodyDiv w:val="1"/>
      <w:marLeft w:val="0"/>
      <w:marRight w:val="0"/>
      <w:marTop w:val="0"/>
      <w:marBottom w:val="0"/>
      <w:divBdr>
        <w:top w:val="none" w:sz="0" w:space="0" w:color="auto"/>
        <w:left w:val="none" w:sz="0" w:space="0" w:color="auto"/>
        <w:bottom w:val="none" w:sz="0" w:space="0" w:color="auto"/>
        <w:right w:val="none" w:sz="0" w:space="0" w:color="auto"/>
      </w:divBdr>
    </w:div>
    <w:div w:id="1404642132">
      <w:bodyDiv w:val="1"/>
      <w:marLeft w:val="0"/>
      <w:marRight w:val="0"/>
      <w:marTop w:val="0"/>
      <w:marBottom w:val="0"/>
      <w:divBdr>
        <w:top w:val="none" w:sz="0" w:space="0" w:color="auto"/>
        <w:left w:val="none" w:sz="0" w:space="0" w:color="auto"/>
        <w:bottom w:val="none" w:sz="0" w:space="0" w:color="auto"/>
        <w:right w:val="none" w:sz="0" w:space="0" w:color="auto"/>
      </w:divBdr>
      <w:divsChild>
        <w:div w:id="835418896">
          <w:marLeft w:val="0"/>
          <w:marRight w:val="0"/>
          <w:marTop w:val="360"/>
          <w:marBottom w:val="0"/>
          <w:divBdr>
            <w:top w:val="none" w:sz="0" w:space="0" w:color="auto"/>
            <w:left w:val="none" w:sz="0" w:space="0" w:color="auto"/>
            <w:bottom w:val="none" w:sz="0" w:space="0" w:color="auto"/>
            <w:right w:val="none" w:sz="0" w:space="0" w:color="auto"/>
          </w:divBdr>
        </w:div>
      </w:divsChild>
    </w:div>
    <w:div w:id="1777555851">
      <w:bodyDiv w:val="1"/>
      <w:marLeft w:val="0"/>
      <w:marRight w:val="0"/>
      <w:marTop w:val="0"/>
      <w:marBottom w:val="0"/>
      <w:divBdr>
        <w:top w:val="none" w:sz="0" w:space="0" w:color="auto"/>
        <w:left w:val="none" w:sz="0" w:space="0" w:color="auto"/>
        <w:bottom w:val="none" w:sz="0" w:space="0" w:color="auto"/>
        <w:right w:val="none" w:sz="0" w:space="0" w:color="auto"/>
      </w:divBdr>
      <w:divsChild>
        <w:div w:id="834300133">
          <w:marLeft w:val="0"/>
          <w:marRight w:val="0"/>
          <w:marTop w:val="0"/>
          <w:marBottom w:val="0"/>
          <w:divBdr>
            <w:top w:val="none" w:sz="0" w:space="0" w:color="auto"/>
            <w:left w:val="none" w:sz="0" w:space="0" w:color="auto"/>
            <w:bottom w:val="none" w:sz="0" w:space="0" w:color="auto"/>
            <w:right w:val="none" w:sz="0" w:space="0" w:color="auto"/>
          </w:divBdr>
          <w:divsChild>
            <w:div w:id="1705670652">
              <w:marLeft w:val="0"/>
              <w:marRight w:val="0"/>
              <w:marTop w:val="0"/>
              <w:marBottom w:val="0"/>
              <w:divBdr>
                <w:top w:val="none" w:sz="0" w:space="0" w:color="auto"/>
                <w:left w:val="none" w:sz="0" w:space="0" w:color="auto"/>
                <w:bottom w:val="none" w:sz="0" w:space="0" w:color="auto"/>
                <w:right w:val="none" w:sz="0" w:space="0" w:color="auto"/>
              </w:divBdr>
              <w:divsChild>
                <w:div w:id="134294874">
                  <w:marLeft w:val="0"/>
                  <w:marRight w:val="0"/>
                  <w:marTop w:val="0"/>
                  <w:marBottom w:val="0"/>
                  <w:divBdr>
                    <w:top w:val="none" w:sz="0" w:space="0" w:color="auto"/>
                    <w:left w:val="none" w:sz="0" w:space="0" w:color="auto"/>
                    <w:bottom w:val="none" w:sz="0" w:space="0" w:color="auto"/>
                    <w:right w:val="none" w:sz="0" w:space="0" w:color="auto"/>
                  </w:divBdr>
                  <w:divsChild>
                    <w:div w:id="13503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3948">
          <w:marLeft w:val="0"/>
          <w:marRight w:val="0"/>
          <w:marTop w:val="0"/>
          <w:marBottom w:val="0"/>
          <w:divBdr>
            <w:top w:val="none" w:sz="0" w:space="0" w:color="auto"/>
            <w:left w:val="none" w:sz="0" w:space="0" w:color="auto"/>
            <w:bottom w:val="none" w:sz="0" w:space="0" w:color="auto"/>
            <w:right w:val="none" w:sz="0" w:space="0" w:color="auto"/>
          </w:divBdr>
          <w:divsChild>
            <w:div w:id="1029722402">
              <w:marLeft w:val="0"/>
              <w:marRight w:val="0"/>
              <w:marTop w:val="0"/>
              <w:marBottom w:val="0"/>
              <w:divBdr>
                <w:top w:val="none" w:sz="0" w:space="0" w:color="auto"/>
                <w:left w:val="none" w:sz="0" w:space="0" w:color="auto"/>
                <w:bottom w:val="none" w:sz="0" w:space="0" w:color="auto"/>
                <w:right w:val="none" w:sz="0" w:space="0" w:color="auto"/>
              </w:divBdr>
              <w:divsChild>
                <w:div w:id="1731996780">
                  <w:marLeft w:val="0"/>
                  <w:marRight w:val="0"/>
                  <w:marTop w:val="0"/>
                  <w:marBottom w:val="0"/>
                  <w:divBdr>
                    <w:top w:val="none" w:sz="0" w:space="0" w:color="auto"/>
                    <w:left w:val="none" w:sz="0" w:space="0" w:color="auto"/>
                    <w:bottom w:val="none" w:sz="0" w:space="0" w:color="auto"/>
                    <w:right w:val="none" w:sz="0" w:space="0" w:color="auto"/>
                  </w:divBdr>
                  <w:divsChild>
                    <w:div w:id="8878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275645/CTE-In-SQL-Server" TargetMode="External"/><Relationship Id="rId18" Type="http://schemas.openxmlformats.org/officeDocument/2006/relationships/hyperlink" Target="http://www.codeproject.com/Articles/275645/CTE-In-SQL-Server" TargetMode="External"/><Relationship Id="rId26" Type="http://schemas.openxmlformats.org/officeDocument/2006/relationships/image" Target="media/image4.jpeg"/><Relationship Id="rId39" Type="http://schemas.openxmlformats.org/officeDocument/2006/relationships/hyperlink" Target="http://www.codeproject.com/Articles/275645/CTE-In-SQL-Server" TargetMode="External"/><Relationship Id="rId3" Type="http://schemas.openxmlformats.org/officeDocument/2006/relationships/settings" Target="settings.xml"/><Relationship Id="rId21" Type="http://schemas.openxmlformats.org/officeDocument/2006/relationships/hyperlink" Target="http://www.codeproject.com/Articles/275645/CTE-In-SQL-Server" TargetMode="External"/><Relationship Id="rId34" Type="http://schemas.openxmlformats.org/officeDocument/2006/relationships/image" Target="media/image7.jpeg"/><Relationship Id="rId42" Type="http://schemas.openxmlformats.org/officeDocument/2006/relationships/image" Target="media/image11.jpeg"/><Relationship Id="rId47" Type="http://schemas.openxmlformats.org/officeDocument/2006/relationships/image" Target="media/image13.gif"/><Relationship Id="rId50" Type="http://schemas.openxmlformats.org/officeDocument/2006/relationships/image" Target="media/image16.gif"/><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hyperlink" Target="http://www.codeproject.com/Articles/275645/CTE-In-SQL-Server" TargetMode="External"/><Relationship Id="rId25" Type="http://schemas.openxmlformats.org/officeDocument/2006/relationships/hyperlink" Target="http://www.codeproject.com/Articles/275645/CTE-In-SQL-Server" TargetMode="External"/><Relationship Id="rId33" Type="http://schemas.openxmlformats.org/officeDocument/2006/relationships/hyperlink" Target="http://www.codeproject.com/Articles/275645/CTE-In-SQL-Server" TargetMode="External"/><Relationship Id="rId38" Type="http://schemas.openxmlformats.org/officeDocument/2006/relationships/hyperlink" Target="http://www.codeproject.com/Articles/275645/CTE-In-SQL-Server" TargetMode="External"/><Relationship Id="rId46" Type="http://schemas.openxmlformats.org/officeDocument/2006/relationships/hyperlink" Target="http://blog.sqlauthority.com/author/pinaldave/" TargetMode="External"/><Relationship Id="rId2" Type="http://schemas.openxmlformats.org/officeDocument/2006/relationships/styles" Target="styles.xml"/><Relationship Id="rId16" Type="http://schemas.openxmlformats.org/officeDocument/2006/relationships/hyperlink" Target="http://www.codeproject.com/Articles/275645/CTE-In-SQL-Server" TargetMode="External"/><Relationship Id="rId20" Type="http://schemas.openxmlformats.org/officeDocument/2006/relationships/hyperlink" Target="http://www.codeproject.com/Articles/275645/CTE-In-SQL-Server" TargetMode="External"/><Relationship Id="rId29" Type="http://schemas.openxmlformats.org/officeDocument/2006/relationships/hyperlink" Target="http://www.codeproject.com/Articles/275645/CTE-In-SQL-Server" TargetMode="External"/><Relationship Id="rId41" Type="http://schemas.openxmlformats.org/officeDocument/2006/relationships/hyperlink" Target="http://www.codeproject.com/Articles/275645/CTE-In-SQL-Server" TargetMode="External"/><Relationship Id="rId1" Type="http://schemas.openxmlformats.org/officeDocument/2006/relationships/numbering" Target="numbering.xml"/><Relationship Id="rId6" Type="http://schemas.openxmlformats.org/officeDocument/2006/relationships/hyperlink" Target="http://www.dotnet-tricks.com/Tutorial/sqlserver/TENc260912-Difference-between-Primary-Key-and-Foreign-Key.html" TargetMode="External"/><Relationship Id="rId11" Type="http://schemas.openxmlformats.org/officeDocument/2006/relationships/hyperlink" Target="javascript:void(0)" TargetMode="External"/><Relationship Id="rId24" Type="http://schemas.openxmlformats.org/officeDocument/2006/relationships/image" Target="media/image3.jpeg"/><Relationship Id="rId32" Type="http://schemas.openxmlformats.org/officeDocument/2006/relationships/image" Target="media/image6.jpeg"/><Relationship Id="rId37" Type="http://schemas.openxmlformats.org/officeDocument/2006/relationships/image" Target="media/image9.jpeg"/><Relationship Id="rId40" Type="http://schemas.openxmlformats.org/officeDocument/2006/relationships/image" Target="media/image10.jpeg"/><Relationship Id="rId45" Type="http://schemas.openxmlformats.org/officeDocument/2006/relationships/hyperlink" Target="http://blog.sqlauthority.com/2008/08/31/sql-server-table-valued-parameters-in-sql-server-2008/" TargetMode="External"/><Relationship Id="rId53" Type="http://schemas.openxmlformats.org/officeDocument/2006/relationships/theme" Target="theme/theme1.xml"/><Relationship Id="rId5" Type="http://schemas.openxmlformats.org/officeDocument/2006/relationships/hyperlink" Target="http://www.dotnet-tricks.com/Tutorial/sqlserver/V2bS260912-Difference-between-Primary-Key-and-Unique-Key.html" TargetMode="External"/><Relationship Id="rId15" Type="http://schemas.openxmlformats.org/officeDocument/2006/relationships/hyperlink" Target="http://www.codeproject.com/Articles/275645/CTE-In-SQL-Server" TargetMode="External"/><Relationship Id="rId23" Type="http://schemas.openxmlformats.org/officeDocument/2006/relationships/hyperlink" Target="http://www.codeproject.com/Articles/275645/CTE-In-SQL-Server" TargetMode="External"/><Relationship Id="rId28" Type="http://schemas.openxmlformats.org/officeDocument/2006/relationships/image" Target="media/image5.jpeg"/><Relationship Id="rId36" Type="http://schemas.openxmlformats.org/officeDocument/2006/relationships/image" Target="media/image8.jpeg"/><Relationship Id="rId49" Type="http://schemas.openxmlformats.org/officeDocument/2006/relationships/image" Target="media/image15.gif"/><Relationship Id="rId10" Type="http://schemas.openxmlformats.org/officeDocument/2006/relationships/hyperlink" Target="http://www.answers.com/T/Windows_Server_2008" TargetMode="External"/><Relationship Id="rId19" Type="http://schemas.openxmlformats.org/officeDocument/2006/relationships/hyperlink" Target="http://www.codeproject.com/Articles/275645/CTE-In-SQL-Server" TargetMode="External"/><Relationship Id="rId31" Type="http://schemas.openxmlformats.org/officeDocument/2006/relationships/hyperlink" Target="http://www.codeproject.com/Articles/275645/CTE-In-SQL-Server" TargetMode="External"/><Relationship Id="rId44" Type="http://schemas.openxmlformats.org/officeDocument/2006/relationships/image" Target="media/image12.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swers.com/T/Windows_Server_2003" TargetMode="External"/><Relationship Id="rId14" Type="http://schemas.openxmlformats.org/officeDocument/2006/relationships/hyperlink" Target="http://www.codeproject.com/Articles/275645/CTE-In-SQL-Server" TargetMode="External"/><Relationship Id="rId22" Type="http://schemas.openxmlformats.org/officeDocument/2006/relationships/hyperlink" Target="http://www.codeproject.com/Articles/275645/CTE-In-SQL-Server" TargetMode="External"/><Relationship Id="rId27" Type="http://schemas.openxmlformats.org/officeDocument/2006/relationships/hyperlink" Target="http://www.codeproject.com/Articles/275645/CTE-In-SQL-Server" TargetMode="External"/><Relationship Id="rId30" Type="http://schemas.openxmlformats.org/officeDocument/2006/relationships/hyperlink" Target="http://www.codeproject.com/Articles/275645/CTE-In-SQL-Server" TargetMode="External"/><Relationship Id="rId35" Type="http://schemas.openxmlformats.org/officeDocument/2006/relationships/hyperlink" Target="http://www.codeproject.com/Articles/275645/CTE-In-SQL-Server" TargetMode="External"/><Relationship Id="rId43" Type="http://schemas.openxmlformats.org/officeDocument/2006/relationships/hyperlink" Target="http://www.codeproject.com/Articles/275645/CTE-In-SQL-Server" TargetMode="External"/><Relationship Id="rId48" Type="http://schemas.openxmlformats.org/officeDocument/2006/relationships/image" Target="media/image14.gif"/><Relationship Id="rId8" Type="http://schemas.openxmlformats.org/officeDocument/2006/relationships/hyperlink" Target="http://www.answers.com/T/Database_Programming" TargetMode="External"/><Relationship Id="rId5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29</Pages>
  <Words>6401</Words>
  <Characters>36489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 Gupta</cp:lastModifiedBy>
  <cp:revision>77</cp:revision>
  <dcterms:created xsi:type="dcterms:W3CDTF">2013-09-26T09:24:00Z</dcterms:created>
  <dcterms:modified xsi:type="dcterms:W3CDTF">2015-10-04T14:26:00Z</dcterms:modified>
</cp:coreProperties>
</file>