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b/>
      </w:r>
      <w:r>
        <w:rPr>
          <w:rFonts w:ascii="Segoe UI" w:hAnsi="Segoe UI" w:cs="Segoe UI"/>
          <w:color w:val="374151"/>
        </w:rPr>
        <w:tab/>
      </w:r>
      <w:r>
        <w:rPr>
          <w:rFonts w:ascii="Segoe UI" w:hAnsi="Segoe UI" w:cs="Segoe UI"/>
          <w:color w:val="374151"/>
        </w:rPr>
        <w:tab/>
        <w:t>Students Complaint Reporting Portal</w:t>
      </w:r>
      <w:bookmarkStart w:id="0" w:name="_GoBack"/>
      <w:bookmarkEnd w:id="0"/>
    </w:p>
    <w:p w:rsidR="0059417C" w:rsidRDefault="0059417C" w:rsidP="00C265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Documentation of the Project-------</w:t>
      </w:r>
    </w:p>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1…..</w:t>
      </w:r>
      <w:r>
        <w:rPr>
          <w:rFonts w:ascii="Segoe UI" w:hAnsi="Segoe UI" w:cs="Segoe UI"/>
          <w:color w:val="374151"/>
        </w:rPr>
        <w:t>The Student Complaint Reporting System serves as a streamlined solution for reporting grievances related to inappropriate behavio</w:t>
      </w:r>
      <w:r>
        <w:rPr>
          <w:rFonts w:ascii="Segoe UI" w:hAnsi="Segoe UI" w:cs="Segoe UI"/>
          <w:color w:val="374151"/>
        </w:rPr>
        <w:t>u</w:t>
      </w:r>
      <w:r>
        <w:rPr>
          <w:rFonts w:ascii="Segoe UI" w:hAnsi="Segoe UI" w:cs="Segoe UI"/>
          <w:color w:val="374151"/>
        </w:rPr>
        <w:t>r within the academic environment. This mini project is designed to empower students by allowing them to register and submit complaints through a user-friendly portal. The system distinguishes between various user roles, such as Directors, Deans of Departments, and Heads of Departments (HODs), each entrusted with specific responsibilities.</w:t>
      </w:r>
    </w:p>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primary objective of the Student Complaint Reporting Portal is to enhance the overall college experience for students, fostering an environment free from obstacles. By providing a platform for students to voice their concerns, whether related to misconduct by peers or staff, the portal aims to create a conducive and respectful atmosphere within the college community.</w:t>
      </w:r>
    </w:p>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initiative addresses issues such as student harassment or bullying, offering an effective mechanism for reporting and resolving conflicts. The portal not only facilitates the registration of complaints but also ensures that designated authorities, such as Directors, Deans, and HODs, are equipped to address and resolve the issues promptly.</w:t>
      </w:r>
    </w:p>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Ultimately, the Student Complaint Reporting System contributes to the creation of a college life that is supportive, inclusive, and devoid of unnecessary challenges, promoting the well-being of all students within the academic institution.</w:t>
      </w:r>
    </w:p>
    <w:p w:rsidR="00C26597" w:rsidRDefault="00C26597"/>
    <w:p w:rsidR="00C26597" w:rsidRDefault="00C26597"/>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2….</w:t>
      </w:r>
      <w:r>
        <w:rPr>
          <w:rFonts w:ascii="Segoe UI" w:hAnsi="Segoe UI" w:cs="Segoe UI"/>
          <w:color w:val="374151"/>
        </w:rPr>
        <w:t>Complainants, as users, can effortlessly register their grievances by providing all the necessary details and submitting them through a straightforward process. On the other hand, authorized personnel such as Deans, HODs, and the Chief Proctor can access the system to efficiently manage and oversee all submitted complaints.</w:t>
      </w:r>
    </w:p>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project offers a user-friendly and expeditious solution, providing victims with a convenient avenue to swiftly register their complaints without the need for constant visits to the offices of HODs, Deans, or the Chief Proctor. The streamlined process ensures that complainants can easily track and stay updated on the progress of their cases without the logistical challenges of physical visits.</w:t>
      </w:r>
    </w:p>
    <w:p w:rsidR="00C26597" w:rsidRDefault="00C26597" w:rsidP="00C265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essence, this simple yet effective project serves as a time-saving and accessible platform for complainants, while also enhancing the administrative capabilities of the designated authorities responsible for managing and resolving the reported issues.</w:t>
      </w:r>
    </w:p>
    <w:p w:rsidR="0059417C" w:rsidRPr="0059417C" w:rsidRDefault="0059417C" w:rsidP="005941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9417C">
        <w:rPr>
          <w:rFonts w:ascii="Segoe UI" w:eastAsia="Times New Roman" w:hAnsi="Segoe UI" w:cs="Segoe UI"/>
          <w:color w:val="000000"/>
          <w:sz w:val="27"/>
          <w:szCs w:val="27"/>
          <w:lang w:eastAsia="en-IN"/>
        </w:rPr>
        <w:lastRenderedPageBreak/>
        <w:t>Furthermore, this system promotes transparency and accountability by maintaining a centralized database of all registered complaints. The complainants, having submitted their concerns, can confidently rely on the platform to track the progress of their cases and receive updates without the need for repeated inquiries.</w:t>
      </w:r>
    </w:p>
    <w:p w:rsidR="0059417C" w:rsidRPr="0059417C" w:rsidRDefault="0059417C" w:rsidP="005941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417C">
        <w:rPr>
          <w:rFonts w:ascii="Segoe UI" w:eastAsia="Times New Roman" w:hAnsi="Segoe UI" w:cs="Segoe UI"/>
          <w:color w:val="000000"/>
          <w:sz w:val="27"/>
          <w:szCs w:val="27"/>
          <w:lang w:eastAsia="en-IN"/>
        </w:rPr>
        <w:t>The project's simplicity lies in its ability to streamline the complaint registration process, eliminating unnecessary bureaucracy. With just a few clicks, complainants can provide comprehensive details about the incident, ensuring that the authorities have all the necessary information to initiate a prompt and effective resolution.</w:t>
      </w:r>
    </w:p>
    <w:p w:rsidR="0059417C" w:rsidRPr="0059417C" w:rsidRDefault="0059417C" w:rsidP="005941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417C">
        <w:rPr>
          <w:rFonts w:ascii="Segoe UI" w:eastAsia="Times New Roman" w:hAnsi="Segoe UI" w:cs="Segoe UI"/>
          <w:color w:val="000000"/>
          <w:sz w:val="27"/>
          <w:szCs w:val="27"/>
          <w:lang w:eastAsia="en-IN"/>
        </w:rPr>
        <w:t>Additionally, the Complaint Reporting System contributes to a safer and more conducive learning environment by addressing issues such as bullying and inappropriate behavio</w:t>
      </w:r>
      <w:r w:rsidR="00154E6B">
        <w:rPr>
          <w:rFonts w:ascii="Segoe UI" w:eastAsia="Times New Roman" w:hAnsi="Segoe UI" w:cs="Segoe UI"/>
          <w:color w:val="000000"/>
          <w:sz w:val="27"/>
          <w:szCs w:val="27"/>
          <w:lang w:eastAsia="en-IN"/>
        </w:rPr>
        <w:t>u</w:t>
      </w:r>
      <w:r w:rsidRPr="0059417C">
        <w:rPr>
          <w:rFonts w:ascii="Segoe UI" w:eastAsia="Times New Roman" w:hAnsi="Segoe UI" w:cs="Segoe UI"/>
          <w:color w:val="000000"/>
          <w:sz w:val="27"/>
          <w:szCs w:val="27"/>
          <w:lang w:eastAsia="en-IN"/>
        </w:rPr>
        <w:t>r. By facilitating a quick and easy reporting mechanism, the project empowers students to actively participate in maintaining a positive college atmosphere.</w:t>
      </w:r>
    </w:p>
    <w:p w:rsidR="0059417C" w:rsidRPr="0059417C" w:rsidRDefault="0059417C" w:rsidP="005941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9417C">
        <w:rPr>
          <w:rFonts w:ascii="Segoe UI" w:eastAsia="Times New Roman" w:hAnsi="Segoe UI" w:cs="Segoe UI"/>
          <w:color w:val="000000"/>
          <w:sz w:val="27"/>
          <w:szCs w:val="27"/>
          <w:lang w:eastAsia="en-IN"/>
        </w:rPr>
        <w:t>In essence, this initiative not only simplifies the complaint process but also establishes a culture of responsiveness and fairness within the institution, reinforcing the commitment to creating a supportive and secure academic community for all its members.</w:t>
      </w:r>
    </w:p>
    <w:p w:rsidR="0059417C" w:rsidRPr="0059417C" w:rsidRDefault="0059417C" w:rsidP="0059417C">
      <w:pPr>
        <w:pBdr>
          <w:bottom w:val="single" w:sz="6" w:space="1" w:color="auto"/>
        </w:pBdr>
        <w:spacing w:after="0" w:line="240" w:lineRule="auto"/>
        <w:jc w:val="center"/>
        <w:rPr>
          <w:rFonts w:ascii="Arial" w:eastAsia="Times New Roman" w:hAnsi="Arial" w:cs="Arial"/>
          <w:vanish/>
          <w:sz w:val="16"/>
          <w:szCs w:val="16"/>
          <w:lang w:eastAsia="en-IN"/>
        </w:rPr>
      </w:pPr>
      <w:r w:rsidRPr="0059417C">
        <w:rPr>
          <w:rFonts w:ascii="Arial" w:eastAsia="Times New Roman" w:hAnsi="Arial" w:cs="Arial"/>
          <w:vanish/>
          <w:sz w:val="16"/>
          <w:szCs w:val="16"/>
          <w:lang w:eastAsia="en-IN"/>
        </w:rPr>
        <w:t>Top of Form</w:t>
      </w:r>
    </w:p>
    <w:p w:rsidR="00C26597" w:rsidRDefault="00C26597"/>
    <w:sectPr w:rsidR="00C26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16337"/>
    <w:multiLevelType w:val="hybridMultilevel"/>
    <w:tmpl w:val="FBDA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97"/>
    <w:rsid w:val="00154E6B"/>
    <w:rsid w:val="0059417C"/>
    <w:rsid w:val="00C26597"/>
    <w:rsid w:val="00D5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5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9417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417C"/>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5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9417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417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63643">
      <w:bodyDiv w:val="1"/>
      <w:marLeft w:val="0"/>
      <w:marRight w:val="0"/>
      <w:marTop w:val="0"/>
      <w:marBottom w:val="0"/>
      <w:divBdr>
        <w:top w:val="none" w:sz="0" w:space="0" w:color="auto"/>
        <w:left w:val="none" w:sz="0" w:space="0" w:color="auto"/>
        <w:bottom w:val="none" w:sz="0" w:space="0" w:color="auto"/>
        <w:right w:val="none" w:sz="0" w:space="0" w:color="auto"/>
      </w:divBdr>
    </w:div>
    <w:div w:id="1459106214">
      <w:bodyDiv w:val="1"/>
      <w:marLeft w:val="0"/>
      <w:marRight w:val="0"/>
      <w:marTop w:val="0"/>
      <w:marBottom w:val="0"/>
      <w:divBdr>
        <w:top w:val="none" w:sz="0" w:space="0" w:color="auto"/>
        <w:left w:val="none" w:sz="0" w:space="0" w:color="auto"/>
        <w:bottom w:val="none" w:sz="0" w:space="0" w:color="auto"/>
        <w:right w:val="none" w:sz="0" w:space="0" w:color="auto"/>
      </w:divBdr>
      <w:divsChild>
        <w:div w:id="672336786">
          <w:marLeft w:val="0"/>
          <w:marRight w:val="0"/>
          <w:marTop w:val="0"/>
          <w:marBottom w:val="0"/>
          <w:divBdr>
            <w:top w:val="single" w:sz="2" w:space="0" w:color="D9D9E3"/>
            <w:left w:val="single" w:sz="2" w:space="0" w:color="D9D9E3"/>
            <w:bottom w:val="single" w:sz="2" w:space="0" w:color="D9D9E3"/>
            <w:right w:val="single" w:sz="2" w:space="0" w:color="D9D9E3"/>
          </w:divBdr>
          <w:divsChild>
            <w:div w:id="1658074443">
              <w:marLeft w:val="0"/>
              <w:marRight w:val="0"/>
              <w:marTop w:val="0"/>
              <w:marBottom w:val="0"/>
              <w:divBdr>
                <w:top w:val="single" w:sz="2" w:space="0" w:color="D9D9E3"/>
                <w:left w:val="single" w:sz="2" w:space="0" w:color="D9D9E3"/>
                <w:bottom w:val="single" w:sz="2" w:space="0" w:color="D9D9E3"/>
                <w:right w:val="single" w:sz="2" w:space="0" w:color="D9D9E3"/>
              </w:divBdr>
              <w:divsChild>
                <w:div w:id="1399287011">
                  <w:marLeft w:val="0"/>
                  <w:marRight w:val="0"/>
                  <w:marTop w:val="0"/>
                  <w:marBottom w:val="0"/>
                  <w:divBdr>
                    <w:top w:val="single" w:sz="2" w:space="0" w:color="D9D9E3"/>
                    <w:left w:val="single" w:sz="2" w:space="0" w:color="D9D9E3"/>
                    <w:bottom w:val="single" w:sz="2" w:space="0" w:color="D9D9E3"/>
                    <w:right w:val="single" w:sz="2" w:space="0" w:color="D9D9E3"/>
                  </w:divBdr>
                  <w:divsChild>
                    <w:div w:id="707535273">
                      <w:marLeft w:val="0"/>
                      <w:marRight w:val="0"/>
                      <w:marTop w:val="0"/>
                      <w:marBottom w:val="0"/>
                      <w:divBdr>
                        <w:top w:val="single" w:sz="2" w:space="0" w:color="D9D9E3"/>
                        <w:left w:val="single" w:sz="2" w:space="0" w:color="D9D9E3"/>
                        <w:bottom w:val="single" w:sz="2" w:space="0" w:color="D9D9E3"/>
                        <w:right w:val="single" w:sz="2" w:space="0" w:color="D9D9E3"/>
                      </w:divBdr>
                      <w:divsChild>
                        <w:div w:id="1513496175">
                          <w:marLeft w:val="0"/>
                          <w:marRight w:val="0"/>
                          <w:marTop w:val="0"/>
                          <w:marBottom w:val="0"/>
                          <w:divBdr>
                            <w:top w:val="single" w:sz="2" w:space="0" w:color="D9D9E3"/>
                            <w:left w:val="single" w:sz="2" w:space="0" w:color="D9D9E3"/>
                            <w:bottom w:val="single" w:sz="2" w:space="0" w:color="D9D9E3"/>
                            <w:right w:val="single" w:sz="2" w:space="0" w:color="D9D9E3"/>
                          </w:divBdr>
                          <w:divsChild>
                            <w:div w:id="171318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978727">
                                  <w:marLeft w:val="0"/>
                                  <w:marRight w:val="0"/>
                                  <w:marTop w:val="0"/>
                                  <w:marBottom w:val="0"/>
                                  <w:divBdr>
                                    <w:top w:val="single" w:sz="2" w:space="0" w:color="D9D9E3"/>
                                    <w:left w:val="single" w:sz="2" w:space="0" w:color="D9D9E3"/>
                                    <w:bottom w:val="single" w:sz="2" w:space="0" w:color="D9D9E3"/>
                                    <w:right w:val="single" w:sz="2" w:space="0" w:color="D9D9E3"/>
                                  </w:divBdr>
                                  <w:divsChild>
                                    <w:div w:id="1489058319">
                                      <w:marLeft w:val="0"/>
                                      <w:marRight w:val="0"/>
                                      <w:marTop w:val="0"/>
                                      <w:marBottom w:val="0"/>
                                      <w:divBdr>
                                        <w:top w:val="single" w:sz="2" w:space="0" w:color="D9D9E3"/>
                                        <w:left w:val="single" w:sz="2" w:space="0" w:color="D9D9E3"/>
                                        <w:bottom w:val="single" w:sz="2" w:space="0" w:color="D9D9E3"/>
                                        <w:right w:val="single" w:sz="2" w:space="0" w:color="D9D9E3"/>
                                      </w:divBdr>
                                      <w:divsChild>
                                        <w:div w:id="1374118684">
                                          <w:marLeft w:val="0"/>
                                          <w:marRight w:val="0"/>
                                          <w:marTop w:val="0"/>
                                          <w:marBottom w:val="0"/>
                                          <w:divBdr>
                                            <w:top w:val="single" w:sz="2" w:space="0" w:color="D9D9E3"/>
                                            <w:left w:val="single" w:sz="2" w:space="0" w:color="D9D9E3"/>
                                            <w:bottom w:val="single" w:sz="2" w:space="0" w:color="D9D9E3"/>
                                            <w:right w:val="single" w:sz="2" w:space="0" w:color="D9D9E3"/>
                                          </w:divBdr>
                                          <w:divsChild>
                                            <w:div w:id="2012488452">
                                              <w:marLeft w:val="0"/>
                                              <w:marRight w:val="0"/>
                                              <w:marTop w:val="0"/>
                                              <w:marBottom w:val="0"/>
                                              <w:divBdr>
                                                <w:top w:val="single" w:sz="2" w:space="0" w:color="D9D9E3"/>
                                                <w:left w:val="single" w:sz="2" w:space="0" w:color="D9D9E3"/>
                                                <w:bottom w:val="single" w:sz="2" w:space="0" w:color="D9D9E3"/>
                                                <w:right w:val="single" w:sz="2" w:space="0" w:color="D9D9E3"/>
                                              </w:divBdr>
                                              <w:divsChild>
                                                <w:div w:id="1291666300">
                                                  <w:marLeft w:val="0"/>
                                                  <w:marRight w:val="0"/>
                                                  <w:marTop w:val="0"/>
                                                  <w:marBottom w:val="0"/>
                                                  <w:divBdr>
                                                    <w:top w:val="single" w:sz="2" w:space="0" w:color="D9D9E3"/>
                                                    <w:left w:val="single" w:sz="2" w:space="0" w:color="D9D9E3"/>
                                                    <w:bottom w:val="single" w:sz="2" w:space="0" w:color="D9D9E3"/>
                                                    <w:right w:val="single" w:sz="2" w:space="0" w:color="D9D9E3"/>
                                                  </w:divBdr>
                                                  <w:divsChild>
                                                    <w:div w:id="48000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7896897">
          <w:marLeft w:val="0"/>
          <w:marRight w:val="0"/>
          <w:marTop w:val="0"/>
          <w:marBottom w:val="0"/>
          <w:divBdr>
            <w:top w:val="none" w:sz="0" w:space="0" w:color="auto"/>
            <w:left w:val="none" w:sz="0" w:space="0" w:color="auto"/>
            <w:bottom w:val="none" w:sz="0" w:space="0" w:color="auto"/>
            <w:right w:val="none" w:sz="0" w:space="0" w:color="auto"/>
          </w:divBdr>
        </w:div>
      </w:divsChild>
    </w:div>
    <w:div w:id="15822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2024-01-26T18:24:00Z</dcterms:created>
  <dcterms:modified xsi:type="dcterms:W3CDTF">2024-01-26T18:42:00Z</dcterms:modified>
</cp:coreProperties>
</file>