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856598" w14:textId="3C47084B" w:rsidR="00F376E5" w:rsidRDefault="00840FF8" w:rsidP="56A5B445">
      <w:pPr>
        <w:pStyle w:val="Name"/>
        <w:rPr>
          <w:rFonts w:asciiTheme="majorHAnsi" w:hAnsiTheme="majorHAnsi" w:cstheme="majorBidi"/>
          <w:sz w:val="28"/>
          <w:szCs w:val="28"/>
        </w:rPr>
      </w:pPr>
      <w:r w:rsidRPr="56A5B445">
        <w:rPr>
          <w:rFonts w:asciiTheme="majorHAnsi" w:hAnsiTheme="majorHAnsi" w:cstheme="majorBidi"/>
          <w:sz w:val="28"/>
          <w:szCs w:val="28"/>
        </w:rPr>
        <w:t>Yogesh Vinodkumar Gupta</w:t>
      </w:r>
    </w:p>
    <w:p w14:paraId="672A6659" w14:textId="77777777" w:rsidR="00F20624" w:rsidRPr="00955210" w:rsidRDefault="00F20624" w:rsidP="00955210">
      <w:pPr>
        <w:pStyle w:val="Name"/>
        <w:rPr>
          <w:rFonts w:asciiTheme="majorHAnsi" w:hAnsiTheme="majorHAnsi" w:cstheme="majorHAnsi"/>
          <w:sz w:val="28"/>
          <w:szCs w:val="28"/>
        </w:rPr>
      </w:pPr>
    </w:p>
    <w:tbl>
      <w:tblPr>
        <w:tblStyle w:val="TableGrid"/>
        <w:tblW w:w="503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78"/>
        <w:gridCol w:w="5079"/>
      </w:tblGrid>
      <w:tr w:rsidR="00F376E5" w:rsidRPr="00B06503" w14:paraId="7F48622C" w14:textId="77777777" w:rsidTr="000D3A2F">
        <w:trPr>
          <w:trHeight w:val="554"/>
        </w:trPr>
        <w:tc>
          <w:tcPr>
            <w:tcW w:w="5078" w:type="dxa"/>
          </w:tcPr>
          <w:p w14:paraId="4D0ABEB6" w14:textId="77777777" w:rsidR="00AF3F97" w:rsidRPr="00B06503" w:rsidRDefault="00AF3F97" w:rsidP="004725C4">
            <w:pPr>
              <w:widowControl w:val="0"/>
              <w:rPr>
                <w:rFonts w:asciiTheme="minorHAnsi" w:hAnsiTheme="minorHAnsi" w:cstheme="minorHAnsi"/>
                <w:sz w:val="22"/>
                <w:szCs w:val="22"/>
              </w:rPr>
            </w:pPr>
            <w:r w:rsidRPr="00B06503">
              <w:rPr>
                <w:sz w:val="22"/>
                <w:szCs w:val="22"/>
              </w:rPr>
              <w:t xml:space="preserve">LinkedIn: </w:t>
            </w:r>
            <w:r w:rsidRPr="00B06503">
              <w:rPr>
                <w:rFonts w:asciiTheme="minorHAnsi" w:hAnsiTheme="minorHAnsi" w:cstheme="minorHAnsi"/>
                <w:sz w:val="22"/>
                <w:szCs w:val="22"/>
              </w:rPr>
              <w:t>https://www.linkedin.com/in/yo-gesh</w:t>
            </w:r>
          </w:p>
          <w:p w14:paraId="076B00E4" w14:textId="77777777" w:rsidR="00F376E5" w:rsidRPr="00B06503" w:rsidRDefault="003E7DD0" w:rsidP="004725C4">
            <w:pPr>
              <w:widowControl w:val="0"/>
              <w:rPr>
                <w:rFonts w:asciiTheme="minorHAnsi" w:hAnsiTheme="minorHAnsi" w:cstheme="minorHAnsi"/>
                <w:sz w:val="22"/>
                <w:szCs w:val="22"/>
              </w:rPr>
            </w:pPr>
            <w:r w:rsidRPr="00B06503">
              <w:rPr>
                <w:rFonts w:asciiTheme="minorHAnsi" w:hAnsiTheme="minorHAnsi" w:cstheme="minorHAnsi"/>
                <w:sz w:val="22"/>
                <w:szCs w:val="22"/>
              </w:rPr>
              <w:t>Cell Number</w:t>
            </w:r>
            <w:r w:rsidR="00AF3F97" w:rsidRPr="00B06503">
              <w:rPr>
                <w:rFonts w:asciiTheme="minorHAnsi" w:hAnsiTheme="minorHAnsi" w:cstheme="minorHAnsi"/>
                <w:sz w:val="22"/>
                <w:szCs w:val="22"/>
              </w:rPr>
              <w:t xml:space="preserve"> or WhatsApp: (</w:t>
            </w:r>
            <w:r w:rsidR="00860817" w:rsidRPr="00B06503">
              <w:rPr>
                <w:rFonts w:asciiTheme="minorHAnsi" w:hAnsiTheme="minorHAnsi" w:cstheme="minorHAnsi"/>
                <w:sz w:val="22"/>
                <w:szCs w:val="22"/>
              </w:rPr>
              <w:t>+91) 8380836950</w:t>
            </w:r>
          </w:p>
        </w:tc>
        <w:tc>
          <w:tcPr>
            <w:tcW w:w="5079" w:type="dxa"/>
          </w:tcPr>
          <w:p w14:paraId="4023F53B" w14:textId="77777777" w:rsidR="00AF3F97" w:rsidRPr="00B06503" w:rsidRDefault="00955210" w:rsidP="00AF3F97">
            <w:pPr>
              <w:widowControl w:val="0"/>
              <w:jc w:val="right"/>
              <w:rPr>
                <w:rFonts w:asciiTheme="minorHAnsi" w:hAnsiTheme="minorHAnsi" w:cstheme="minorHAnsi"/>
                <w:sz w:val="22"/>
                <w:szCs w:val="22"/>
              </w:rPr>
            </w:pPr>
            <w:r w:rsidRPr="00B06503">
              <w:rPr>
                <w:rFonts w:asciiTheme="minorHAnsi" w:hAnsiTheme="minorHAnsi" w:cstheme="minorHAnsi"/>
                <w:sz w:val="22"/>
                <w:szCs w:val="22"/>
              </w:rPr>
              <w:t>Address: Nashik (422003) Maharashtra, India.</w:t>
            </w:r>
          </w:p>
          <w:p w14:paraId="63B31066" w14:textId="77777777" w:rsidR="00F376E5" w:rsidRPr="00B06503" w:rsidRDefault="00AF3F97" w:rsidP="00AF3F97">
            <w:pPr>
              <w:widowControl w:val="0"/>
              <w:jc w:val="right"/>
              <w:rPr>
                <w:sz w:val="22"/>
                <w:szCs w:val="22"/>
              </w:rPr>
            </w:pPr>
            <w:r w:rsidRPr="00B06503">
              <w:rPr>
                <w:rFonts w:asciiTheme="minorHAnsi" w:hAnsiTheme="minorHAnsi" w:cstheme="minorHAnsi"/>
                <w:sz w:val="22"/>
                <w:szCs w:val="22"/>
              </w:rPr>
              <w:t>E-Mail</w:t>
            </w:r>
            <w:r w:rsidR="00955210" w:rsidRPr="00B06503">
              <w:rPr>
                <w:rFonts w:asciiTheme="minorHAnsi" w:hAnsiTheme="minorHAnsi" w:cstheme="minorHAnsi"/>
                <w:sz w:val="22"/>
                <w:szCs w:val="22"/>
              </w:rPr>
              <w:t xml:space="preserve"> Address</w:t>
            </w:r>
            <w:r w:rsidRPr="00B06503">
              <w:rPr>
                <w:rFonts w:asciiTheme="minorHAnsi" w:hAnsiTheme="minorHAnsi" w:cstheme="minorHAnsi"/>
                <w:sz w:val="22"/>
                <w:szCs w:val="22"/>
              </w:rPr>
              <w:t xml:space="preserve">: </w:t>
            </w:r>
            <w:r w:rsidR="00955210" w:rsidRPr="00B06503">
              <w:rPr>
                <w:rFonts w:asciiTheme="minorHAnsi" w:hAnsiTheme="minorHAnsi" w:cstheme="minorHAnsi"/>
                <w:sz w:val="22"/>
                <w:szCs w:val="22"/>
              </w:rPr>
              <w:t>dm.yogeshgupta</w:t>
            </w:r>
            <w:r w:rsidRPr="00B06503">
              <w:rPr>
                <w:rFonts w:asciiTheme="minorHAnsi" w:hAnsiTheme="minorHAnsi" w:cstheme="minorHAnsi"/>
                <w:sz w:val="22"/>
                <w:szCs w:val="22"/>
              </w:rPr>
              <w:t>@gmail.com</w:t>
            </w:r>
          </w:p>
        </w:tc>
      </w:tr>
    </w:tbl>
    <w:p w14:paraId="0A37501D" w14:textId="77777777" w:rsidR="007B6B38" w:rsidRDefault="007B6B38" w:rsidP="00A90527">
      <w:pPr>
        <w:rPr>
          <w:rFonts w:asciiTheme="majorHAnsi" w:hAnsiTheme="majorHAnsi" w:cstheme="majorHAnsi"/>
          <w:sz w:val="22"/>
          <w:szCs w:val="22"/>
        </w:rPr>
      </w:pPr>
    </w:p>
    <w:p w14:paraId="313B166C" w14:textId="77777777" w:rsidR="00A90527" w:rsidRDefault="000D3A2F" w:rsidP="00BF2309">
      <w:pPr>
        <w:jc w:val="both"/>
        <w:rPr>
          <w:rFonts w:asciiTheme="majorHAnsi" w:hAnsiTheme="majorHAnsi" w:cstheme="majorHAnsi"/>
          <w:sz w:val="22"/>
          <w:szCs w:val="22"/>
        </w:rPr>
      </w:pPr>
      <w:r w:rsidRPr="000D3A2F">
        <w:rPr>
          <w:rFonts w:asciiTheme="majorHAnsi" w:hAnsiTheme="majorHAnsi" w:cstheme="majorHAnsi"/>
          <w:sz w:val="22"/>
          <w:szCs w:val="22"/>
        </w:rPr>
        <w:t xml:space="preserve">A qualified and a seasoned </w:t>
      </w:r>
      <w:r>
        <w:rPr>
          <w:rFonts w:asciiTheme="majorHAnsi" w:hAnsiTheme="majorHAnsi" w:cstheme="majorHAnsi"/>
          <w:sz w:val="22"/>
          <w:szCs w:val="22"/>
        </w:rPr>
        <w:t>Professional</w:t>
      </w:r>
      <w:r w:rsidRPr="000D3A2F">
        <w:rPr>
          <w:rFonts w:asciiTheme="majorHAnsi" w:hAnsiTheme="majorHAnsi" w:cstheme="majorHAnsi"/>
          <w:sz w:val="22"/>
          <w:szCs w:val="22"/>
        </w:rPr>
        <w:t xml:space="preserve"> experience in Virtualization Implementation, troubleshooting of IT systems, manage systems including virtual infrastructure, hardware, software, servers and peripheral equipment. Currently</w:t>
      </w:r>
      <w:r>
        <w:rPr>
          <w:rFonts w:asciiTheme="majorHAnsi" w:hAnsiTheme="majorHAnsi" w:cstheme="majorHAnsi"/>
          <w:sz w:val="22"/>
          <w:szCs w:val="22"/>
        </w:rPr>
        <w:t xml:space="preserve"> working as an Analyst in </w:t>
      </w:r>
      <w:proofErr w:type="spellStart"/>
      <w:r>
        <w:rPr>
          <w:rFonts w:asciiTheme="majorHAnsi" w:hAnsiTheme="majorHAnsi" w:cstheme="majorHAnsi"/>
          <w:sz w:val="22"/>
          <w:szCs w:val="22"/>
        </w:rPr>
        <w:t>HCLTech</w:t>
      </w:r>
      <w:proofErr w:type="spellEnd"/>
      <w:r>
        <w:rPr>
          <w:rFonts w:asciiTheme="majorHAnsi" w:hAnsiTheme="majorHAnsi" w:cstheme="majorHAnsi"/>
          <w:sz w:val="22"/>
          <w:szCs w:val="22"/>
        </w:rPr>
        <w:t xml:space="preserve"> </w:t>
      </w:r>
      <w:r w:rsidRPr="000D3A2F">
        <w:rPr>
          <w:rFonts w:asciiTheme="majorHAnsi" w:hAnsiTheme="majorHAnsi" w:cstheme="majorHAnsi"/>
          <w:sz w:val="22"/>
          <w:szCs w:val="22"/>
        </w:rPr>
        <w:t>Innovative professional with proven ability to identify, analysis, and solve problems to increase customer satisfaction and control costs. Deep understanding of current technologies with focus on delivering business solutions. Proven ability to be a strong professional with the sound knowledge of the new technologies and advance applications. Superior interpersonal skills and communication skills, capable of resolving multiple and complex issues. Adapt at working in high-pressure environments with strict deadlines and multiple deliverable.</w:t>
      </w:r>
    </w:p>
    <w:p w14:paraId="5DAB6C7B" w14:textId="77777777" w:rsidR="007B6B38" w:rsidRPr="00235A4B" w:rsidRDefault="007B6B38" w:rsidP="00A90527">
      <w:pPr>
        <w:rPr>
          <w:rFonts w:asciiTheme="majorHAnsi" w:hAnsiTheme="majorHAnsi" w:cstheme="majorHAnsi"/>
          <w:sz w:val="22"/>
          <w:szCs w:val="22"/>
        </w:rPr>
      </w:pPr>
    </w:p>
    <w:p w14:paraId="69D0C959" w14:textId="77777777" w:rsidR="00A90527" w:rsidRPr="008B6B00" w:rsidRDefault="00251FA2" w:rsidP="00A90527">
      <w:pPr>
        <w:pStyle w:val="Heading1"/>
        <w:rPr>
          <w:rFonts w:asciiTheme="majorHAnsi" w:hAnsiTheme="majorHAnsi" w:cstheme="majorHAnsi"/>
          <w:sz w:val="28"/>
          <w:szCs w:val="28"/>
        </w:rPr>
      </w:pPr>
      <w:r w:rsidRPr="008B6B00">
        <w:rPr>
          <w:rFonts w:asciiTheme="majorHAnsi" w:hAnsiTheme="majorHAnsi" w:cstheme="majorHAnsi"/>
          <w:sz w:val="28"/>
          <w:szCs w:val="28"/>
        </w:rPr>
        <w:t>Education</w:t>
      </w:r>
    </w:p>
    <w:p w14:paraId="02EB378F" w14:textId="77777777" w:rsidR="00A90527" w:rsidRPr="00235A4B" w:rsidRDefault="00A90527" w:rsidP="00A90527">
      <w:pPr>
        <w:rPr>
          <w:rFonts w:asciiTheme="majorHAnsi" w:hAnsiTheme="majorHAnsi" w:cstheme="majorHAnsi"/>
          <w:sz w:val="22"/>
          <w:szCs w:val="22"/>
        </w:rPr>
      </w:pPr>
    </w:p>
    <w:p w14:paraId="189326C2" w14:textId="77777777" w:rsidR="00A90527" w:rsidRPr="00CD66E8" w:rsidRDefault="00335FBB" w:rsidP="00EA2F62">
      <w:pPr>
        <w:tabs>
          <w:tab w:val="left" w:pos="720"/>
          <w:tab w:val="right" w:pos="8640"/>
        </w:tabs>
        <w:rPr>
          <w:rFonts w:asciiTheme="minorHAnsi" w:hAnsiTheme="minorHAnsi" w:cstheme="minorHAnsi"/>
          <w:sz w:val="22"/>
          <w:szCs w:val="22"/>
        </w:rPr>
      </w:pPr>
      <w:r w:rsidRPr="00CD66E8">
        <w:rPr>
          <w:rFonts w:asciiTheme="minorHAnsi" w:hAnsiTheme="minorHAnsi" w:cstheme="minorHAnsi"/>
          <w:b/>
          <w:sz w:val="22"/>
          <w:szCs w:val="22"/>
        </w:rPr>
        <w:t xml:space="preserve">IKM </w:t>
      </w:r>
      <w:proofErr w:type="spellStart"/>
      <w:r w:rsidRPr="00CD66E8">
        <w:rPr>
          <w:rFonts w:asciiTheme="minorHAnsi" w:hAnsiTheme="minorHAnsi" w:cstheme="minorHAnsi"/>
          <w:b/>
          <w:sz w:val="22"/>
          <w:szCs w:val="22"/>
        </w:rPr>
        <w:t>TeckChek</w:t>
      </w:r>
      <w:proofErr w:type="spellEnd"/>
      <w:r w:rsidRPr="00CD66E8">
        <w:rPr>
          <w:rFonts w:asciiTheme="minorHAnsi" w:hAnsiTheme="minorHAnsi" w:cstheme="minorHAnsi"/>
          <w:b/>
          <w:sz w:val="22"/>
          <w:szCs w:val="22"/>
        </w:rPr>
        <w:t xml:space="preserve"> Qualified</w:t>
      </w:r>
      <w:r w:rsidR="00EA2F62" w:rsidRPr="00CD66E8">
        <w:rPr>
          <w:rFonts w:asciiTheme="minorHAnsi" w:hAnsiTheme="minorHAnsi" w:cstheme="minorHAnsi"/>
          <w:sz w:val="22"/>
          <w:szCs w:val="22"/>
        </w:rPr>
        <w:tab/>
      </w:r>
      <w:r w:rsidR="00A90527" w:rsidRPr="00CD66E8">
        <w:rPr>
          <w:rFonts w:asciiTheme="minorHAnsi" w:hAnsiTheme="minorHAnsi" w:cstheme="minorHAnsi"/>
          <w:sz w:val="22"/>
          <w:szCs w:val="22"/>
        </w:rPr>
        <w:t xml:space="preserve"> </w:t>
      </w:r>
      <w:r w:rsidR="00C62BB4" w:rsidRPr="00CD66E8">
        <w:rPr>
          <w:rFonts w:asciiTheme="minorHAnsi" w:hAnsiTheme="minorHAnsi" w:cstheme="minorHAnsi"/>
          <w:sz w:val="22"/>
          <w:szCs w:val="22"/>
        </w:rPr>
        <w:t>Oct 2021</w:t>
      </w:r>
    </w:p>
    <w:p w14:paraId="3A603135" w14:textId="77777777" w:rsidR="00335FBB" w:rsidRPr="00CD66E8" w:rsidRDefault="00335FBB" w:rsidP="004B262F">
      <w:pPr>
        <w:rPr>
          <w:rFonts w:asciiTheme="minorHAnsi" w:hAnsiTheme="minorHAnsi" w:cstheme="minorHAnsi"/>
          <w:sz w:val="22"/>
          <w:szCs w:val="22"/>
        </w:rPr>
      </w:pPr>
      <w:r w:rsidRPr="00CD66E8">
        <w:rPr>
          <w:rFonts w:asciiTheme="minorHAnsi" w:hAnsiTheme="minorHAnsi" w:cstheme="minorHAnsi"/>
          <w:sz w:val="22"/>
          <w:szCs w:val="22"/>
        </w:rPr>
        <w:tab/>
      </w:r>
      <w:r w:rsidR="004B262F" w:rsidRPr="00CD66E8">
        <w:rPr>
          <w:rFonts w:asciiTheme="minorHAnsi" w:hAnsiTheme="minorHAnsi" w:cstheme="minorHAnsi"/>
          <w:sz w:val="22"/>
          <w:szCs w:val="22"/>
        </w:rPr>
        <w:t>A</w:t>
      </w:r>
      <w:r w:rsidRPr="00CD66E8">
        <w:rPr>
          <w:rFonts w:asciiTheme="minorHAnsi" w:hAnsiTheme="minorHAnsi" w:cstheme="minorHAnsi"/>
          <w:sz w:val="22"/>
          <w:szCs w:val="22"/>
        </w:rPr>
        <w:t>ssessment designed to measure overall proficiency in IT Skills</w:t>
      </w:r>
    </w:p>
    <w:p w14:paraId="6A05A809" w14:textId="77777777" w:rsidR="004B262F" w:rsidRPr="00CD66E8" w:rsidRDefault="004B262F" w:rsidP="004B262F">
      <w:pPr>
        <w:rPr>
          <w:rFonts w:asciiTheme="minorHAnsi" w:hAnsiTheme="minorHAnsi" w:cstheme="minorHAnsi"/>
          <w:sz w:val="22"/>
          <w:szCs w:val="22"/>
        </w:rPr>
      </w:pPr>
    </w:p>
    <w:p w14:paraId="07408548" w14:textId="77777777" w:rsidR="00EA2F62" w:rsidRPr="00CD66E8" w:rsidRDefault="00335FBB" w:rsidP="00EA2F62">
      <w:pPr>
        <w:tabs>
          <w:tab w:val="left" w:pos="720"/>
          <w:tab w:val="right" w:pos="8640"/>
        </w:tabs>
        <w:rPr>
          <w:rFonts w:asciiTheme="minorHAnsi" w:hAnsiTheme="minorHAnsi" w:cstheme="minorHAnsi"/>
          <w:sz w:val="22"/>
          <w:szCs w:val="22"/>
        </w:rPr>
      </w:pPr>
      <w:r w:rsidRPr="00CD66E8">
        <w:rPr>
          <w:rFonts w:asciiTheme="minorHAnsi" w:hAnsiTheme="minorHAnsi" w:cstheme="minorHAnsi"/>
          <w:b/>
          <w:sz w:val="22"/>
          <w:szCs w:val="22"/>
        </w:rPr>
        <w:t>GATE Qualified 2020 &amp; 2021</w:t>
      </w:r>
      <w:r w:rsidR="00EA2F62" w:rsidRPr="00CD66E8">
        <w:rPr>
          <w:rFonts w:asciiTheme="minorHAnsi" w:hAnsiTheme="minorHAnsi" w:cstheme="minorHAnsi"/>
          <w:sz w:val="22"/>
          <w:szCs w:val="22"/>
        </w:rPr>
        <w:tab/>
        <w:t xml:space="preserve"> </w:t>
      </w:r>
      <w:r w:rsidR="00C62BB4" w:rsidRPr="00CD66E8">
        <w:rPr>
          <w:rFonts w:asciiTheme="minorHAnsi" w:hAnsiTheme="minorHAnsi" w:cstheme="minorHAnsi"/>
          <w:sz w:val="22"/>
          <w:szCs w:val="22"/>
        </w:rPr>
        <w:t>May 2020 &amp; May 2021</w:t>
      </w:r>
    </w:p>
    <w:p w14:paraId="5D4E77B1" w14:textId="77777777" w:rsidR="00A90527" w:rsidRPr="00CD66E8" w:rsidRDefault="004B262F" w:rsidP="00895B22">
      <w:pPr>
        <w:ind w:left="720"/>
        <w:rPr>
          <w:rFonts w:asciiTheme="minorHAnsi" w:hAnsiTheme="minorHAnsi" w:cstheme="minorHAnsi"/>
          <w:sz w:val="22"/>
          <w:szCs w:val="22"/>
        </w:rPr>
      </w:pPr>
      <w:r w:rsidRPr="00CD66E8">
        <w:rPr>
          <w:rFonts w:asciiTheme="minorHAnsi" w:hAnsiTheme="minorHAnsi" w:cstheme="minorHAnsi"/>
          <w:sz w:val="22"/>
          <w:szCs w:val="22"/>
        </w:rPr>
        <w:t>A</w:t>
      </w:r>
      <w:r w:rsidR="00895B22" w:rsidRPr="00CD66E8">
        <w:rPr>
          <w:rFonts w:asciiTheme="minorHAnsi" w:hAnsiTheme="minorHAnsi" w:cstheme="minorHAnsi"/>
          <w:sz w:val="22"/>
          <w:szCs w:val="22"/>
        </w:rPr>
        <w:t>n examination that primarily tests the comprehensive understanding of subject in BE, problem solving, critical thinking, technical skills</w:t>
      </w:r>
    </w:p>
    <w:p w14:paraId="5A39BBE3" w14:textId="77777777" w:rsidR="00A90527" w:rsidRPr="00CD66E8" w:rsidRDefault="00A90527" w:rsidP="00A90527">
      <w:pPr>
        <w:rPr>
          <w:rFonts w:asciiTheme="minorHAnsi" w:hAnsiTheme="minorHAnsi" w:cstheme="minorHAnsi"/>
          <w:sz w:val="22"/>
          <w:szCs w:val="22"/>
        </w:rPr>
      </w:pPr>
    </w:p>
    <w:p w14:paraId="6C1CC273" w14:textId="77777777" w:rsidR="00A90527" w:rsidRPr="00CD66E8" w:rsidRDefault="004B262F" w:rsidP="00235A4B">
      <w:pPr>
        <w:tabs>
          <w:tab w:val="left" w:pos="720"/>
          <w:tab w:val="right" w:pos="8640"/>
        </w:tabs>
        <w:rPr>
          <w:rFonts w:asciiTheme="minorHAnsi" w:hAnsiTheme="minorHAnsi" w:cstheme="minorHAnsi"/>
          <w:sz w:val="22"/>
          <w:szCs w:val="22"/>
        </w:rPr>
      </w:pPr>
      <w:r w:rsidRPr="00CD66E8">
        <w:rPr>
          <w:rFonts w:asciiTheme="minorHAnsi" w:hAnsiTheme="minorHAnsi" w:cstheme="minorHAnsi"/>
          <w:b/>
          <w:sz w:val="22"/>
          <w:szCs w:val="22"/>
        </w:rPr>
        <w:t>Bachelor of Engineering</w:t>
      </w:r>
      <w:r w:rsidR="00E937DF" w:rsidRPr="00CD66E8">
        <w:rPr>
          <w:rFonts w:asciiTheme="minorHAnsi" w:hAnsiTheme="minorHAnsi" w:cstheme="minorHAnsi"/>
          <w:b/>
          <w:sz w:val="22"/>
          <w:szCs w:val="22"/>
        </w:rPr>
        <w:t xml:space="preserve"> with 75.33% from MET BKC IOE</w:t>
      </w:r>
      <w:r w:rsidR="00EA2F62" w:rsidRPr="00CD66E8">
        <w:rPr>
          <w:rFonts w:asciiTheme="minorHAnsi" w:hAnsiTheme="minorHAnsi" w:cstheme="minorHAnsi"/>
          <w:sz w:val="22"/>
          <w:szCs w:val="22"/>
        </w:rPr>
        <w:tab/>
      </w:r>
      <w:r w:rsidR="00C62BB4" w:rsidRPr="00CD66E8">
        <w:rPr>
          <w:rFonts w:asciiTheme="minorHAnsi" w:hAnsiTheme="minorHAnsi" w:cstheme="minorHAnsi"/>
          <w:sz w:val="22"/>
          <w:szCs w:val="22"/>
        </w:rPr>
        <w:t>May 2019</w:t>
      </w:r>
    </w:p>
    <w:p w14:paraId="41C8F396" w14:textId="77777777" w:rsidR="004B262F" w:rsidRPr="00CD66E8" w:rsidRDefault="004B262F" w:rsidP="00A90527">
      <w:pPr>
        <w:rPr>
          <w:rFonts w:asciiTheme="minorHAnsi" w:hAnsiTheme="minorHAnsi" w:cstheme="minorHAnsi"/>
          <w:sz w:val="22"/>
          <w:szCs w:val="22"/>
        </w:rPr>
      </w:pPr>
    </w:p>
    <w:p w14:paraId="1CA6F8A4" w14:textId="77777777" w:rsidR="004B262F" w:rsidRPr="00CD66E8" w:rsidRDefault="004B262F" w:rsidP="00235A4B">
      <w:pPr>
        <w:tabs>
          <w:tab w:val="left" w:pos="720"/>
          <w:tab w:val="right" w:pos="8640"/>
        </w:tabs>
        <w:rPr>
          <w:rFonts w:asciiTheme="minorHAnsi" w:hAnsiTheme="minorHAnsi" w:cstheme="minorHAnsi"/>
          <w:sz w:val="22"/>
          <w:szCs w:val="22"/>
        </w:rPr>
      </w:pPr>
      <w:r w:rsidRPr="00CD66E8">
        <w:rPr>
          <w:rFonts w:asciiTheme="minorHAnsi" w:hAnsiTheme="minorHAnsi" w:cstheme="minorHAnsi"/>
          <w:b/>
          <w:sz w:val="22"/>
          <w:szCs w:val="22"/>
        </w:rPr>
        <w:t>Diploma</w:t>
      </w:r>
      <w:r w:rsidR="00E937DF" w:rsidRPr="00CD66E8">
        <w:rPr>
          <w:rFonts w:asciiTheme="minorHAnsi" w:hAnsiTheme="minorHAnsi" w:cstheme="minorHAnsi"/>
          <w:b/>
          <w:sz w:val="22"/>
          <w:szCs w:val="22"/>
        </w:rPr>
        <w:t xml:space="preserve"> with 83.82% from KVN </w:t>
      </w:r>
      <w:proofErr w:type="spellStart"/>
      <w:r w:rsidR="00167279" w:rsidRPr="00CD66E8">
        <w:rPr>
          <w:rFonts w:asciiTheme="minorHAnsi" w:hAnsiTheme="minorHAnsi" w:cstheme="minorHAnsi"/>
          <w:b/>
          <w:sz w:val="22"/>
          <w:szCs w:val="22"/>
        </w:rPr>
        <w:t>Naik</w:t>
      </w:r>
      <w:proofErr w:type="spellEnd"/>
      <w:r w:rsidR="00E937DF" w:rsidRPr="00CD66E8">
        <w:rPr>
          <w:rFonts w:asciiTheme="minorHAnsi" w:hAnsiTheme="minorHAnsi" w:cstheme="minorHAnsi"/>
          <w:b/>
          <w:sz w:val="22"/>
          <w:szCs w:val="22"/>
        </w:rPr>
        <w:t xml:space="preserve"> Polytechnic</w:t>
      </w:r>
      <w:r w:rsidR="00C62BB4" w:rsidRPr="00CD66E8">
        <w:rPr>
          <w:rFonts w:asciiTheme="minorHAnsi" w:hAnsiTheme="minorHAnsi" w:cstheme="minorHAnsi"/>
          <w:sz w:val="22"/>
          <w:szCs w:val="22"/>
        </w:rPr>
        <w:tab/>
        <w:t>May 2016</w:t>
      </w:r>
    </w:p>
    <w:p w14:paraId="72A3D3EC" w14:textId="77777777" w:rsidR="00235A4B" w:rsidRPr="00CD66E8" w:rsidRDefault="00235A4B" w:rsidP="00235A4B">
      <w:pPr>
        <w:tabs>
          <w:tab w:val="left" w:pos="720"/>
          <w:tab w:val="right" w:pos="8640"/>
        </w:tabs>
        <w:rPr>
          <w:rFonts w:asciiTheme="minorHAnsi" w:hAnsiTheme="minorHAnsi" w:cstheme="minorHAnsi"/>
          <w:sz w:val="22"/>
          <w:szCs w:val="22"/>
        </w:rPr>
      </w:pPr>
    </w:p>
    <w:p w14:paraId="7092F1C3" w14:textId="77777777" w:rsidR="004B262F" w:rsidRPr="00CD66E8" w:rsidRDefault="001B72EF" w:rsidP="001B72EF">
      <w:pPr>
        <w:tabs>
          <w:tab w:val="left" w:pos="720"/>
          <w:tab w:val="right" w:pos="8640"/>
        </w:tabs>
        <w:rPr>
          <w:rFonts w:asciiTheme="minorHAnsi" w:hAnsiTheme="minorHAnsi" w:cstheme="minorHAnsi"/>
          <w:sz w:val="22"/>
          <w:szCs w:val="22"/>
        </w:rPr>
      </w:pPr>
      <w:r w:rsidRPr="00CD66E8">
        <w:rPr>
          <w:rFonts w:asciiTheme="minorHAnsi" w:hAnsiTheme="minorHAnsi" w:cstheme="minorHAnsi"/>
          <w:b/>
          <w:sz w:val="22"/>
          <w:szCs w:val="22"/>
        </w:rPr>
        <w:t>SSC</w:t>
      </w:r>
      <w:r w:rsidR="00E937DF" w:rsidRPr="00CD66E8">
        <w:rPr>
          <w:rFonts w:asciiTheme="minorHAnsi" w:hAnsiTheme="minorHAnsi" w:cstheme="minorHAnsi"/>
          <w:b/>
          <w:sz w:val="22"/>
          <w:szCs w:val="22"/>
        </w:rPr>
        <w:t xml:space="preserve"> with 82.91% from </w:t>
      </w:r>
      <w:proofErr w:type="spellStart"/>
      <w:r w:rsidR="00E937DF" w:rsidRPr="00CD66E8">
        <w:rPr>
          <w:rFonts w:asciiTheme="minorHAnsi" w:hAnsiTheme="minorHAnsi" w:cstheme="minorHAnsi"/>
          <w:b/>
          <w:sz w:val="22"/>
          <w:szCs w:val="22"/>
        </w:rPr>
        <w:t>Shriram</w:t>
      </w:r>
      <w:proofErr w:type="spellEnd"/>
      <w:r w:rsidR="00E937DF" w:rsidRPr="00CD66E8">
        <w:rPr>
          <w:rFonts w:asciiTheme="minorHAnsi" w:hAnsiTheme="minorHAnsi" w:cstheme="minorHAnsi"/>
          <w:b/>
          <w:sz w:val="22"/>
          <w:szCs w:val="22"/>
        </w:rPr>
        <w:t xml:space="preserve"> </w:t>
      </w:r>
      <w:proofErr w:type="spellStart"/>
      <w:r w:rsidR="00E937DF" w:rsidRPr="00CD66E8">
        <w:rPr>
          <w:rFonts w:asciiTheme="minorHAnsi" w:hAnsiTheme="minorHAnsi" w:cstheme="minorHAnsi"/>
          <w:b/>
          <w:sz w:val="22"/>
          <w:szCs w:val="22"/>
        </w:rPr>
        <w:t>Vidhyalaya</w:t>
      </w:r>
      <w:proofErr w:type="spellEnd"/>
      <w:r w:rsidR="00C62BB4" w:rsidRPr="00CD66E8">
        <w:rPr>
          <w:rFonts w:asciiTheme="minorHAnsi" w:hAnsiTheme="minorHAnsi" w:cstheme="minorHAnsi"/>
          <w:sz w:val="22"/>
          <w:szCs w:val="22"/>
        </w:rPr>
        <w:tab/>
        <w:t>May 2013</w:t>
      </w:r>
    </w:p>
    <w:p w14:paraId="0D0B940D" w14:textId="77777777" w:rsidR="00A90527" w:rsidRPr="00CD66E8" w:rsidRDefault="00A90527" w:rsidP="00A90527">
      <w:pPr>
        <w:rPr>
          <w:rFonts w:asciiTheme="minorHAnsi" w:hAnsiTheme="minorHAnsi" w:cstheme="minorHAnsi"/>
          <w:sz w:val="22"/>
          <w:szCs w:val="22"/>
        </w:rPr>
      </w:pPr>
    </w:p>
    <w:p w14:paraId="68477F03" w14:textId="77777777" w:rsidR="00251FA2" w:rsidRPr="008B6B00" w:rsidRDefault="00E1282B" w:rsidP="00251FA2">
      <w:pPr>
        <w:pStyle w:val="Heading1"/>
        <w:rPr>
          <w:rFonts w:asciiTheme="majorHAnsi" w:hAnsiTheme="majorHAnsi" w:cstheme="majorHAnsi"/>
          <w:sz w:val="28"/>
          <w:szCs w:val="28"/>
        </w:rPr>
      </w:pPr>
      <w:r w:rsidRPr="008B6B00">
        <w:rPr>
          <w:rFonts w:asciiTheme="majorHAnsi" w:hAnsiTheme="majorHAnsi" w:cstheme="majorHAnsi"/>
          <w:sz w:val="28"/>
          <w:szCs w:val="28"/>
        </w:rPr>
        <w:t>Professional Certifications</w:t>
      </w:r>
    </w:p>
    <w:p w14:paraId="0E27B00A" w14:textId="77777777" w:rsidR="00A90527" w:rsidRPr="00235A4B" w:rsidRDefault="00A90527" w:rsidP="00E1282B">
      <w:pPr>
        <w:tabs>
          <w:tab w:val="right" w:pos="8640"/>
        </w:tabs>
        <w:rPr>
          <w:rFonts w:asciiTheme="majorHAnsi" w:hAnsiTheme="majorHAnsi" w:cstheme="majorHAnsi"/>
          <w:sz w:val="22"/>
          <w:szCs w:val="22"/>
        </w:rPr>
      </w:pPr>
    </w:p>
    <w:p w14:paraId="624752E5" w14:textId="45F72D95" w:rsidR="00A90527" w:rsidRPr="00CD66E8" w:rsidRDefault="00E1282B" w:rsidP="00EA2F62">
      <w:pPr>
        <w:tabs>
          <w:tab w:val="right" w:pos="8640"/>
        </w:tabs>
        <w:rPr>
          <w:rFonts w:asciiTheme="minorHAnsi" w:hAnsiTheme="minorHAnsi" w:cstheme="minorHAnsi"/>
          <w:sz w:val="22"/>
          <w:szCs w:val="22"/>
        </w:rPr>
      </w:pPr>
      <w:r w:rsidRPr="00CD66E8">
        <w:rPr>
          <w:rFonts w:asciiTheme="minorHAnsi" w:hAnsiTheme="minorHAnsi" w:cstheme="minorHAnsi"/>
          <w:b/>
          <w:sz w:val="22"/>
          <w:szCs w:val="22"/>
        </w:rPr>
        <w:t>Professional Cloud Architect</w:t>
      </w:r>
      <w:r w:rsidRPr="00CD66E8">
        <w:rPr>
          <w:rFonts w:asciiTheme="minorHAnsi" w:hAnsiTheme="minorHAnsi" w:cstheme="minorHAnsi"/>
          <w:sz w:val="22"/>
          <w:szCs w:val="22"/>
        </w:rPr>
        <w:t>, Google Cloud Certified</w:t>
      </w:r>
      <w:r w:rsidRPr="00CD66E8">
        <w:rPr>
          <w:rFonts w:asciiTheme="minorHAnsi" w:hAnsiTheme="minorHAnsi" w:cstheme="minorHAnsi"/>
          <w:sz w:val="22"/>
          <w:szCs w:val="22"/>
        </w:rPr>
        <w:tab/>
      </w:r>
      <w:r w:rsidR="00472CA4">
        <w:rPr>
          <w:rFonts w:asciiTheme="minorHAnsi" w:hAnsiTheme="minorHAnsi" w:cstheme="minorHAnsi"/>
          <w:sz w:val="22"/>
          <w:szCs w:val="22"/>
        </w:rPr>
        <w:t xml:space="preserve">     </w:t>
      </w:r>
    </w:p>
    <w:p w14:paraId="6A24B9DE" w14:textId="77777777" w:rsidR="00E1282B" w:rsidRPr="00CD66E8" w:rsidRDefault="00E1282B" w:rsidP="00E1282B">
      <w:pPr>
        <w:rPr>
          <w:rFonts w:asciiTheme="minorHAnsi" w:hAnsiTheme="minorHAnsi" w:cstheme="minorHAnsi"/>
          <w:sz w:val="22"/>
          <w:szCs w:val="22"/>
        </w:rPr>
      </w:pPr>
      <w:r w:rsidRPr="00CD66E8">
        <w:rPr>
          <w:rFonts w:asciiTheme="minorHAnsi" w:hAnsiTheme="minorHAnsi" w:cstheme="minorHAnsi"/>
          <w:sz w:val="22"/>
          <w:szCs w:val="22"/>
        </w:rPr>
        <w:t>A Google Cloud Certified - Professional Cloud Architect has demonstrated in our assessment their ability to:</w:t>
      </w:r>
    </w:p>
    <w:p w14:paraId="0159A757" w14:textId="77777777" w:rsidR="00E1282B" w:rsidRPr="00CD66E8" w:rsidRDefault="00E1282B" w:rsidP="00E1282B">
      <w:pPr>
        <w:rPr>
          <w:rFonts w:asciiTheme="minorHAnsi" w:hAnsiTheme="minorHAnsi" w:cstheme="minorHAnsi"/>
          <w:sz w:val="22"/>
          <w:szCs w:val="22"/>
        </w:rPr>
      </w:pPr>
      <w:r w:rsidRPr="00CD66E8">
        <w:rPr>
          <w:rFonts w:asciiTheme="minorHAnsi" w:hAnsiTheme="minorHAnsi" w:cstheme="minorHAnsi"/>
          <w:sz w:val="22"/>
          <w:szCs w:val="22"/>
        </w:rPr>
        <w:t>• Design and plan a cloud solution architecture</w:t>
      </w:r>
    </w:p>
    <w:p w14:paraId="79C4E363" w14:textId="77777777" w:rsidR="00E1282B" w:rsidRPr="00CD66E8" w:rsidRDefault="00E1282B" w:rsidP="00E1282B">
      <w:pPr>
        <w:rPr>
          <w:rFonts w:asciiTheme="minorHAnsi" w:hAnsiTheme="minorHAnsi" w:cstheme="minorHAnsi"/>
          <w:sz w:val="22"/>
          <w:szCs w:val="22"/>
        </w:rPr>
      </w:pPr>
      <w:r w:rsidRPr="00CD66E8">
        <w:rPr>
          <w:rFonts w:asciiTheme="minorHAnsi" w:hAnsiTheme="minorHAnsi" w:cstheme="minorHAnsi"/>
          <w:sz w:val="22"/>
          <w:szCs w:val="22"/>
        </w:rPr>
        <w:t>• Manage and provision the cloud solution infrastructure</w:t>
      </w:r>
    </w:p>
    <w:p w14:paraId="1A4CCBFF" w14:textId="77777777" w:rsidR="00E1282B" w:rsidRPr="00CD66E8" w:rsidRDefault="00E1282B" w:rsidP="00E1282B">
      <w:pPr>
        <w:rPr>
          <w:rFonts w:asciiTheme="minorHAnsi" w:hAnsiTheme="minorHAnsi" w:cstheme="minorHAnsi"/>
          <w:sz w:val="22"/>
          <w:szCs w:val="22"/>
        </w:rPr>
      </w:pPr>
      <w:r w:rsidRPr="00CD66E8">
        <w:rPr>
          <w:rFonts w:asciiTheme="minorHAnsi" w:hAnsiTheme="minorHAnsi" w:cstheme="minorHAnsi"/>
          <w:sz w:val="22"/>
          <w:szCs w:val="22"/>
        </w:rPr>
        <w:t>• Design for security and compliance</w:t>
      </w:r>
    </w:p>
    <w:p w14:paraId="72CE5335" w14:textId="77777777" w:rsidR="00E1282B" w:rsidRPr="00CD66E8" w:rsidRDefault="00E1282B" w:rsidP="00E1282B">
      <w:pPr>
        <w:rPr>
          <w:rFonts w:asciiTheme="minorHAnsi" w:hAnsiTheme="minorHAnsi" w:cstheme="minorHAnsi"/>
          <w:sz w:val="22"/>
          <w:szCs w:val="22"/>
        </w:rPr>
      </w:pPr>
      <w:r w:rsidRPr="00CD66E8">
        <w:rPr>
          <w:rFonts w:asciiTheme="minorHAnsi" w:hAnsiTheme="minorHAnsi" w:cstheme="minorHAnsi"/>
          <w:sz w:val="22"/>
          <w:szCs w:val="22"/>
        </w:rPr>
        <w:t>• Analyze and optimize technical and business processes</w:t>
      </w:r>
    </w:p>
    <w:p w14:paraId="0E8F0A47" w14:textId="77777777" w:rsidR="00E1282B" w:rsidRPr="00CD66E8" w:rsidRDefault="00E1282B" w:rsidP="00E1282B">
      <w:pPr>
        <w:rPr>
          <w:rFonts w:asciiTheme="minorHAnsi" w:hAnsiTheme="minorHAnsi" w:cstheme="minorHAnsi"/>
          <w:sz w:val="22"/>
          <w:szCs w:val="22"/>
        </w:rPr>
      </w:pPr>
      <w:r w:rsidRPr="00CD66E8">
        <w:rPr>
          <w:rFonts w:asciiTheme="minorHAnsi" w:hAnsiTheme="minorHAnsi" w:cstheme="minorHAnsi"/>
          <w:sz w:val="22"/>
          <w:szCs w:val="22"/>
        </w:rPr>
        <w:t>• Manage implementations of cloud architecture</w:t>
      </w:r>
    </w:p>
    <w:p w14:paraId="7452C6F7" w14:textId="77777777" w:rsidR="00A90527" w:rsidRPr="00CD66E8" w:rsidRDefault="00E1282B" w:rsidP="00E1282B">
      <w:pPr>
        <w:rPr>
          <w:rFonts w:asciiTheme="minorHAnsi" w:hAnsiTheme="minorHAnsi" w:cstheme="minorHAnsi"/>
          <w:sz w:val="22"/>
          <w:szCs w:val="22"/>
        </w:rPr>
      </w:pPr>
      <w:r w:rsidRPr="00CD66E8">
        <w:rPr>
          <w:rFonts w:asciiTheme="minorHAnsi" w:hAnsiTheme="minorHAnsi" w:cstheme="minorHAnsi"/>
          <w:sz w:val="22"/>
          <w:szCs w:val="22"/>
        </w:rPr>
        <w:t>• Ensure solution and operations reliability</w:t>
      </w:r>
    </w:p>
    <w:p w14:paraId="60061E4C" w14:textId="77777777" w:rsidR="00E1282B" w:rsidRPr="00CD66E8" w:rsidRDefault="00E1282B" w:rsidP="00E1282B">
      <w:pPr>
        <w:rPr>
          <w:rFonts w:asciiTheme="minorHAnsi" w:hAnsiTheme="minorHAnsi" w:cstheme="minorHAnsi"/>
          <w:sz w:val="22"/>
          <w:szCs w:val="22"/>
        </w:rPr>
      </w:pPr>
    </w:p>
    <w:p w14:paraId="4BACEDBA" w14:textId="32C57037" w:rsidR="00A90527" w:rsidRPr="00CD66E8" w:rsidRDefault="005B70BB" w:rsidP="00EA2F62">
      <w:pPr>
        <w:tabs>
          <w:tab w:val="right" w:pos="8640"/>
        </w:tabs>
        <w:rPr>
          <w:rFonts w:asciiTheme="minorHAnsi" w:hAnsiTheme="minorHAnsi" w:cstheme="minorHAnsi"/>
          <w:sz w:val="22"/>
          <w:szCs w:val="22"/>
        </w:rPr>
      </w:pPr>
      <w:proofErr w:type="spellStart"/>
      <w:r w:rsidRPr="00CD66E8">
        <w:rPr>
          <w:rFonts w:asciiTheme="minorHAnsi" w:hAnsiTheme="minorHAnsi" w:cstheme="minorHAnsi"/>
          <w:b/>
          <w:sz w:val="22"/>
          <w:szCs w:val="22"/>
        </w:rPr>
        <w:t>Nutanix</w:t>
      </w:r>
      <w:proofErr w:type="spellEnd"/>
      <w:r w:rsidRPr="00CD66E8">
        <w:rPr>
          <w:rFonts w:asciiTheme="minorHAnsi" w:hAnsiTheme="minorHAnsi" w:cstheme="minorHAnsi"/>
          <w:b/>
          <w:sz w:val="22"/>
          <w:szCs w:val="22"/>
        </w:rPr>
        <w:t xml:space="preserve"> Certified Professional,</w:t>
      </w:r>
      <w:r w:rsidRPr="00CD66E8">
        <w:rPr>
          <w:rFonts w:asciiTheme="minorHAnsi" w:hAnsiTheme="minorHAnsi" w:cstheme="minorHAnsi"/>
          <w:sz w:val="22"/>
          <w:szCs w:val="22"/>
        </w:rPr>
        <w:t xml:space="preserve"> NCP-MCI</w:t>
      </w:r>
      <w:r w:rsidR="00B06503">
        <w:rPr>
          <w:rFonts w:asciiTheme="minorHAnsi" w:hAnsiTheme="minorHAnsi" w:cstheme="minorHAnsi"/>
          <w:sz w:val="22"/>
          <w:szCs w:val="22"/>
        </w:rPr>
        <w:tab/>
      </w:r>
    </w:p>
    <w:p w14:paraId="7FF7ED04" w14:textId="027C13F5" w:rsidR="001C471E" w:rsidRDefault="00440643" w:rsidP="00BF2309">
      <w:pPr>
        <w:jc w:val="both"/>
        <w:rPr>
          <w:rFonts w:asciiTheme="minorHAnsi" w:hAnsiTheme="minorHAnsi" w:cstheme="minorHAnsi"/>
          <w:sz w:val="22"/>
          <w:szCs w:val="22"/>
        </w:rPr>
      </w:pPr>
      <w:r w:rsidRPr="00CD66E8">
        <w:rPr>
          <w:rFonts w:asciiTheme="minorHAnsi" w:hAnsiTheme="minorHAnsi" w:cstheme="minorHAnsi"/>
          <w:sz w:val="22"/>
          <w:szCs w:val="22"/>
        </w:rPr>
        <w:t>NCP-MCI examination</w:t>
      </w:r>
      <w:r w:rsidR="005B70BB" w:rsidRPr="00CD66E8">
        <w:rPr>
          <w:rFonts w:asciiTheme="minorHAnsi" w:hAnsiTheme="minorHAnsi" w:cstheme="minorHAnsi"/>
          <w:sz w:val="22"/>
          <w:szCs w:val="22"/>
        </w:rPr>
        <w:t xml:space="preserve"> have demonstrated their skills and abilities in deploying, administering, and t</w:t>
      </w:r>
      <w:r w:rsidRPr="00CD66E8">
        <w:rPr>
          <w:rFonts w:asciiTheme="minorHAnsi" w:hAnsiTheme="minorHAnsi" w:cstheme="minorHAnsi"/>
          <w:sz w:val="22"/>
          <w:szCs w:val="22"/>
        </w:rPr>
        <w:t xml:space="preserve">roubleshooting a </w:t>
      </w:r>
      <w:proofErr w:type="spellStart"/>
      <w:r w:rsidRPr="00CD66E8">
        <w:rPr>
          <w:rFonts w:asciiTheme="minorHAnsi" w:hAnsiTheme="minorHAnsi" w:cstheme="minorHAnsi"/>
          <w:sz w:val="22"/>
          <w:szCs w:val="22"/>
        </w:rPr>
        <w:t>Nutanix</w:t>
      </w:r>
      <w:proofErr w:type="spellEnd"/>
      <w:r w:rsidRPr="00CD66E8">
        <w:rPr>
          <w:rFonts w:asciiTheme="minorHAnsi" w:hAnsiTheme="minorHAnsi" w:cstheme="minorHAnsi"/>
          <w:sz w:val="22"/>
          <w:szCs w:val="22"/>
        </w:rPr>
        <w:t xml:space="preserve"> AOS</w:t>
      </w:r>
      <w:r w:rsidR="005B70BB" w:rsidRPr="00CD66E8">
        <w:rPr>
          <w:rFonts w:asciiTheme="minorHAnsi" w:hAnsiTheme="minorHAnsi" w:cstheme="minorHAnsi"/>
          <w:sz w:val="22"/>
          <w:szCs w:val="22"/>
        </w:rPr>
        <w:t xml:space="preserve"> based </w:t>
      </w:r>
      <w:proofErr w:type="spellStart"/>
      <w:r w:rsidR="005B70BB" w:rsidRPr="00CD66E8">
        <w:rPr>
          <w:rFonts w:asciiTheme="minorHAnsi" w:hAnsiTheme="minorHAnsi" w:cstheme="minorHAnsi"/>
          <w:sz w:val="22"/>
          <w:szCs w:val="22"/>
        </w:rPr>
        <w:t>multicloud</w:t>
      </w:r>
      <w:proofErr w:type="spellEnd"/>
      <w:r w:rsidR="005B70BB" w:rsidRPr="00CD66E8">
        <w:rPr>
          <w:rFonts w:asciiTheme="minorHAnsi" w:hAnsiTheme="minorHAnsi" w:cstheme="minorHAnsi"/>
          <w:sz w:val="22"/>
          <w:szCs w:val="22"/>
        </w:rPr>
        <w:t xml:space="preserve"> infrastructure.</w:t>
      </w:r>
      <w:r w:rsidR="001C471E" w:rsidRPr="00CD66E8">
        <w:rPr>
          <w:rFonts w:asciiTheme="minorHAnsi" w:hAnsiTheme="minorHAnsi" w:cstheme="minorHAnsi"/>
          <w:sz w:val="22"/>
          <w:szCs w:val="22"/>
        </w:rPr>
        <w:t xml:space="preserve"> Successful candidates are able to deploy and administer </w:t>
      </w:r>
      <w:proofErr w:type="spellStart"/>
      <w:r w:rsidR="001C471E" w:rsidRPr="00CD66E8">
        <w:rPr>
          <w:rFonts w:asciiTheme="minorHAnsi" w:hAnsiTheme="minorHAnsi" w:cstheme="minorHAnsi"/>
          <w:sz w:val="22"/>
          <w:szCs w:val="22"/>
        </w:rPr>
        <w:t>Nutanix</w:t>
      </w:r>
      <w:proofErr w:type="spellEnd"/>
      <w:r w:rsidR="001C471E" w:rsidRPr="00CD66E8">
        <w:rPr>
          <w:rFonts w:asciiTheme="minorHAnsi" w:hAnsiTheme="minorHAnsi" w:cstheme="minorHAnsi"/>
          <w:sz w:val="22"/>
          <w:szCs w:val="22"/>
        </w:rPr>
        <w:t xml:space="preserve"> AOS nodes, blocks and clusters, and can use Prism Element </w:t>
      </w:r>
      <w:r w:rsidR="00DD6BB9" w:rsidRPr="00CD66E8">
        <w:rPr>
          <w:rFonts w:asciiTheme="minorHAnsi" w:hAnsiTheme="minorHAnsi" w:cstheme="minorHAnsi"/>
          <w:sz w:val="22"/>
          <w:szCs w:val="22"/>
        </w:rPr>
        <w:t xml:space="preserve">&amp; Prism Central </w:t>
      </w:r>
      <w:r w:rsidR="001C471E" w:rsidRPr="00CD66E8">
        <w:rPr>
          <w:rFonts w:asciiTheme="minorHAnsi" w:hAnsiTheme="minorHAnsi" w:cstheme="minorHAnsi"/>
          <w:sz w:val="22"/>
          <w:szCs w:val="22"/>
        </w:rPr>
        <w:t>to monitor, manage, troubleshoot, and administer AHV hosts and virtual machines</w:t>
      </w:r>
      <w:r w:rsidR="00CD66E8">
        <w:rPr>
          <w:rFonts w:asciiTheme="minorHAnsi" w:hAnsiTheme="minorHAnsi" w:cstheme="minorHAnsi"/>
          <w:sz w:val="22"/>
          <w:szCs w:val="22"/>
        </w:rPr>
        <w:t>.</w:t>
      </w:r>
    </w:p>
    <w:p w14:paraId="6D16481C" w14:textId="37503344" w:rsidR="009A13C3" w:rsidRDefault="009A13C3" w:rsidP="00BF2309">
      <w:pPr>
        <w:jc w:val="both"/>
        <w:rPr>
          <w:rFonts w:asciiTheme="minorHAnsi" w:hAnsiTheme="minorHAnsi" w:cstheme="minorHAnsi"/>
          <w:sz w:val="22"/>
          <w:szCs w:val="22"/>
        </w:rPr>
      </w:pPr>
    </w:p>
    <w:p w14:paraId="1ACB949E" w14:textId="5672B6E8" w:rsidR="009A13C3" w:rsidRDefault="009A13C3" w:rsidP="00BF2309">
      <w:pPr>
        <w:jc w:val="both"/>
        <w:rPr>
          <w:rFonts w:asciiTheme="minorHAnsi" w:hAnsiTheme="minorHAnsi" w:cstheme="minorHAnsi"/>
          <w:b/>
          <w:sz w:val="22"/>
          <w:szCs w:val="22"/>
        </w:rPr>
      </w:pPr>
      <w:r w:rsidRPr="009A13C3">
        <w:rPr>
          <w:rFonts w:asciiTheme="minorHAnsi" w:hAnsiTheme="minorHAnsi" w:cstheme="minorHAnsi"/>
          <w:b/>
          <w:sz w:val="22"/>
          <w:szCs w:val="22"/>
        </w:rPr>
        <w:t>Python for Data Science, Artificial Intelligence, Machine Learning &amp; Development</w:t>
      </w:r>
    </w:p>
    <w:p w14:paraId="09DFB9BA" w14:textId="684F0100" w:rsidR="00E441A0" w:rsidRDefault="00BD2C89" w:rsidP="00BF2309">
      <w:pPr>
        <w:jc w:val="both"/>
        <w:rPr>
          <w:rFonts w:asciiTheme="minorHAnsi" w:hAnsiTheme="minorHAnsi" w:cstheme="minorHAnsi"/>
          <w:b/>
          <w:sz w:val="22"/>
          <w:szCs w:val="22"/>
        </w:rPr>
      </w:pPr>
      <w:r>
        <w:rPr>
          <w:rFonts w:asciiTheme="minorHAnsi" w:hAnsiTheme="minorHAnsi" w:cstheme="minorHAnsi"/>
          <w:sz w:val="22"/>
          <w:szCs w:val="22"/>
        </w:rPr>
        <w:t>Study</w:t>
      </w:r>
      <w:r w:rsidRPr="00CD66E8">
        <w:rPr>
          <w:rFonts w:asciiTheme="minorHAnsi" w:hAnsiTheme="minorHAnsi" w:cstheme="minorHAnsi"/>
          <w:sz w:val="22"/>
          <w:szCs w:val="22"/>
        </w:rPr>
        <w:t xml:space="preserve"> has demonstrated in our assessment their ability to</w:t>
      </w:r>
      <w:r>
        <w:rPr>
          <w:rFonts w:asciiTheme="minorHAnsi" w:hAnsiTheme="minorHAnsi" w:cstheme="minorHAnsi"/>
          <w:sz w:val="22"/>
          <w:szCs w:val="22"/>
        </w:rPr>
        <w:t xml:space="preserve"> work on below</w:t>
      </w:r>
      <w:r w:rsidRPr="00CD66E8">
        <w:rPr>
          <w:rFonts w:asciiTheme="minorHAnsi" w:hAnsiTheme="minorHAnsi" w:cstheme="minorHAnsi"/>
          <w:sz w:val="22"/>
          <w:szCs w:val="22"/>
        </w:rPr>
        <w:t>:</w:t>
      </w:r>
    </w:p>
    <w:p w14:paraId="4F0EB00E" w14:textId="20504D5E" w:rsidR="009A13C3" w:rsidRPr="00E441A0" w:rsidRDefault="00E441A0" w:rsidP="00E441A0">
      <w:pPr>
        <w:rPr>
          <w:rFonts w:asciiTheme="minorHAnsi" w:hAnsiTheme="minorHAnsi" w:cstheme="minorHAnsi"/>
          <w:sz w:val="22"/>
          <w:szCs w:val="22"/>
        </w:rPr>
      </w:pPr>
      <w:r w:rsidRPr="00CD66E8">
        <w:rPr>
          <w:rFonts w:asciiTheme="minorHAnsi" w:hAnsiTheme="minorHAnsi" w:cstheme="minorHAnsi"/>
          <w:sz w:val="22"/>
          <w:szCs w:val="22"/>
        </w:rPr>
        <w:t xml:space="preserve">• </w:t>
      </w:r>
      <w:r w:rsidR="009A13C3" w:rsidRPr="00E441A0">
        <w:rPr>
          <w:rFonts w:asciiTheme="minorHAnsi" w:hAnsiTheme="minorHAnsi" w:cstheme="minorHAnsi"/>
          <w:sz w:val="22"/>
          <w:szCs w:val="22"/>
        </w:rPr>
        <w:t>Python Data Structures</w:t>
      </w:r>
    </w:p>
    <w:p w14:paraId="0D945E99" w14:textId="12EC31FF" w:rsidR="009A13C3" w:rsidRPr="00E441A0" w:rsidRDefault="00E441A0" w:rsidP="00E441A0">
      <w:pPr>
        <w:rPr>
          <w:rFonts w:asciiTheme="minorHAnsi" w:hAnsiTheme="minorHAnsi" w:cstheme="minorHAnsi"/>
          <w:sz w:val="22"/>
          <w:szCs w:val="22"/>
        </w:rPr>
      </w:pPr>
      <w:r w:rsidRPr="00CD66E8">
        <w:rPr>
          <w:rFonts w:asciiTheme="minorHAnsi" w:hAnsiTheme="minorHAnsi" w:cstheme="minorHAnsi"/>
          <w:sz w:val="22"/>
          <w:szCs w:val="22"/>
        </w:rPr>
        <w:t xml:space="preserve">• </w:t>
      </w:r>
      <w:r w:rsidR="009A13C3" w:rsidRPr="00E441A0">
        <w:rPr>
          <w:rFonts w:asciiTheme="minorHAnsi" w:hAnsiTheme="minorHAnsi" w:cstheme="minorHAnsi"/>
          <w:sz w:val="22"/>
          <w:szCs w:val="22"/>
        </w:rPr>
        <w:t>Python Programming Fundamentals</w:t>
      </w:r>
    </w:p>
    <w:p w14:paraId="6372C949" w14:textId="0693926A" w:rsidR="009A13C3" w:rsidRPr="00E441A0" w:rsidRDefault="00E441A0" w:rsidP="00E441A0">
      <w:pPr>
        <w:rPr>
          <w:rFonts w:asciiTheme="minorHAnsi" w:hAnsiTheme="minorHAnsi" w:cstheme="minorHAnsi"/>
          <w:sz w:val="22"/>
          <w:szCs w:val="22"/>
        </w:rPr>
      </w:pPr>
      <w:r w:rsidRPr="00CD66E8">
        <w:rPr>
          <w:rFonts w:asciiTheme="minorHAnsi" w:hAnsiTheme="minorHAnsi" w:cstheme="minorHAnsi"/>
          <w:sz w:val="22"/>
          <w:szCs w:val="22"/>
        </w:rPr>
        <w:t xml:space="preserve">• </w:t>
      </w:r>
      <w:r w:rsidR="009A13C3" w:rsidRPr="00E441A0">
        <w:rPr>
          <w:rFonts w:asciiTheme="minorHAnsi" w:hAnsiTheme="minorHAnsi" w:cstheme="minorHAnsi"/>
          <w:sz w:val="22"/>
          <w:szCs w:val="22"/>
        </w:rPr>
        <w:t>Working with Data in Python</w:t>
      </w:r>
    </w:p>
    <w:p w14:paraId="5E5DC3F9" w14:textId="7BC81E0D" w:rsidR="009A13C3" w:rsidRPr="00E441A0" w:rsidRDefault="00E441A0" w:rsidP="00E441A0">
      <w:pPr>
        <w:rPr>
          <w:rFonts w:asciiTheme="minorHAnsi" w:hAnsiTheme="minorHAnsi" w:cstheme="minorHAnsi"/>
          <w:sz w:val="22"/>
          <w:szCs w:val="22"/>
        </w:rPr>
      </w:pPr>
      <w:r w:rsidRPr="00CD66E8">
        <w:rPr>
          <w:rFonts w:asciiTheme="minorHAnsi" w:hAnsiTheme="minorHAnsi" w:cstheme="minorHAnsi"/>
          <w:sz w:val="22"/>
          <w:szCs w:val="22"/>
        </w:rPr>
        <w:t xml:space="preserve">• </w:t>
      </w:r>
      <w:r w:rsidR="009A13C3" w:rsidRPr="00E441A0">
        <w:rPr>
          <w:rFonts w:asciiTheme="minorHAnsi" w:hAnsiTheme="minorHAnsi" w:cstheme="minorHAnsi"/>
          <w:sz w:val="22"/>
          <w:szCs w:val="22"/>
        </w:rPr>
        <w:t>APIs, and Data Collection</w:t>
      </w:r>
    </w:p>
    <w:p w14:paraId="5945F110" w14:textId="1F07B14D" w:rsidR="0000486E" w:rsidRPr="00E441A0" w:rsidRDefault="00E441A0" w:rsidP="00E441A0">
      <w:pPr>
        <w:rPr>
          <w:rFonts w:asciiTheme="minorHAnsi" w:hAnsiTheme="minorHAnsi" w:cstheme="minorHAnsi"/>
          <w:sz w:val="22"/>
          <w:szCs w:val="22"/>
        </w:rPr>
      </w:pPr>
      <w:r w:rsidRPr="00CD66E8">
        <w:rPr>
          <w:rFonts w:asciiTheme="minorHAnsi" w:hAnsiTheme="minorHAnsi" w:cstheme="minorHAnsi"/>
          <w:sz w:val="22"/>
          <w:szCs w:val="22"/>
        </w:rPr>
        <w:t xml:space="preserve">• </w:t>
      </w:r>
      <w:r w:rsidR="0000486E" w:rsidRPr="00E441A0">
        <w:rPr>
          <w:rFonts w:asciiTheme="minorHAnsi" w:hAnsiTheme="minorHAnsi" w:cstheme="minorHAnsi"/>
          <w:sz w:val="22"/>
          <w:szCs w:val="22"/>
        </w:rPr>
        <w:t>Introduction to Machine Learning</w:t>
      </w:r>
      <w:r w:rsidR="0000486E" w:rsidRPr="00E441A0">
        <w:rPr>
          <w:rFonts w:asciiTheme="minorHAnsi" w:hAnsiTheme="minorHAnsi" w:cstheme="minorHAnsi"/>
          <w:sz w:val="22"/>
          <w:szCs w:val="22"/>
        </w:rPr>
        <w:t xml:space="preserve"> – </w:t>
      </w:r>
      <w:r w:rsidR="0000486E" w:rsidRPr="00E441A0">
        <w:rPr>
          <w:rFonts w:asciiTheme="minorHAnsi" w:hAnsiTheme="minorHAnsi" w:cstheme="minorHAnsi"/>
          <w:sz w:val="22"/>
          <w:szCs w:val="22"/>
        </w:rPr>
        <w:t>Regression</w:t>
      </w:r>
      <w:r w:rsidR="0000486E" w:rsidRPr="00E441A0">
        <w:rPr>
          <w:rFonts w:asciiTheme="minorHAnsi" w:hAnsiTheme="minorHAnsi" w:cstheme="minorHAnsi"/>
          <w:sz w:val="22"/>
          <w:szCs w:val="22"/>
        </w:rPr>
        <w:t xml:space="preserve">, </w:t>
      </w:r>
      <w:r w:rsidR="0000486E" w:rsidRPr="00E441A0">
        <w:rPr>
          <w:rFonts w:asciiTheme="minorHAnsi" w:hAnsiTheme="minorHAnsi" w:cstheme="minorHAnsi"/>
          <w:sz w:val="22"/>
          <w:szCs w:val="22"/>
        </w:rPr>
        <w:t>Classification</w:t>
      </w:r>
      <w:r w:rsidR="0000486E" w:rsidRPr="00E441A0">
        <w:rPr>
          <w:rFonts w:asciiTheme="minorHAnsi" w:hAnsiTheme="minorHAnsi" w:cstheme="minorHAnsi"/>
          <w:sz w:val="22"/>
          <w:szCs w:val="22"/>
        </w:rPr>
        <w:t xml:space="preserve">, </w:t>
      </w:r>
      <w:r w:rsidR="0000486E" w:rsidRPr="00E441A0">
        <w:rPr>
          <w:rFonts w:asciiTheme="minorHAnsi" w:hAnsiTheme="minorHAnsi" w:cstheme="minorHAnsi"/>
          <w:sz w:val="22"/>
          <w:szCs w:val="22"/>
        </w:rPr>
        <w:t>Clustering</w:t>
      </w:r>
      <w:r w:rsidR="0000486E" w:rsidRPr="00E441A0">
        <w:rPr>
          <w:rFonts w:asciiTheme="minorHAnsi" w:hAnsiTheme="minorHAnsi" w:cstheme="minorHAnsi"/>
          <w:sz w:val="22"/>
          <w:szCs w:val="22"/>
        </w:rPr>
        <w:t xml:space="preserve">, </w:t>
      </w:r>
      <w:r w:rsidR="0000486E" w:rsidRPr="00E441A0">
        <w:rPr>
          <w:rFonts w:asciiTheme="minorHAnsi" w:hAnsiTheme="minorHAnsi" w:cstheme="minorHAnsi"/>
          <w:sz w:val="22"/>
          <w:szCs w:val="22"/>
        </w:rPr>
        <w:t>Recommender Systems</w:t>
      </w:r>
    </w:p>
    <w:p w14:paraId="44EAFD9C" w14:textId="77777777" w:rsidR="00440643" w:rsidRPr="00235A4B" w:rsidRDefault="00440643" w:rsidP="00A90527">
      <w:pPr>
        <w:rPr>
          <w:rFonts w:asciiTheme="majorHAnsi" w:hAnsiTheme="majorHAnsi" w:cstheme="majorHAnsi"/>
          <w:sz w:val="22"/>
          <w:szCs w:val="22"/>
        </w:rPr>
      </w:pPr>
    </w:p>
    <w:p w14:paraId="718EE1A2" w14:textId="77777777" w:rsidR="00251FA2" w:rsidRPr="008B6B00" w:rsidRDefault="00251FA2" w:rsidP="00251FA2">
      <w:pPr>
        <w:pStyle w:val="Heading1"/>
        <w:rPr>
          <w:rFonts w:asciiTheme="majorHAnsi" w:hAnsiTheme="majorHAnsi" w:cstheme="majorHAnsi"/>
          <w:sz w:val="28"/>
          <w:szCs w:val="28"/>
        </w:rPr>
      </w:pPr>
      <w:r w:rsidRPr="008B6B00">
        <w:rPr>
          <w:rFonts w:asciiTheme="majorHAnsi" w:hAnsiTheme="majorHAnsi" w:cstheme="majorHAnsi"/>
          <w:sz w:val="28"/>
          <w:szCs w:val="28"/>
        </w:rPr>
        <w:lastRenderedPageBreak/>
        <w:t>Experience</w:t>
      </w:r>
    </w:p>
    <w:p w14:paraId="4B94D5A5" w14:textId="77777777" w:rsidR="00A90527" w:rsidRPr="00235A4B" w:rsidRDefault="00A90527" w:rsidP="00A90527">
      <w:pPr>
        <w:rPr>
          <w:rFonts w:asciiTheme="majorHAnsi" w:hAnsiTheme="majorHAnsi" w:cstheme="majorHAnsi"/>
          <w:sz w:val="22"/>
          <w:szCs w:val="22"/>
        </w:rPr>
      </w:pPr>
    </w:p>
    <w:p w14:paraId="4B100847" w14:textId="77777777" w:rsidR="00A90527" w:rsidRPr="00CD66E8" w:rsidRDefault="007E37CD" w:rsidP="00C7161D">
      <w:pPr>
        <w:tabs>
          <w:tab w:val="right" w:pos="8640"/>
        </w:tabs>
        <w:rPr>
          <w:rFonts w:asciiTheme="minorHAnsi" w:hAnsiTheme="minorHAnsi" w:cstheme="minorHAnsi"/>
          <w:sz w:val="22"/>
          <w:szCs w:val="22"/>
        </w:rPr>
      </w:pPr>
      <w:r w:rsidRPr="00CD66E8">
        <w:rPr>
          <w:rFonts w:asciiTheme="minorHAnsi" w:hAnsiTheme="minorHAnsi" w:cstheme="minorHAnsi"/>
          <w:b/>
          <w:sz w:val="22"/>
          <w:szCs w:val="22"/>
        </w:rPr>
        <w:t>Technical Analyst</w:t>
      </w:r>
      <w:r w:rsidR="00E4231C" w:rsidRPr="00CD66E8">
        <w:rPr>
          <w:rFonts w:asciiTheme="minorHAnsi" w:hAnsiTheme="minorHAnsi" w:cstheme="minorHAnsi"/>
          <w:sz w:val="22"/>
          <w:szCs w:val="22"/>
        </w:rPr>
        <w:t xml:space="preserve"> -</w:t>
      </w:r>
      <w:r w:rsidR="008F380C">
        <w:rPr>
          <w:rFonts w:asciiTheme="minorHAnsi" w:hAnsiTheme="minorHAnsi" w:cstheme="minorHAnsi"/>
          <w:sz w:val="22"/>
          <w:szCs w:val="22"/>
        </w:rPr>
        <w:t xml:space="preserve"> DWP ISD at </w:t>
      </w:r>
      <w:proofErr w:type="spellStart"/>
      <w:r w:rsidR="008F380C">
        <w:rPr>
          <w:rFonts w:asciiTheme="minorHAnsi" w:hAnsiTheme="minorHAnsi" w:cstheme="minorHAnsi"/>
          <w:sz w:val="22"/>
          <w:szCs w:val="22"/>
        </w:rPr>
        <w:t>HCLTech</w:t>
      </w:r>
      <w:proofErr w:type="spellEnd"/>
      <w:r w:rsidR="007115BB">
        <w:rPr>
          <w:rFonts w:asciiTheme="minorHAnsi" w:hAnsiTheme="minorHAnsi" w:cstheme="minorHAnsi"/>
          <w:sz w:val="22"/>
          <w:szCs w:val="22"/>
        </w:rPr>
        <w:tab/>
        <w:t>Mar 2022 to July 2023</w:t>
      </w:r>
    </w:p>
    <w:p w14:paraId="3DEEC669" w14:textId="77777777" w:rsidR="001F3E0B" w:rsidRPr="00CD66E8" w:rsidRDefault="001F3E0B" w:rsidP="001F3E0B">
      <w:pPr>
        <w:rPr>
          <w:rFonts w:asciiTheme="minorHAnsi" w:hAnsiTheme="minorHAnsi" w:cstheme="minorHAnsi"/>
          <w:sz w:val="22"/>
          <w:szCs w:val="22"/>
        </w:rPr>
      </w:pPr>
    </w:p>
    <w:p w14:paraId="0283B66A" w14:textId="77777777" w:rsidR="00A90527" w:rsidRPr="00CD66E8" w:rsidRDefault="007E37CD" w:rsidP="00C7161D">
      <w:pPr>
        <w:tabs>
          <w:tab w:val="right" w:pos="8640"/>
        </w:tabs>
        <w:rPr>
          <w:rFonts w:asciiTheme="minorHAnsi" w:hAnsiTheme="minorHAnsi" w:cstheme="minorHAnsi"/>
          <w:sz w:val="22"/>
          <w:szCs w:val="22"/>
        </w:rPr>
      </w:pPr>
      <w:r w:rsidRPr="00CD66E8">
        <w:rPr>
          <w:rFonts w:asciiTheme="minorHAnsi" w:hAnsiTheme="minorHAnsi" w:cstheme="minorHAnsi"/>
          <w:b/>
          <w:sz w:val="22"/>
          <w:szCs w:val="22"/>
        </w:rPr>
        <w:t>Project Intern</w:t>
      </w:r>
      <w:r w:rsidR="00B93967">
        <w:rPr>
          <w:rFonts w:asciiTheme="minorHAnsi" w:hAnsiTheme="minorHAnsi" w:cstheme="minorHAnsi"/>
          <w:sz w:val="22"/>
          <w:szCs w:val="22"/>
        </w:rPr>
        <w:t xml:space="preserve"> - ISD </w:t>
      </w:r>
      <w:r w:rsidR="008F380C">
        <w:rPr>
          <w:rFonts w:asciiTheme="minorHAnsi" w:hAnsiTheme="minorHAnsi" w:cstheme="minorHAnsi"/>
          <w:sz w:val="22"/>
          <w:szCs w:val="22"/>
        </w:rPr>
        <w:t xml:space="preserve">at </w:t>
      </w:r>
      <w:proofErr w:type="spellStart"/>
      <w:r w:rsidR="008F380C">
        <w:rPr>
          <w:rFonts w:asciiTheme="minorHAnsi" w:hAnsiTheme="minorHAnsi" w:cstheme="minorHAnsi"/>
          <w:sz w:val="22"/>
          <w:szCs w:val="22"/>
        </w:rPr>
        <w:t>HCLTech</w:t>
      </w:r>
      <w:proofErr w:type="spellEnd"/>
      <w:r w:rsidR="00C27ACC" w:rsidRPr="00CD66E8">
        <w:rPr>
          <w:rFonts w:asciiTheme="minorHAnsi" w:hAnsiTheme="minorHAnsi" w:cstheme="minorHAnsi"/>
          <w:sz w:val="22"/>
          <w:szCs w:val="22"/>
        </w:rPr>
        <w:tab/>
        <w:t>Aug 2021 to Feb 2022</w:t>
      </w:r>
    </w:p>
    <w:p w14:paraId="3656B9AB" w14:textId="77777777" w:rsidR="00A90527" w:rsidRPr="00235A4B" w:rsidRDefault="00A90527" w:rsidP="00A90527">
      <w:pPr>
        <w:rPr>
          <w:rFonts w:asciiTheme="majorHAnsi" w:hAnsiTheme="majorHAnsi" w:cstheme="majorHAnsi"/>
          <w:sz w:val="22"/>
          <w:szCs w:val="22"/>
        </w:rPr>
      </w:pPr>
    </w:p>
    <w:p w14:paraId="3A9C41CD" w14:textId="1559A851" w:rsidR="00251FA2" w:rsidRPr="00FF10A1" w:rsidRDefault="00FF10A1" w:rsidP="00251FA2">
      <w:pPr>
        <w:pStyle w:val="Heading1"/>
        <w:rPr>
          <w:rFonts w:asciiTheme="majorHAnsi" w:hAnsiTheme="majorHAnsi" w:cstheme="majorHAnsi"/>
          <w:sz w:val="28"/>
          <w:szCs w:val="28"/>
        </w:rPr>
      </w:pPr>
      <w:r w:rsidRPr="00FF10A1">
        <w:rPr>
          <w:rFonts w:asciiTheme="majorHAnsi" w:hAnsiTheme="majorHAnsi" w:cstheme="majorHAnsi"/>
          <w:sz w:val="28"/>
          <w:szCs w:val="28"/>
        </w:rPr>
        <w:t>Project</w:t>
      </w:r>
    </w:p>
    <w:p w14:paraId="45FB0818" w14:textId="77777777" w:rsidR="00A90527" w:rsidRPr="00235A4B" w:rsidRDefault="00A90527" w:rsidP="00A90527">
      <w:pPr>
        <w:rPr>
          <w:rFonts w:asciiTheme="majorHAnsi" w:hAnsiTheme="majorHAnsi" w:cstheme="majorHAnsi"/>
          <w:sz w:val="22"/>
          <w:szCs w:val="22"/>
        </w:rPr>
      </w:pPr>
    </w:p>
    <w:p w14:paraId="079B7368" w14:textId="77777777" w:rsidR="000515EC" w:rsidRPr="00472CA4" w:rsidRDefault="000515EC" w:rsidP="000464C0">
      <w:pPr>
        <w:tabs>
          <w:tab w:val="right" w:pos="8640"/>
        </w:tabs>
        <w:rPr>
          <w:rFonts w:asciiTheme="minorHAnsi" w:hAnsiTheme="minorHAnsi" w:cstheme="minorHAnsi"/>
          <w:sz w:val="22"/>
          <w:szCs w:val="22"/>
        </w:rPr>
      </w:pPr>
      <w:r w:rsidRPr="00472CA4">
        <w:rPr>
          <w:rFonts w:asciiTheme="minorHAnsi" w:hAnsiTheme="minorHAnsi" w:cstheme="minorHAnsi"/>
          <w:b/>
          <w:bCs/>
          <w:iCs/>
          <w:sz w:val="22"/>
          <w:szCs w:val="22"/>
        </w:rPr>
        <w:t>Total Energies Information Technology</w:t>
      </w:r>
      <w:r w:rsidR="000464C0" w:rsidRPr="00472CA4">
        <w:rPr>
          <w:rFonts w:asciiTheme="minorHAnsi" w:hAnsiTheme="minorHAnsi" w:cstheme="minorHAnsi"/>
          <w:sz w:val="22"/>
          <w:szCs w:val="22"/>
        </w:rPr>
        <w:tab/>
        <w:t>Aug 2021 to Present</w:t>
      </w:r>
    </w:p>
    <w:p w14:paraId="647A53D6" w14:textId="77777777" w:rsidR="00B7407A" w:rsidRPr="00472CA4" w:rsidRDefault="000515EC" w:rsidP="00A61BA7">
      <w:pPr>
        <w:rPr>
          <w:rFonts w:asciiTheme="minorHAnsi" w:hAnsiTheme="minorHAnsi" w:cstheme="minorHAnsi"/>
          <w:b/>
          <w:bCs/>
          <w:iCs/>
          <w:sz w:val="22"/>
          <w:szCs w:val="22"/>
        </w:rPr>
      </w:pPr>
      <w:r w:rsidRPr="00472CA4">
        <w:rPr>
          <w:rFonts w:asciiTheme="minorHAnsi" w:hAnsiTheme="minorHAnsi" w:cstheme="minorHAnsi"/>
          <w:b/>
          <w:bCs/>
          <w:iCs/>
          <w:sz w:val="22"/>
          <w:szCs w:val="22"/>
        </w:rPr>
        <w:t>Associated with HCL Technologies</w:t>
      </w:r>
    </w:p>
    <w:p w14:paraId="719D7344" w14:textId="77777777" w:rsidR="00B7407A" w:rsidRPr="00472CA4" w:rsidRDefault="000515EC" w:rsidP="0011559C">
      <w:pPr>
        <w:spacing w:line="276" w:lineRule="auto"/>
        <w:jc w:val="both"/>
        <w:rPr>
          <w:rFonts w:asciiTheme="majorHAnsi" w:hAnsiTheme="majorHAnsi" w:cstheme="majorHAnsi"/>
          <w:bCs/>
          <w:iCs/>
          <w:sz w:val="22"/>
          <w:szCs w:val="22"/>
        </w:rPr>
      </w:pPr>
      <w:r w:rsidRPr="00472CA4">
        <w:rPr>
          <w:rFonts w:asciiTheme="majorHAnsi" w:hAnsiTheme="majorHAnsi" w:cstheme="majorHAnsi"/>
          <w:b/>
          <w:bCs/>
          <w:iCs/>
          <w:sz w:val="22"/>
          <w:szCs w:val="22"/>
        </w:rPr>
        <w:cr/>
      </w:r>
      <w:r w:rsidR="00234F4C" w:rsidRPr="00472CA4">
        <w:rPr>
          <w:rFonts w:asciiTheme="majorHAnsi" w:hAnsiTheme="majorHAnsi" w:cstheme="majorHAnsi"/>
          <w:bCs/>
          <w:iCs/>
          <w:sz w:val="22"/>
          <w:szCs w:val="22"/>
        </w:rPr>
        <w:t>Job Purpose</w:t>
      </w:r>
      <w:r w:rsidR="00B7407A" w:rsidRPr="00472CA4">
        <w:rPr>
          <w:rFonts w:asciiTheme="majorHAnsi" w:hAnsiTheme="majorHAnsi" w:cstheme="majorHAnsi"/>
          <w:bCs/>
          <w:iCs/>
          <w:sz w:val="22"/>
          <w:szCs w:val="22"/>
        </w:rPr>
        <w:t>: To perform assign project in adherence to agreed SLA and ITIL delivery and quality standards.</w:t>
      </w:r>
    </w:p>
    <w:p w14:paraId="12F5A14C" w14:textId="139FFE90" w:rsidR="00795C7E" w:rsidRPr="00472CA4" w:rsidRDefault="00795C7E" w:rsidP="00E441A0">
      <w:pPr>
        <w:jc w:val="both"/>
        <w:rPr>
          <w:rFonts w:asciiTheme="majorHAnsi" w:hAnsiTheme="majorHAnsi" w:cstheme="majorHAnsi"/>
          <w:bCs/>
          <w:iCs/>
          <w:sz w:val="22"/>
          <w:szCs w:val="22"/>
        </w:rPr>
      </w:pPr>
      <w:r w:rsidRPr="00472CA4">
        <w:rPr>
          <w:sz w:val="22"/>
          <w:szCs w:val="22"/>
        </w:rPr>
        <w:t xml:space="preserve">Submit project deliverables, ensuring adherence to quality </w:t>
      </w:r>
      <w:r w:rsidR="00A12D38" w:rsidRPr="00472CA4">
        <w:rPr>
          <w:sz w:val="22"/>
          <w:szCs w:val="22"/>
        </w:rPr>
        <w:t>standards. Collaborate</w:t>
      </w:r>
      <w:r w:rsidRPr="00472CA4">
        <w:rPr>
          <w:sz w:val="22"/>
          <w:szCs w:val="22"/>
        </w:rPr>
        <w:t xml:space="preserve"> with system architects, software architects, design analysts, and others to understand business or industry </w:t>
      </w:r>
      <w:r w:rsidR="00A12D38" w:rsidRPr="00472CA4">
        <w:rPr>
          <w:sz w:val="22"/>
          <w:szCs w:val="22"/>
        </w:rPr>
        <w:t>requirements.</w:t>
      </w:r>
    </w:p>
    <w:p w14:paraId="049F31CB" w14:textId="77777777" w:rsidR="00B7407A" w:rsidRPr="00472CA4" w:rsidRDefault="00B7407A" w:rsidP="00E441A0">
      <w:pPr>
        <w:jc w:val="both"/>
        <w:rPr>
          <w:rFonts w:asciiTheme="majorHAnsi" w:hAnsiTheme="majorHAnsi" w:cstheme="majorHAnsi"/>
          <w:bCs/>
          <w:iCs/>
          <w:sz w:val="22"/>
          <w:szCs w:val="22"/>
        </w:rPr>
      </w:pPr>
    </w:p>
    <w:p w14:paraId="2660BE07" w14:textId="77777777" w:rsidR="00B7407A" w:rsidRPr="00472CA4" w:rsidRDefault="00B7407A" w:rsidP="00E441A0">
      <w:pPr>
        <w:jc w:val="both"/>
        <w:rPr>
          <w:rFonts w:asciiTheme="majorHAnsi" w:hAnsiTheme="majorHAnsi" w:cstheme="majorHAnsi"/>
          <w:bCs/>
          <w:iCs/>
          <w:sz w:val="22"/>
          <w:szCs w:val="22"/>
        </w:rPr>
      </w:pPr>
      <w:r w:rsidRPr="00472CA4">
        <w:rPr>
          <w:rFonts w:asciiTheme="majorHAnsi" w:hAnsiTheme="majorHAnsi" w:cstheme="majorHAnsi"/>
          <w:bCs/>
          <w:iCs/>
          <w:sz w:val="22"/>
          <w:szCs w:val="22"/>
        </w:rPr>
        <w:t>Geography Covered: EMEA, APAC, AMAS, US</w:t>
      </w:r>
    </w:p>
    <w:p w14:paraId="53128261" w14:textId="77777777" w:rsidR="00234F4C" w:rsidRPr="00472CA4" w:rsidRDefault="00234F4C" w:rsidP="00E441A0">
      <w:pPr>
        <w:jc w:val="both"/>
        <w:rPr>
          <w:rFonts w:asciiTheme="majorHAnsi" w:hAnsiTheme="majorHAnsi" w:cstheme="majorHAnsi"/>
          <w:bCs/>
          <w:iCs/>
          <w:sz w:val="22"/>
          <w:szCs w:val="22"/>
        </w:rPr>
      </w:pPr>
    </w:p>
    <w:p w14:paraId="4F5AFD6B" w14:textId="77777777" w:rsidR="00A61BA7" w:rsidRPr="00472CA4" w:rsidRDefault="00A61BA7" w:rsidP="00E441A0">
      <w:pPr>
        <w:jc w:val="both"/>
        <w:rPr>
          <w:rFonts w:asciiTheme="majorHAnsi" w:hAnsiTheme="majorHAnsi" w:cstheme="majorHAnsi"/>
          <w:bCs/>
          <w:iCs/>
          <w:sz w:val="22"/>
          <w:szCs w:val="22"/>
        </w:rPr>
      </w:pPr>
      <w:r w:rsidRPr="00472CA4">
        <w:rPr>
          <w:rFonts w:asciiTheme="majorHAnsi" w:hAnsiTheme="majorHAnsi" w:cstheme="majorHAnsi"/>
          <w:bCs/>
          <w:iCs/>
          <w:sz w:val="22"/>
          <w:szCs w:val="22"/>
        </w:rPr>
        <w:t>0) Build cluster, Re-image cluster, IPMI Configuration, to understand client requirements and propose solution pertaining to respective area.</w:t>
      </w:r>
    </w:p>
    <w:p w14:paraId="22559A4A" w14:textId="77777777" w:rsidR="00A61BA7" w:rsidRPr="00472CA4" w:rsidRDefault="00A61BA7" w:rsidP="0011559C">
      <w:pPr>
        <w:spacing w:line="276" w:lineRule="auto"/>
        <w:jc w:val="both"/>
        <w:rPr>
          <w:rFonts w:asciiTheme="majorHAnsi" w:hAnsiTheme="majorHAnsi" w:cstheme="majorHAnsi"/>
          <w:bCs/>
          <w:iCs/>
          <w:sz w:val="22"/>
          <w:szCs w:val="22"/>
        </w:rPr>
      </w:pPr>
      <w:r w:rsidRPr="00472CA4">
        <w:rPr>
          <w:rFonts w:asciiTheme="majorHAnsi" w:hAnsiTheme="majorHAnsi" w:cstheme="majorHAnsi"/>
          <w:bCs/>
          <w:iCs/>
          <w:sz w:val="22"/>
          <w:szCs w:val="22"/>
        </w:rPr>
        <w:t>1) To attend customer call/chats/mails and plan project plan within agreed SLA and to effectively test and execute solutions as per the requirement of the customer</w:t>
      </w:r>
    </w:p>
    <w:p w14:paraId="6DDDDFB8" w14:textId="77777777" w:rsidR="00A61BA7" w:rsidRPr="00472CA4" w:rsidRDefault="00A61BA7" w:rsidP="0011559C">
      <w:pPr>
        <w:spacing w:line="276" w:lineRule="auto"/>
        <w:jc w:val="both"/>
        <w:rPr>
          <w:rFonts w:asciiTheme="majorHAnsi" w:hAnsiTheme="majorHAnsi" w:cstheme="majorHAnsi"/>
          <w:bCs/>
          <w:iCs/>
          <w:sz w:val="22"/>
          <w:szCs w:val="22"/>
        </w:rPr>
      </w:pPr>
      <w:r w:rsidRPr="00472CA4">
        <w:rPr>
          <w:rFonts w:asciiTheme="majorHAnsi" w:hAnsiTheme="majorHAnsi" w:cstheme="majorHAnsi"/>
          <w:bCs/>
          <w:iCs/>
          <w:sz w:val="22"/>
          <w:szCs w:val="22"/>
        </w:rPr>
        <w:t xml:space="preserve">2) To maintain high login Efficiency (Availability) for customers, document identified risks, issues, mitigation plans and support in execution of BCP/DR plans. </w:t>
      </w:r>
    </w:p>
    <w:p w14:paraId="76B4DB34" w14:textId="77777777" w:rsidR="00A61BA7" w:rsidRPr="00472CA4" w:rsidRDefault="00A61BA7" w:rsidP="0011559C">
      <w:pPr>
        <w:spacing w:line="276" w:lineRule="auto"/>
        <w:jc w:val="both"/>
        <w:rPr>
          <w:rFonts w:asciiTheme="majorHAnsi" w:hAnsiTheme="majorHAnsi" w:cstheme="majorHAnsi"/>
          <w:bCs/>
          <w:iCs/>
          <w:sz w:val="22"/>
          <w:szCs w:val="22"/>
        </w:rPr>
      </w:pPr>
      <w:r w:rsidRPr="00472CA4">
        <w:rPr>
          <w:rFonts w:asciiTheme="majorHAnsi" w:hAnsiTheme="majorHAnsi" w:cstheme="majorHAnsi"/>
          <w:bCs/>
          <w:iCs/>
          <w:sz w:val="22"/>
          <w:szCs w:val="22"/>
        </w:rPr>
        <w:t xml:space="preserve">3) To ensure positive customer experience and CSAT through First Call Resolution and minimum average handling time (AHT), rejected resolutions / Reopen Cases. </w:t>
      </w:r>
    </w:p>
    <w:p w14:paraId="1135DCB9" w14:textId="77777777" w:rsidR="00A61BA7" w:rsidRPr="00472CA4" w:rsidRDefault="00A61BA7" w:rsidP="0011559C">
      <w:pPr>
        <w:spacing w:line="276" w:lineRule="auto"/>
        <w:jc w:val="both"/>
        <w:rPr>
          <w:rFonts w:asciiTheme="majorHAnsi" w:hAnsiTheme="majorHAnsi" w:cstheme="majorHAnsi"/>
          <w:bCs/>
          <w:iCs/>
          <w:sz w:val="22"/>
          <w:szCs w:val="22"/>
        </w:rPr>
      </w:pPr>
      <w:r w:rsidRPr="00472CA4">
        <w:rPr>
          <w:rFonts w:asciiTheme="majorHAnsi" w:hAnsiTheme="majorHAnsi" w:cstheme="majorHAnsi"/>
          <w:bCs/>
          <w:iCs/>
          <w:sz w:val="22"/>
          <w:szCs w:val="22"/>
        </w:rPr>
        <w:t xml:space="preserve">4) To achieve KPI targets, follow defined processes and adhere to ITIL delivery &amp;amp; quality standards, regulatory requirements and company policies. </w:t>
      </w:r>
    </w:p>
    <w:p w14:paraId="762EB65F" w14:textId="77777777" w:rsidR="00A61BA7" w:rsidRPr="00472CA4" w:rsidRDefault="00A61BA7" w:rsidP="0011559C">
      <w:pPr>
        <w:spacing w:line="276" w:lineRule="auto"/>
        <w:jc w:val="both"/>
        <w:rPr>
          <w:rFonts w:asciiTheme="majorHAnsi" w:hAnsiTheme="majorHAnsi" w:cstheme="majorHAnsi"/>
          <w:bCs/>
          <w:iCs/>
          <w:sz w:val="22"/>
          <w:szCs w:val="22"/>
        </w:rPr>
      </w:pPr>
      <w:r w:rsidRPr="00472CA4">
        <w:rPr>
          <w:rFonts w:asciiTheme="majorHAnsi" w:hAnsiTheme="majorHAnsi" w:cstheme="majorHAnsi"/>
          <w:bCs/>
          <w:iCs/>
          <w:sz w:val="22"/>
          <w:szCs w:val="22"/>
        </w:rPr>
        <w:t>5) To coordinate with Internal and external stakeholders to ensure effective deliver of client specific solution</w:t>
      </w:r>
    </w:p>
    <w:p w14:paraId="438BFC68" w14:textId="77777777" w:rsidR="00A61BA7" w:rsidRPr="00472CA4" w:rsidRDefault="00A61BA7" w:rsidP="0011559C">
      <w:pPr>
        <w:spacing w:line="276" w:lineRule="auto"/>
        <w:jc w:val="both"/>
        <w:rPr>
          <w:rFonts w:asciiTheme="majorHAnsi" w:hAnsiTheme="majorHAnsi" w:cstheme="majorHAnsi"/>
          <w:bCs/>
          <w:iCs/>
          <w:sz w:val="22"/>
          <w:szCs w:val="22"/>
        </w:rPr>
      </w:pPr>
      <w:r w:rsidRPr="00472CA4">
        <w:rPr>
          <w:rFonts w:asciiTheme="majorHAnsi" w:hAnsiTheme="majorHAnsi" w:cstheme="majorHAnsi"/>
          <w:bCs/>
          <w:iCs/>
          <w:sz w:val="22"/>
          <w:szCs w:val="22"/>
        </w:rPr>
        <w:t>6) To perform qualitative and/or quantitative analyses to assist in the identification of client issues</w:t>
      </w:r>
    </w:p>
    <w:p w14:paraId="4D4C131E" w14:textId="77777777" w:rsidR="00A61BA7" w:rsidRPr="00472CA4" w:rsidRDefault="00A61BA7" w:rsidP="0011559C">
      <w:pPr>
        <w:spacing w:line="276" w:lineRule="auto"/>
        <w:jc w:val="both"/>
        <w:rPr>
          <w:rFonts w:asciiTheme="majorHAnsi" w:hAnsiTheme="majorHAnsi" w:cstheme="majorHAnsi"/>
          <w:bCs/>
          <w:iCs/>
          <w:sz w:val="22"/>
          <w:szCs w:val="22"/>
        </w:rPr>
      </w:pPr>
      <w:r w:rsidRPr="00472CA4">
        <w:rPr>
          <w:rFonts w:asciiTheme="majorHAnsi" w:hAnsiTheme="majorHAnsi" w:cstheme="majorHAnsi"/>
          <w:bCs/>
          <w:iCs/>
          <w:sz w:val="22"/>
          <w:szCs w:val="22"/>
        </w:rPr>
        <w:t xml:space="preserve">7) Cloud Disaster Recovery &amp; Replication Services. </w:t>
      </w:r>
    </w:p>
    <w:p w14:paraId="31BCA7FD" w14:textId="77777777" w:rsidR="00A61BA7" w:rsidRPr="00472CA4" w:rsidRDefault="00A61BA7" w:rsidP="0011559C">
      <w:pPr>
        <w:spacing w:line="276" w:lineRule="auto"/>
        <w:jc w:val="both"/>
        <w:rPr>
          <w:rFonts w:asciiTheme="majorHAnsi" w:hAnsiTheme="majorHAnsi" w:cstheme="majorHAnsi"/>
          <w:bCs/>
          <w:iCs/>
          <w:sz w:val="22"/>
          <w:szCs w:val="22"/>
        </w:rPr>
      </w:pPr>
      <w:r w:rsidRPr="00472CA4">
        <w:rPr>
          <w:rFonts w:asciiTheme="majorHAnsi" w:hAnsiTheme="majorHAnsi" w:cstheme="majorHAnsi"/>
          <w:bCs/>
          <w:iCs/>
          <w:sz w:val="22"/>
          <w:szCs w:val="22"/>
        </w:rPr>
        <w:t>8) Development of infrastructure architecture and Work with clients to identify business challenges and contribute to client deliverables by refining, analyzing, and structuring relevant data.</w:t>
      </w:r>
    </w:p>
    <w:p w14:paraId="157217EE" w14:textId="77777777" w:rsidR="00A61BA7" w:rsidRPr="00472CA4" w:rsidRDefault="00A61BA7" w:rsidP="0011559C">
      <w:pPr>
        <w:spacing w:line="276" w:lineRule="auto"/>
        <w:jc w:val="both"/>
        <w:rPr>
          <w:rFonts w:asciiTheme="majorHAnsi" w:hAnsiTheme="majorHAnsi" w:cstheme="majorHAnsi"/>
          <w:bCs/>
          <w:iCs/>
          <w:sz w:val="22"/>
          <w:szCs w:val="22"/>
        </w:rPr>
      </w:pPr>
      <w:r w:rsidRPr="00472CA4">
        <w:rPr>
          <w:rFonts w:asciiTheme="majorHAnsi" w:hAnsiTheme="majorHAnsi" w:cstheme="majorHAnsi"/>
          <w:bCs/>
          <w:iCs/>
          <w:sz w:val="22"/>
          <w:szCs w:val="22"/>
        </w:rPr>
        <w:t>9) To ensure knowledge up-gradation and work with new and emerging products/technologies</w:t>
      </w:r>
    </w:p>
    <w:p w14:paraId="2D03B064" w14:textId="77777777" w:rsidR="00A61BA7" w:rsidRPr="00472CA4" w:rsidRDefault="00A61BA7" w:rsidP="0011559C">
      <w:pPr>
        <w:spacing w:line="276" w:lineRule="auto"/>
        <w:jc w:val="both"/>
        <w:rPr>
          <w:rFonts w:asciiTheme="majorHAnsi" w:hAnsiTheme="majorHAnsi" w:cstheme="majorHAnsi"/>
          <w:bCs/>
          <w:iCs/>
          <w:sz w:val="22"/>
          <w:szCs w:val="22"/>
        </w:rPr>
      </w:pPr>
      <w:r w:rsidRPr="00472CA4">
        <w:rPr>
          <w:rFonts w:asciiTheme="majorHAnsi" w:hAnsiTheme="majorHAnsi" w:cstheme="majorHAnsi"/>
          <w:bCs/>
          <w:iCs/>
          <w:sz w:val="22"/>
          <w:szCs w:val="22"/>
        </w:rPr>
        <w:t>10) To contribute towards white/technical papers/SOP and knowledge base</w:t>
      </w:r>
    </w:p>
    <w:p w14:paraId="7407DBB7" w14:textId="77777777" w:rsidR="00A90527" w:rsidRPr="00472CA4" w:rsidRDefault="00EE1DCA" w:rsidP="0011559C">
      <w:pPr>
        <w:spacing w:line="276" w:lineRule="auto"/>
        <w:jc w:val="both"/>
        <w:rPr>
          <w:rFonts w:asciiTheme="majorHAnsi" w:hAnsiTheme="majorHAnsi" w:cstheme="majorHAnsi"/>
          <w:bCs/>
          <w:iCs/>
          <w:sz w:val="22"/>
          <w:szCs w:val="22"/>
        </w:rPr>
      </w:pPr>
      <w:r w:rsidRPr="00472CA4">
        <w:rPr>
          <w:rFonts w:asciiTheme="majorHAnsi" w:hAnsiTheme="majorHAnsi" w:cstheme="majorHAnsi"/>
          <w:bCs/>
          <w:iCs/>
          <w:sz w:val="22"/>
          <w:szCs w:val="22"/>
        </w:rPr>
        <w:t>11) To architect</w:t>
      </w:r>
      <w:r w:rsidR="00A61BA7" w:rsidRPr="00472CA4">
        <w:rPr>
          <w:rFonts w:asciiTheme="majorHAnsi" w:hAnsiTheme="majorHAnsi" w:cstheme="majorHAnsi"/>
          <w:bCs/>
          <w:iCs/>
          <w:sz w:val="22"/>
          <w:szCs w:val="22"/>
        </w:rPr>
        <w:t xml:space="preserve"> design and develop (through Team) solution for product/project &amp; sustenance delivery and to support as an SME</w:t>
      </w:r>
    </w:p>
    <w:p w14:paraId="3F78D14B" w14:textId="032E8413" w:rsidR="00717347" w:rsidRPr="00472CA4" w:rsidRDefault="000D3A2F" w:rsidP="00BD2C89">
      <w:pPr>
        <w:spacing w:line="276" w:lineRule="auto"/>
        <w:rPr>
          <w:rFonts w:asciiTheme="majorHAnsi" w:hAnsiTheme="majorHAnsi" w:cstheme="majorHAnsi"/>
          <w:bCs/>
          <w:iCs/>
          <w:sz w:val="22"/>
          <w:szCs w:val="22"/>
        </w:rPr>
      </w:pPr>
      <w:r w:rsidRPr="00472CA4">
        <w:rPr>
          <w:rFonts w:asciiTheme="majorHAnsi" w:hAnsiTheme="majorHAnsi" w:cstheme="majorHAnsi"/>
          <w:bCs/>
          <w:iCs/>
          <w:sz w:val="22"/>
          <w:szCs w:val="22"/>
        </w:rPr>
        <w:t>12) Windows</w:t>
      </w:r>
      <w:r w:rsidR="009512FE" w:rsidRPr="00472CA4">
        <w:rPr>
          <w:rFonts w:asciiTheme="majorHAnsi" w:hAnsiTheme="majorHAnsi" w:cstheme="majorHAnsi"/>
          <w:bCs/>
          <w:iCs/>
          <w:sz w:val="22"/>
          <w:szCs w:val="22"/>
        </w:rPr>
        <w:t xml:space="preserve"> Server Installation, Managing Users, Groups, Computers and Group Policy, Virtualization, Object Administration User, Group, and Computer Accounts, DNS Administration, Logical Structures Installation, Managing Name Resolution and DHCP, File and Print Subsystem Management</w:t>
      </w:r>
      <w:r w:rsidR="009512FE" w:rsidRPr="00472CA4">
        <w:rPr>
          <w:rFonts w:asciiTheme="majorHAnsi" w:hAnsiTheme="majorHAnsi" w:cstheme="majorHAnsi"/>
          <w:bCs/>
          <w:iCs/>
          <w:sz w:val="22"/>
          <w:szCs w:val="22"/>
        </w:rPr>
        <w:br/>
        <w:t>1</w:t>
      </w:r>
      <w:r w:rsidRPr="00472CA4">
        <w:rPr>
          <w:rFonts w:asciiTheme="majorHAnsi" w:hAnsiTheme="majorHAnsi" w:cstheme="majorHAnsi"/>
          <w:bCs/>
          <w:iCs/>
          <w:sz w:val="22"/>
          <w:szCs w:val="22"/>
        </w:rPr>
        <w:t>3</w:t>
      </w:r>
      <w:r w:rsidR="009512FE" w:rsidRPr="00472CA4">
        <w:rPr>
          <w:rFonts w:asciiTheme="majorHAnsi" w:hAnsiTheme="majorHAnsi" w:cstheme="majorHAnsi"/>
          <w:bCs/>
          <w:iCs/>
          <w:sz w:val="22"/>
          <w:szCs w:val="22"/>
        </w:rPr>
        <w:t>)</w:t>
      </w:r>
      <w:r w:rsidR="004456D0" w:rsidRPr="00472CA4">
        <w:rPr>
          <w:sz w:val="22"/>
          <w:szCs w:val="22"/>
        </w:rPr>
        <w:t xml:space="preserve"> Develop or update project plans for information technology projects including information such as project objectives, technologies, systems, information specifications, schedules, funding, and staffing.</w:t>
      </w:r>
      <w:r w:rsidR="009512FE" w:rsidRPr="00472CA4">
        <w:rPr>
          <w:rFonts w:asciiTheme="majorHAnsi" w:hAnsiTheme="majorHAnsi" w:cstheme="majorHAnsi"/>
          <w:bCs/>
          <w:iCs/>
          <w:sz w:val="22"/>
          <w:szCs w:val="22"/>
        </w:rPr>
        <w:br/>
      </w:r>
      <w:r w:rsidRPr="00472CA4">
        <w:rPr>
          <w:rFonts w:asciiTheme="majorHAnsi" w:hAnsiTheme="majorHAnsi" w:cstheme="majorHAnsi"/>
          <w:bCs/>
          <w:iCs/>
          <w:sz w:val="22"/>
          <w:szCs w:val="22"/>
        </w:rPr>
        <w:t>14</w:t>
      </w:r>
      <w:r w:rsidR="009512FE" w:rsidRPr="00472CA4">
        <w:rPr>
          <w:rFonts w:asciiTheme="majorHAnsi" w:hAnsiTheme="majorHAnsi" w:cstheme="majorHAnsi"/>
          <w:bCs/>
          <w:iCs/>
          <w:sz w:val="22"/>
          <w:szCs w:val="22"/>
        </w:rPr>
        <w:t xml:space="preserve">) ITIL, Virtual to Virtual (V2V) Migration, Physical to Virtual (P2V) Migration. </w:t>
      </w:r>
      <w:r w:rsidR="009512FE" w:rsidRPr="00472CA4">
        <w:rPr>
          <w:rFonts w:asciiTheme="majorHAnsi" w:hAnsiTheme="majorHAnsi" w:cstheme="majorHAnsi"/>
          <w:bCs/>
          <w:iCs/>
          <w:sz w:val="22"/>
          <w:szCs w:val="22"/>
        </w:rPr>
        <w:br/>
      </w:r>
      <w:r w:rsidRPr="00472CA4">
        <w:rPr>
          <w:rFonts w:asciiTheme="majorHAnsi" w:hAnsiTheme="majorHAnsi" w:cstheme="majorHAnsi"/>
          <w:bCs/>
          <w:iCs/>
          <w:sz w:val="22"/>
          <w:szCs w:val="22"/>
        </w:rPr>
        <w:t>15</w:t>
      </w:r>
      <w:r w:rsidR="009512FE" w:rsidRPr="00472CA4">
        <w:rPr>
          <w:rFonts w:asciiTheme="majorHAnsi" w:hAnsiTheme="majorHAnsi" w:cstheme="majorHAnsi"/>
          <w:bCs/>
          <w:iCs/>
          <w:sz w:val="22"/>
          <w:szCs w:val="22"/>
        </w:rPr>
        <w:t>) Physical server builds, logical server b</w:t>
      </w:r>
      <w:r w:rsidR="00E441A0" w:rsidRPr="00472CA4">
        <w:rPr>
          <w:rFonts w:asciiTheme="majorHAnsi" w:hAnsiTheme="majorHAnsi" w:cstheme="majorHAnsi"/>
          <w:bCs/>
          <w:iCs/>
          <w:sz w:val="22"/>
          <w:szCs w:val="22"/>
        </w:rPr>
        <w:t xml:space="preserve">uild, domain controller build, </w:t>
      </w:r>
      <w:r w:rsidR="009512FE" w:rsidRPr="00472CA4">
        <w:rPr>
          <w:rFonts w:asciiTheme="majorHAnsi" w:hAnsiTheme="majorHAnsi" w:cstheme="majorHAnsi"/>
          <w:bCs/>
          <w:iCs/>
          <w:sz w:val="22"/>
          <w:szCs w:val="22"/>
        </w:rPr>
        <w:t xml:space="preserve">Database migration, files migration, IP and hostname change activities. </w:t>
      </w:r>
      <w:r w:rsidR="009512FE" w:rsidRPr="00472CA4">
        <w:rPr>
          <w:rFonts w:asciiTheme="majorHAnsi" w:hAnsiTheme="majorHAnsi" w:cstheme="majorHAnsi"/>
          <w:bCs/>
          <w:iCs/>
          <w:sz w:val="22"/>
          <w:szCs w:val="22"/>
        </w:rPr>
        <w:br/>
      </w:r>
      <w:r w:rsidR="00E441A0" w:rsidRPr="00472CA4">
        <w:rPr>
          <w:rFonts w:asciiTheme="majorHAnsi" w:hAnsiTheme="majorHAnsi" w:cstheme="majorHAnsi"/>
          <w:bCs/>
          <w:iCs/>
          <w:sz w:val="22"/>
          <w:szCs w:val="22"/>
        </w:rPr>
        <w:t>16</w:t>
      </w:r>
      <w:r w:rsidR="009512FE" w:rsidRPr="00472CA4">
        <w:rPr>
          <w:rFonts w:asciiTheme="majorHAnsi" w:hAnsiTheme="majorHAnsi" w:cstheme="majorHAnsi"/>
          <w:bCs/>
          <w:iCs/>
          <w:sz w:val="22"/>
          <w:szCs w:val="22"/>
        </w:rPr>
        <w:t xml:space="preserve">) All types of server upgrade, Customer request fulfilment. </w:t>
      </w:r>
      <w:r w:rsidR="009512FE" w:rsidRPr="00472CA4">
        <w:rPr>
          <w:rFonts w:asciiTheme="majorHAnsi" w:hAnsiTheme="majorHAnsi" w:cstheme="majorHAnsi"/>
          <w:bCs/>
          <w:iCs/>
          <w:sz w:val="22"/>
          <w:szCs w:val="22"/>
        </w:rPr>
        <w:br/>
      </w:r>
      <w:r w:rsidR="00E441A0" w:rsidRPr="00472CA4">
        <w:rPr>
          <w:rFonts w:asciiTheme="majorHAnsi" w:hAnsiTheme="majorHAnsi" w:cstheme="majorHAnsi"/>
          <w:bCs/>
          <w:iCs/>
          <w:sz w:val="22"/>
          <w:szCs w:val="22"/>
        </w:rPr>
        <w:t>17</w:t>
      </w:r>
      <w:r w:rsidR="009512FE" w:rsidRPr="00472CA4">
        <w:rPr>
          <w:rFonts w:asciiTheme="majorHAnsi" w:hAnsiTheme="majorHAnsi" w:cstheme="majorHAnsi"/>
          <w:bCs/>
          <w:iCs/>
          <w:sz w:val="22"/>
          <w:szCs w:val="22"/>
        </w:rPr>
        <w:t xml:space="preserve">) Verify Required firewall ports, Compatibility checks. Feasibility or Pre-Check, Post-Script and Server hardening. Active Directory administration, Handover M2R. </w:t>
      </w:r>
      <w:r w:rsidR="009512FE" w:rsidRPr="00472CA4">
        <w:rPr>
          <w:rFonts w:asciiTheme="majorHAnsi" w:hAnsiTheme="majorHAnsi" w:cstheme="majorHAnsi"/>
          <w:bCs/>
          <w:iCs/>
          <w:sz w:val="22"/>
          <w:szCs w:val="22"/>
        </w:rPr>
        <w:br/>
      </w:r>
      <w:r w:rsidR="00E441A0" w:rsidRPr="00472CA4">
        <w:rPr>
          <w:sz w:val="22"/>
          <w:szCs w:val="22"/>
        </w:rPr>
        <w:t xml:space="preserve">18) </w:t>
      </w:r>
      <w:r w:rsidR="00F15EE3" w:rsidRPr="00472CA4">
        <w:rPr>
          <w:sz w:val="22"/>
          <w:szCs w:val="22"/>
        </w:rPr>
        <w:t>Monitor and report systems resource consumption trends to assure production systems meet availability requirements and hardware enhancements are scheduled appropriately.</w:t>
      </w:r>
    </w:p>
    <w:p w14:paraId="38E7ED65" w14:textId="5A0ED305" w:rsidR="00C865FE" w:rsidRPr="00C77241" w:rsidRDefault="008D4DF9" w:rsidP="0011559C">
      <w:pPr>
        <w:pStyle w:val="Heading1"/>
        <w:ind w:left="0"/>
        <w:rPr>
          <w:rFonts w:asciiTheme="majorHAnsi" w:hAnsiTheme="majorHAnsi" w:cstheme="majorHAnsi"/>
          <w:sz w:val="28"/>
          <w:szCs w:val="28"/>
        </w:rPr>
      </w:pPr>
      <w:r w:rsidRPr="00C77241">
        <w:rPr>
          <w:rFonts w:asciiTheme="majorHAnsi" w:hAnsiTheme="majorHAnsi" w:cstheme="majorHAnsi"/>
          <w:sz w:val="28"/>
          <w:szCs w:val="28"/>
        </w:rPr>
        <w:lastRenderedPageBreak/>
        <w:t>Organizational Activity From 2021 To Now</w:t>
      </w:r>
    </w:p>
    <w:p w14:paraId="4101652C" w14:textId="77777777" w:rsidR="00691421" w:rsidRDefault="00691421" w:rsidP="00C865FE">
      <w:pPr>
        <w:rPr>
          <w:rFonts w:asciiTheme="majorHAnsi" w:hAnsiTheme="majorHAnsi" w:cstheme="majorHAnsi"/>
          <w:b/>
          <w:sz w:val="22"/>
          <w:szCs w:val="22"/>
        </w:rPr>
      </w:pPr>
    </w:p>
    <w:p w14:paraId="29EB593C" w14:textId="36135CD0" w:rsidR="00691421" w:rsidRPr="00691421" w:rsidRDefault="00C865FE" w:rsidP="00BD2C89">
      <w:pPr>
        <w:pStyle w:val="ListParagraph"/>
        <w:numPr>
          <w:ilvl w:val="0"/>
          <w:numId w:val="9"/>
        </w:numPr>
        <w:spacing w:line="276" w:lineRule="auto"/>
        <w:rPr>
          <w:rFonts w:asciiTheme="majorHAnsi" w:hAnsiTheme="majorHAnsi" w:cstheme="majorHAnsi"/>
          <w:sz w:val="22"/>
          <w:szCs w:val="22"/>
        </w:rPr>
      </w:pPr>
      <w:r w:rsidRPr="00691421">
        <w:rPr>
          <w:rFonts w:asciiTheme="majorHAnsi" w:hAnsiTheme="majorHAnsi" w:cstheme="majorHAnsi"/>
          <w:sz w:val="22"/>
          <w:szCs w:val="22"/>
        </w:rPr>
        <w:t>Responsible for managing lar</w:t>
      </w:r>
      <w:r w:rsidR="00A12D38">
        <w:rPr>
          <w:rFonts w:asciiTheme="majorHAnsi" w:hAnsiTheme="majorHAnsi" w:cstheme="majorHAnsi"/>
          <w:sz w:val="22"/>
          <w:szCs w:val="22"/>
        </w:rPr>
        <w:t xml:space="preserve">ge virtual infra consists of </w:t>
      </w:r>
      <w:r w:rsidR="00EC1F55">
        <w:rPr>
          <w:rFonts w:asciiTheme="majorHAnsi" w:hAnsiTheme="majorHAnsi" w:cstheme="majorHAnsi"/>
          <w:sz w:val="22"/>
          <w:szCs w:val="22"/>
        </w:rPr>
        <w:t>4000</w:t>
      </w:r>
      <w:r w:rsidRPr="00691421">
        <w:rPr>
          <w:rFonts w:asciiTheme="majorHAnsi" w:hAnsiTheme="majorHAnsi" w:cstheme="majorHAnsi"/>
          <w:sz w:val="22"/>
          <w:szCs w:val="22"/>
        </w:rPr>
        <w:t>+</w:t>
      </w:r>
      <w:r w:rsidR="007B59D3" w:rsidRPr="00691421">
        <w:rPr>
          <w:rFonts w:asciiTheme="majorHAnsi" w:hAnsiTheme="majorHAnsi" w:cstheme="majorHAnsi"/>
          <w:sz w:val="22"/>
          <w:szCs w:val="22"/>
        </w:rPr>
        <w:t xml:space="preserve"> </w:t>
      </w:r>
      <w:proofErr w:type="spellStart"/>
      <w:r w:rsidR="00A12D38">
        <w:rPr>
          <w:rFonts w:asciiTheme="majorHAnsi" w:hAnsiTheme="majorHAnsi" w:cstheme="majorHAnsi"/>
          <w:sz w:val="22"/>
          <w:szCs w:val="22"/>
        </w:rPr>
        <w:t>Esxi</w:t>
      </w:r>
      <w:proofErr w:type="spellEnd"/>
      <w:r w:rsidR="00A12D38">
        <w:rPr>
          <w:rFonts w:asciiTheme="majorHAnsi" w:hAnsiTheme="majorHAnsi" w:cstheme="majorHAnsi"/>
          <w:sz w:val="22"/>
          <w:szCs w:val="22"/>
        </w:rPr>
        <w:t xml:space="preserve"> hosts via </w:t>
      </w:r>
      <w:r w:rsidR="00EC1F55">
        <w:rPr>
          <w:rFonts w:asciiTheme="majorHAnsi" w:hAnsiTheme="majorHAnsi" w:cstheme="majorHAnsi"/>
          <w:sz w:val="22"/>
          <w:szCs w:val="22"/>
        </w:rPr>
        <w:t>30</w:t>
      </w:r>
      <w:r w:rsidR="00A12D38">
        <w:rPr>
          <w:rFonts w:asciiTheme="majorHAnsi" w:hAnsiTheme="majorHAnsi" w:cstheme="majorHAnsi"/>
          <w:sz w:val="22"/>
          <w:szCs w:val="22"/>
        </w:rPr>
        <w:t>+</w:t>
      </w:r>
      <w:r w:rsidRPr="00691421">
        <w:rPr>
          <w:rFonts w:asciiTheme="majorHAnsi" w:hAnsiTheme="majorHAnsi" w:cstheme="majorHAnsi"/>
          <w:sz w:val="22"/>
          <w:szCs w:val="22"/>
        </w:rPr>
        <w:t xml:space="preserve"> </w:t>
      </w:r>
      <w:proofErr w:type="spellStart"/>
      <w:r w:rsidRPr="00691421">
        <w:rPr>
          <w:rFonts w:asciiTheme="majorHAnsi" w:hAnsiTheme="majorHAnsi" w:cstheme="majorHAnsi"/>
          <w:sz w:val="22"/>
          <w:szCs w:val="22"/>
        </w:rPr>
        <w:t>Vcenter</w:t>
      </w:r>
      <w:proofErr w:type="spellEnd"/>
      <w:r w:rsidRPr="00691421">
        <w:rPr>
          <w:rFonts w:asciiTheme="majorHAnsi" w:hAnsiTheme="majorHAnsi" w:cstheme="majorHAnsi"/>
          <w:sz w:val="22"/>
          <w:szCs w:val="22"/>
        </w:rPr>
        <w:t xml:space="preserve"> servers.</w:t>
      </w:r>
    </w:p>
    <w:p w14:paraId="52F4CAB0" w14:textId="77777777" w:rsidR="00C865FE" w:rsidRPr="00691421" w:rsidRDefault="00C865FE" w:rsidP="00BD2C89">
      <w:pPr>
        <w:pStyle w:val="ListParagraph"/>
        <w:numPr>
          <w:ilvl w:val="0"/>
          <w:numId w:val="9"/>
        </w:numPr>
        <w:spacing w:line="276" w:lineRule="auto"/>
        <w:rPr>
          <w:rFonts w:asciiTheme="majorHAnsi" w:hAnsiTheme="majorHAnsi" w:cstheme="majorHAnsi"/>
          <w:sz w:val="22"/>
          <w:szCs w:val="22"/>
        </w:rPr>
      </w:pPr>
      <w:r w:rsidRPr="00691421">
        <w:rPr>
          <w:rFonts w:asciiTheme="majorHAnsi" w:hAnsiTheme="majorHAnsi" w:cstheme="majorHAnsi"/>
          <w:sz w:val="22"/>
          <w:szCs w:val="22"/>
        </w:rPr>
        <w:t>Responsible for providing L3 level support to remote</w:t>
      </w:r>
      <w:r w:rsidR="007B59D3" w:rsidRPr="00691421">
        <w:rPr>
          <w:rFonts w:asciiTheme="majorHAnsi" w:hAnsiTheme="majorHAnsi" w:cstheme="majorHAnsi"/>
          <w:sz w:val="22"/>
          <w:szCs w:val="22"/>
        </w:rPr>
        <w:t xml:space="preserve"> </w:t>
      </w:r>
      <w:r w:rsidRPr="00691421">
        <w:rPr>
          <w:rFonts w:asciiTheme="majorHAnsi" w:hAnsiTheme="majorHAnsi" w:cstheme="majorHAnsi"/>
          <w:sz w:val="22"/>
          <w:szCs w:val="22"/>
        </w:rPr>
        <w:t>datacenters/virtual infrastructure.</w:t>
      </w:r>
    </w:p>
    <w:p w14:paraId="31ECE56A" w14:textId="77777777" w:rsidR="00C865FE" w:rsidRPr="00691421" w:rsidRDefault="00CB6342" w:rsidP="00BD2C89">
      <w:pPr>
        <w:pStyle w:val="ListParagraph"/>
        <w:numPr>
          <w:ilvl w:val="0"/>
          <w:numId w:val="9"/>
        </w:numPr>
        <w:spacing w:line="276" w:lineRule="auto"/>
        <w:rPr>
          <w:rFonts w:asciiTheme="majorHAnsi" w:hAnsiTheme="majorHAnsi" w:cstheme="majorHAnsi"/>
          <w:sz w:val="22"/>
          <w:szCs w:val="22"/>
        </w:rPr>
      </w:pPr>
      <w:r w:rsidRPr="00691421">
        <w:rPr>
          <w:rFonts w:asciiTheme="majorHAnsi" w:hAnsiTheme="majorHAnsi" w:cstheme="majorHAnsi"/>
          <w:sz w:val="22"/>
          <w:szCs w:val="22"/>
        </w:rPr>
        <w:t xml:space="preserve">Hands on experience on </w:t>
      </w:r>
      <w:r w:rsidR="00C865FE" w:rsidRPr="00691421">
        <w:rPr>
          <w:rFonts w:asciiTheme="majorHAnsi" w:hAnsiTheme="majorHAnsi" w:cstheme="majorHAnsi"/>
          <w:sz w:val="22"/>
          <w:szCs w:val="22"/>
        </w:rPr>
        <w:t xml:space="preserve">Deployment, maintenance and troubleshooting of </w:t>
      </w:r>
      <w:proofErr w:type="spellStart"/>
      <w:r w:rsidR="00C865FE" w:rsidRPr="00691421">
        <w:rPr>
          <w:rFonts w:asciiTheme="majorHAnsi" w:hAnsiTheme="majorHAnsi" w:cstheme="majorHAnsi"/>
          <w:sz w:val="22"/>
          <w:szCs w:val="22"/>
        </w:rPr>
        <w:t>Nutanix</w:t>
      </w:r>
      <w:proofErr w:type="spellEnd"/>
      <w:r w:rsidR="007B59D3" w:rsidRPr="00691421">
        <w:rPr>
          <w:rFonts w:asciiTheme="majorHAnsi" w:hAnsiTheme="majorHAnsi" w:cstheme="majorHAnsi"/>
          <w:sz w:val="22"/>
          <w:szCs w:val="22"/>
        </w:rPr>
        <w:t xml:space="preserve"> </w:t>
      </w:r>
      <w:r w:rsidR="00C865FE" w:rsidRPr="00691421">
        <w:rPr>
          <w:rFonts w:asciiTheme="majorHAnsi" w:hAnsiTheme="majorHAnsi" w:cstheme="majorHAnsi"/>
          <w:sz w:val="22"/>
          <w:szCs w:val="22"/>
        </w:rPr>
        <w:t>clusters.</w:t>
      </w:r>
    </w:p>
    <w:p w14:paraId="24C0891F" w14:textId="731B3150" w:rsidR="00C865FE" w:rsidRPr="00691421" w:rsidRDefault="00C865FE" w:rsidP="00BD2C89">
      <w:pPr>
        <w:pStyle w:val="ListParagraph"/>
        <w:numPr>
          <w:ilvl w:val="0"/>
          <w:numId w:val="9"/>
        </w:numPr>
        <w:spacing w:line="276" w:lineRule="auto"/>
        <w:rPr>
          <w:rFonts w:asciiTheme="majorHAnsi" w:hAnsiTheme="majorHAnsi" w:cstheme="majorHAnsi"/>
          <w:sz w:val="22"/>
          <w:szCs w:val="22"/>
        </w:rPr>
      </w:pPr>
      <w:r w:rsidRPr="00691421">
        <w:rPr>
          <w:rFonts w:asciiTheme="majorHAnsi" w:hAnsiTheme="majorHAnsi" w:cstheme="majorHAnsi"/>
          <w:sz w:val="22"/>
          <w:szCs w:val="22"/>
        </w:rPr>
        <w:t>Installation configurat</w:t>
      </w:r>
      <w:r w:rsidR="00EC1F55">
        <w:rPr>
          <w:rFonts w:asciiTheme="majorHAnsi" w:hAnsiTheme="majorHAnsi" w:cstheme="majorHAnsi"/>
          <w:sz w:val="22"/>
          <w:szCs w:val="22"/>
        </w:rPr>
        <w:t xml:space="preserve">ion and Administration of </w:t>
      </w:r>
      <w:proofErr w:type="spellStart"/>
      <w:r w:rsidR="00EC1F55">
        <w:rPr>
          <w:rFonts w:asciiTheme="majorHAnsi" w:hAnsiTheme="majorHAnsi" w:cstheme="majorHAnsi"/>
          <w:sz w:val="22"/>
          <w:szCs w:val="22"/>
        </w:rPr>
        <w:t>ESxi</w:t>
      </w:r>
      <w:proofErr w:type="spellEnd"/>
      <w:r w:rsidR="00EC1F55">
        <w:rPr>
          <w:rFonts w:asciiTheme="majorHAnsi" w:hAnsiTheme="majorHAnsi" w:cstheme="majorHAnsi"/>
          <w:sz w:val="22"/>
          <w:szCs w:val="22"/>
        </w:rPr>
        <w:t xml:space="preserve"> 7</w:t>
      </w:r>
      <w:r w:rsidRPr="00691421">
        <w:rPr>
          <w:rFonts w:asciiTheme="majorHAnsi" w:hAnsiTheme="majorHAnsi" w:cstheme="majorHAnsi"/>
          <w:sz w:val="22"/>
          <w:szCs w:val="22"/>
        </w:rPr>
        <w:t>.X and</w:t>
      </w:r>
      <w:r w:rsidR="007B59D3" w:rsidRPr="00691421">
        <w:rPr>
          <w:rFonts w:asciiTheme="majorHAnsi" w:hAnsiTheme="majorHAnsi" w:cstheme="majorHAnsi"/>
          <w:sz w:val="22"/>
          <w:szCs w:val="22"/>
        </w:rPr>
        <w:t xml:space="preserve"> </w:t>
      </w:r>
      <w:r w:rsidR="00EC1F55">
        <w:rPr>
          <w:rFonts w:asciiTheme="majorHAnsi" w:hAnsiTheme="majorHAnsi" w:cstheme="majorHAnsi"/>
          <w:sz w:val="22"/>
          <w:szCs w:val="22"/>
        </w:rPr>
        <w:t>6</w:t>
      </w:r>
      <w:r w:rsidR="00691421" w:rsidRPr="00691421">
        <w:rPr>
          <w:rFonts w:asciiTheme="majorHAnsi" w:hAnsiTheme="majorHAnsi" w:cstheme="majorHAnsi"/>
          <w:sz w:val="22"/>
          <w:szCs w:val="22"/>
        </w:rPr>
        <w:t xml:space="preserve">.X related issues &amp; </w:t>
      </w:r>
      <w:r w:rsidRPr="00691421">
        <w:rPr>
          <w:rFonts w:asciiTheme="majorHAnsi" w:hAnsiTheme="majorHAnsi" w:cstheme="majorHAnsi"/>
          <w:sz w:val="22"/>
          <w:szCs w:val="22"/>
        </w:rPr>
        <w:t xml:space="preserve">Administration of </w:t>
      </w:r>
      <w:proofErr w:type="spellStart"/>
      <w:r w:rsidRPr="00691421">
        <w:rPr>
          <w:rFonts w:asciiTheme="majorHAnsi" w:hAnsiTheme="majorHAnsi" w:cstheme="majorHAnsi"/>
          <w:sz w:val="22"/>
          <w:szCs w:val="22"/>
        </w:rPr>
        <w:t>Vcenter</w:t>
      </w:r>
      <w:proofErr w:type="spellEnd"/>
      <w:r w:rsidRPr="00691421">
        <w:rPr>
          <w:rFonts w:asciiTheme="majorHAnsi" w:hAnsiTheme="majorHAnsi" w:cstheme="majorHAnsi"/>
          <w:sz w:val="22"/>
          <w:szCs w:val="22"/>
        </w:rPr>
        <w:t xml:space="preserve"> appliances.</w:t>
      </w:r>
    </w:p>
    <w:p w14:paraId="2F8948ED" w14:textId="77777777" w:rsidR="00C865FE" w:rsidRPr="00691421" w:rsidRDefault="00C865FE" w:rsidP="00BD2C89">
      <w:pPr>
        <w:pStyle w:val="ListParagraph"/>
        <w:numPr>
          <w:ilvl w:val="0"/>
          <w:numId w:val="9"/>
        </w:numPr>
        <w:spacing w:line="276" w:lineRule="auto"/>
        <w:rPr>
          <w:rFonts w:asciiTheme="majorHAnsi" w:hAnsiTheme="majorHAnsi" w:cstheme="majorHAnsi"/>
          <w:sz w:val="22"/>
          <w:szCs w:val="22"/>
        </w:rPr>
      </w:pPr>
      <w:r w:rsidRPr="00691421">
        <w:rPr>
          <w:rFonts w:asciiTheme="majorHAnsi" w:hAnsiTheme="majorHAnsi" w:cstheme="majorHAnsi"/>
          <w:sz w:val="22"/>
          <w:szCs w:val="22"/>
        </w:rPr>
        <w:t xml:space="preserve">Responsible for managing and administration of </w:t>
      </w:r>
      <w:proofErr w:type="spellStart"/>
      <w:r w:rsidRPr="00691421">
        <w:rPr>
          <w:rFonts w:asciiTheme="majorHAnsi" w:hAnsiTheme="majorHAnsi" w:cstheme="majorHAnsi"/>
          <w:sz w:val="22"/>
          <w:szCs w:val="22"/>
        </w:rPr>
        <w:t>vSAN</w:t>
      </w:r>
      <w:proofErr w:type="spellEnd"/>
      <w:r w:rsidRPr="00691421">
        <w:rPr>
          <w:rFonts w:asciiTheme="majorHAnsi" w:hAnsiTheme="majorHAnsi" w:cstheme="majorHAnsi"/>
          <w:sz w:val="22"/>
          <w:szCs w:val="22"/>
        </w:rPr>
        <w:t>.</w:t>
      </w:r>
    </w:p>
    <w:p w14:paraId="5FB6E886" w14:textId="77777777" w:rsidR="00C865FE" w:rsidRPr="00691421" w:rsidRDefault="00C865FE" w:rsidP="00BD2C89">
      <w:pPr>
        <w:pStyle w:val="ListParagraph"/>
        <w:numPr>
          <w:ilvl w:val="0"/>
          <w:numId w:val="9"/>
        </w:numPr>
        <w:spacing w:line="276" w:lineRule="auto"/>
        <w:rPr>
          <w:rFonts w:asciiTheme="majorHAnsi" w:hAnsiTheme="majorHAnsi" w:cstheme="majorHAnsi"/>
          <w:sz w:val="22"/>
          <w:szCs w:val="22"/>
        </w:rPr>
      </w:pPr>
      <w:r w:rsidRPr="00691421">
        <w:rPr>
          <w:rFonts w:asciiTheme="majorHAnsi" w:hAnsiTheme="majorHAnsi" w:cstheme="majorHAnsi"/>
          <w:sz w:val="22"/>
          <w:szCs w:val="22"/>
        </w:rPr>
        <w:t>Responsible installation and configuration and troubleshooting</w:t>
      </w:r>
      <w:r w:rsidR="007B59D3" w:rsidRPr="00691421">
        <w:rPr>
          <w:rFonts w:asciiTheme="majorHAnsi" w:hAnsiTheme="majorHAnsi" w:cstheme="majorHAnsi"/>
          <w:sz w:val="22"/>
          <w:szCs w:val="22"/>
        </w:rPr>
        <w:t xml:space="preserve"> </w:t>
      </w:r>
      <w:r w:rsidRPr="00691421">
        <w:rPr>
          <w:rFonts w:asciiTheme="majorHAnsi" w:hAnsiTheme="majorHAnsi" w:cstheme="majorHAnsi"/>
          <w:sz w:val="22"/>
          <w:szCs w:val="22"/>
        </w:rPr>
        <w:t>of Dell, HP Fujitsu and IBM chassis and blade servers.</w:t>
      </w:r>
    </w:p>
    <w:p w14:paraId="3910ADB9" w14:textId="77777777" w:rsidR="00C865FE" w:rsidRPr="00691421" w:rsidRDefault="00C865FE" w:rsidP="00BD2C89">
      <w:pPr>
        <w:pStyle w:val="ListParagraph"/>
        <w:numPr>
          <w:ilvl w:val="0"/>
          <w:numId w:val="9"/>
        </w:numPr>
        <w:spacing w:line="276" w:lineRule="auto"/>
        <w:rPr>
          <w:rFonts w:asciiTheme="majorHAnsi" w:hAnsiTheme="majorHAnsi" w:cstheme="majorHAnsi"/>
          <w:sz w:val="22"/>
          <w:szCs w:val="22"/>
        </w:rPr>
      </w:pPr>
      <w:r w:rsidRPr="00691421">
        <w:rPr>
          <w:rFonts w:asciiTheme="majorHAnsi" w:hAnsiTheme="majorHAnsi" w:cstheme="majorHAnsi"/>
          <w:sz w:val="22"/>
          <w:szCs w:val="22"/>
        </w:rPr>
        <w:t xml:space="preserve">Setting up complete infra including cluster building, </w:t>
      </w:r>
      <w:proofErr w:type="spellStart"/>
      <w:r w:rsidRPr="00691421">
        <w:rPr>
          <w:rFonts w:asciiTheme="majorHAnsi" w:hAnsiTheme="majorHAnsi" w:cstheme="majorHAnsi"/>
          <w:sz w:val="22"/>
          <w:szCs w:val="22"/>
        </w:rPr>
        <w:t>ESXi</w:t>
      </w:r>
      <w:proofErr w:type="spellEnd"/>
      <w:r w:rsidR="007B59D3" w:rsidRPr="00691421">
        <w:rPr>
          <w:rFonts w:asciiTheme="majorHAnsi" w:hAnsiTheme="majorHAnsi" w:cstheme="majorHAnsi"/>
          <w:sz w:val="22"/>
          <w:szCs w:val="22"/>
        </w:rPr>
        <w:t xml:space="preserve"> </w:t>
      </w:r>
      <w:r w:rsidRPr="00691421">
        <w:rPr>
          <w:rFonts w:asciiTheme="majorHAnsi" w:hAnsiTheme="majorHAnsi" w:cstheme="majorHAnsi"/>
          <w:sz w:val="22"/>
          <w:szCs w:val="22"/>
        </w:rPr>
        <w:t>configuration and storage &amp; Network configuration by</w:t>
      </w:r>
      <w:r w:rsidR="007B59D3" w:rsidRPr="00691421">
        <w:rPr>
          <w:rFonts w:asciiTheme="majorHAnsi" w:hAnsiTheme="majorHAnsi" w:cstheme="majorHAnsi"/>
          <w:sz w:val="22"/>
          <w:szCs w:val="22"/>
        </w:rPr>
        <w:t xml:space="preserve"> </w:t>
      </w:r>
      <w:r w:rsidRPr="00691421">
        <w:rPr>
          <w:rFonts w:asciiTheme="majorHAnsi" w:hAnsiTheme="majorHAnsi" w:cstheme="majorHAnsi"/>
          <w:sz w:val="22"/>
          <w:szCs w:val="22"/>
        </w:rPr>
        <w:t>coordinating with Datacenter operations team.</w:t>
      </w:r>
    </w:p>
    <w:p w14:paraId="5216CC81" w14:textId="77777777" w:rsidR="00691421" w:rsidRPr="00691421" w:rsidRDefault="00C865FE" w:rsidP="00BD2C89">
      <w:pPr>
        <w:pStyle w:val="ListParagraph"/>
        <w:numPr>
          <w:ilvl w:val="0"/>
          <w:numId w:val="9"/>
        </w:numPr>
        <w:spacing w:line="276" w:lineRule="auto"/>
        <w:rPr>
          <w:rFonts w:asciiTheme="majorHAnsi" w:hAnsiTheme="majorHAnsi" w:cstheme="majorHAnsi"/>
          <w:sz w:val="22"/>
          <w:szCs w:val="22"/>
        </w:rPr>
      </w:pPr>
      <w:r w:rsidRPr="00691421">
        <w:rPr>
          <w:rFonts w:asciiTheme="majorHAnsi" w:hAnsiTheme="majorHAnsi" w:cstheme="majorHAnsi"/>
          <w:sz w:val="22"/>
          <w:szCs w:val="22"/>
        </w:rPr>
        <w:t>Configuring virtual network components like standard</w:t>
      </w:r>
      <w:r w:rsidR="007B59D3" w:rsidRPr="00691421">
        <w:rPr>
          <w:rFonts w:asciiTheme="majorHAnsi" w:hAnsiTheme="majorHAnsi" w:cstheme="majorHAnsi"/>
          <w:sz w:val="22"/>
          <w:szCs w:val="22"/>
        </w:rPr>
        <w:t xml:space="preserve"> </w:t>
      </w:r>
      <w:r w:rsidRPr="00691421">
        <w:rPr>
          <w:rFonts w:asciiTheme="majorHAnsi" w:hAnsiTheme="majorHAnsi" w:cstheme="majorHAnsi"/>
          <w:sz w:val="22"/>
          <w:szCs w:val="22"/>
        </w:rPr>
        <w:t xml:space="preserve">switches, </w:t>
      </w:r>
      <w:proofErr w:type="spellStart"/>
      <w:r w:rsidRPr="00691421">
        <w:rPr>
          <w:rFonts w:asciiTheme="majorHAnsi" w:hAnsiTheme="majorHAnsi" w:cstheme="majorHAnsi"/>
          <w:sz w:val="22"/>
          <w:szCs w:val="22"/>
        </w:rPr>
        <w:t>Dvs</w:t>
      </w:r>
      <w:proofErr w:type="spellEnd"/>
      <w:r w:rsidRPr="00691421">
        <w:rPr>
          <w:rFonts w:asciiTheme="majorHAnsi" w:hAnsiTheme="majorHAnsi" w:cstheme="majorHAnsi"/>
          <w:sz w:val="22"/>
          <w:szCs w:val="22"/>
        </w:rPr>
        <w:t xml:space="preserve"> switch, port groups and NIC settings of ESX Host.</w:t>
      </w:r>
    </w:p>
    <w:p w14:paraId="587DA2E2" w14:textId="59E1E2AD" w:rsidR="00C865FE" w:rsidRPr="00691421" w:rsidRDefault="00C865FE" w:rsidP="00BD2C89">
      <w:pPr>
        <w:pStyle w:val="ListParagraph"/>
        <w:numPr>
          <w:ilvl w:val="0"/>
          <w:numId w:val="9"/>
        </w:numPr>
        <w:spacing w:line="276" w:lineRule="auto"/>
        <w:rPr>
          <w:rFonts w:asciiTheme="majorHAnsi" w:hAnsiTheme="majorHAnsi" w:cstheme="majorHAnsi"/>
          <w:sz w:val="22"/>
          <w:szCs w:val="22"/>
        </w:rPr>
      </w:pPr>
      <w:r w:rsidRPr="00691421">
        <w:rPr>
          <w:rFonts w:asciiTheme="majorHAnsi" w:hAnsiTheme="majorHAnsi" w:cstheme="majorHAnsi"/>
          <w:sz w:val="22"/>
          <w:szCs w:val="22"/>
        </w:rPr>
        <w:t>Installation, Configurati</w:t>
      </w:r>
      <w:r w:rsidR="00EC1F55">
        <w:rPr>
          <w:rFonts w:asciiTheme="majorHAnsi" w:hAnsiTheme="majorHAnsi" w:cstheme="majorHAnsi"/>
          <w:sz w:val="22"/>
          <w:szCs w:val="22"/>
        </w:rPr>
        <w:t xml:space="preserve">on, and Administration of </w:t>
      </w:r>
      <w:proofErr w:type="spellStart"/>
      <w:r w:rsidR="00EC1F55">
        <w:rPr>
          <w:rFonts w:asciiTheme="majorHAnsi" w:hAnsiTheme="majorHAnsi" w:cstheme="majorHAnsi"/>
          <w:sz w:val="22"/>
          <w:szCs w:val="22"/>
        </w:rPr>
        <w:t>ESXi</w:t>
      </w:r>
      <w:proofErr w:type="spellEnd"/>
      <w:r w:rsidR="00EC1F55">
        <w:rPr>
          <w:rFonts w:asciiTheme="majorHAnsi" w:hAnsiTheme="majorHAnsi" w:cstheme="majorHAnsi"/>
          <w:sz w:val="22"/>
          <w:szCs w:val="22"/>
        </w:rPr>
        <w:t xml:space="preserve"> 7</w:t>
      </w:r>
      <w:r w:rsidRPr="00691421">
        <w:rPr>
          <w:rFonts w:asciiTheme="majorHAnsi" w:hAnsiTheme="majorHAnsi" w:cstheme="majorHAnsi"/>
          <w:sz w:val="22"/>
          <w:szCs w:val="22"/>
        </w:rPr>
        <w:t>.x and</w:t>
      </w:r>
      <w:r w:rsidR="007B59D3" w:rsidRPr="00691421">
        <w:rPr>
          <w:rFonts w:asciiTheme="majorHAnsi" w:hAnsiTheme="majorHAnsi" w:cstheme="majorHAnsi"/>
          <w:sz w:val="22"/>
          <w:szCs w:val="22"/>
        </w:rPr>
        <w:t xml:space="preserve"> </w:t>
      </w:r>
      <w:r w:rsidR="00EC1F55">
        <w:rPr>
          <w:rFonts w:asciiTheme="majorHAnsi" w:hAnsiTheme="majorHAnsi" w:cstheme="majorHAnsi"/>
          <w:sz w:val="22"/>
          <w:szCs w:val="22"/>
        </w:rPr>
        <w:t>6</w:t>
      </w:r>
      <w:r w:rsidRPr="00691421">
        <w:rPr>
          <w:rFonts w:asciiTheme="majorHAnsi" w:hAnsiTheme="majorHAnsi" w:cstheme="majorHAnsi"/>
          <w:sz w:val="22"/>
          <w:szCs w:val="22"/>
        </w:rPr>
        <w:t>.x via Virtual Centre and vSphere Client.</w:t>
      </w:r>
    </w:p>
    <w:p w14:paraId="4FFBE666" w14:textId="33F1E02D" w:rsidR="00C865FE" w:rsidRPr="00691421" w:rsidRDefault="00C865FE" w:rsidP="00BD2C89">
      <w:pPr>
        <w:pStyle w:val="ListParagraph"/>
        <w:numPr>
          <w:ilvl w:val="0"/>
          <w:numId w:val="9"/>
        </w:numPr>
        <w:spacing w:line="276" w:lineRule="auto"/>
        <w:rPr>
          <w:rFonts w:asciiTheme="majorHAnsi" w:hAnsiTheme="majorHAnsi" w:cstheme="majorHAnsi"/>
          <w:sz w:val="22"/>
          <w:szCs w:val="22"/>
        </w:rPr>
      </w:pPr>
      <w:r w:rsidRPr="00691421">
        <w:rPr>
          <w:rFonts w:asciiTheme="majorHAnsi" w:hAnsiTheme="majorHAnsi" w:cstheme="majorHAnsi"/>
          <w:sz w:val="22"/>
          <w:szCs w:val="22"/>
        </w:rPr>
        <w:t xml:space="preserve">Deploying and configuring </w:t>
      </w:r>
      <w:r w:rsidR="00EC1F55" w:rsidRPr="00691421">
        <w:rPr>
          <w:rFonts w:asciiTheme="majorHAnsi" w:hAnsiTheme="majorHAnsi" w:cstheme="majorHAnsi"/>
          <w:sz w:val="22"/>
          <w:szCs w:val="22"/>
        </w:rPr>
        <w:t>Linux</w:t>
      </w:r>
      <w:r w:rsidRPr="00691421">
        <w:rPr>
          <w:rFonts w:asciiTheme="majorHAnsi" w:hAnsiTheme="majorHAnsi" w:cstheme="majorHAnsi"/>
          <w:sz w:val="22"/>
          <w:szCs w:val="22"/>
        </w:rPr>
        <w:t xml:space="preserve"> servers example landscape</w:t>
      </w:r>
      <w:r w:rsidR="007B59D3" w:rsidRPr="00691421">
        <w:rPr>
          <w:rFonts w:asciiTheme="majorHAnsi" w:hAnsiTheme="majorHAnsi" w:cstheme="majorHAnsi"/>
          <w:sz w:val="22"/>
          <w:szCs w:val="22"/>
        </w:rPr>
        <w:t xml:space="preserve"> </w:t>
      </w:r>
      <w:r w:rsidR="00691421" w:rsidRPr="00691421">
        <w:rPr>
          <w:rFonts w:asciiTheme="majorHAnsi" w:hAnsiTheme="majorHAnsi" w:cstheme="majorHAnsi"/>
          <w:sz w:val="22"/>
          <w:szCs w:val="22"/>
        </w:rPr>
        <w:t xml:space="preserve">servers &amp; </w:t>
      </w:r>
      <w:r w:rsidRPr="00691421">
        <w:rPr>
          <w:rFonts w:asciiTheme="majorHAnsi" w:hAnsiTheme="majorHAnsi" w:cstheme="majorHAnsi"/>
          <w:sz w:val="22"/>
          <w:szCs w:val="22"/>
        </w:rPr>
        <w:t xml:space="preserve">Providing basic level troubleshooting of </w:t>
      </w:r>
      <w:r w:rsidR="00EC1F55" w:rsidRPr="00691421">
        <w:rPr>
          <w:rFonts w:asciiTheme="majorHAnsi" w:hAnsiTheme="majorHAnsi" w:cstheme="majorHAnsi"/>
          <w:sz w:val="22"/>
          <w:szCs w:val="22"/>
        </w:rPr>
        <w:t>Linux</w:t>
      </w:r>
      <w:r w:rsidRPr="00691421">
        <w:rPr>
          <w:rFonts w:asciiTheme="majorHAnsi" w:hAnsiTheme="majorHAnsi" w:cstheme="majorHAnsi"/>
          <w:sz w:val="22"/>
          <w:szCs w:val="22"/>
        </w:rPr>
        <w:t xml:space="preserve"> servers.</w:t>
      </w:r>
    </w:p>
    <w:p w14:paraId="6CFE4B38" w14:textId="77777777" w:rsidR="00C865FE" w:rsidRPr="00691421" w:rsidRDefault="00C865FE" w:rsidP="00BD2C89">
      <w:pPr>
        <w:pStyle w:val="ListParagraph"/>
        <w:numPr>
          <w:ilvl w:val="0"/>
          <w:numId w:val="9"/>
        </w:numPr>
        <w:spacing w:line="276" w:lineRule="auto"/>
        <w:rPr>
          <w:rFonts w:asciiTheme="majorHAnsi" w:hAnsiTheme="majorHAnsi" w:cstheme="majorHAnsi"/>
          <w:sz w:val="22"/>
          <w:szCs w:val="22"/>
        </w:rPr>
      </w:pPr>
      <w:r w:rsidRPr="00691421">
        <w:rPr>
          <w:rFonts w:asciiTheme="majorHAnsi" w:hAnsiTheme="majorHAnsi" w:cstheme="majorHAnsi"/>
          <w:sz w:val="22"/>
          <w:szCs w:val="22"/>
        </w:rPr>
        <w:t>Responsible for third-level support to Windows server</w:t>
      </w:r>
      <w:r w:rsidR="007B59D3" w:rsidRPr="00691421">
        <w:rPr>
          <w:rFonts w:asciiTheme="majorHAnsi" w:hAnsiTheme="majorHAnsi" w:cstheme="majorHAnsi"/>
          <w:sz w:val="22"/>
          <w:szCs w:val="22"/>
        </w:rPr>
        <w:t xml:space="preserve"> 2022/2019/2016/2012R2</w:t>
      </w:r>
      <w:r w:rsidRPr="00691421">
        <w:rPr>
          <w:rFonts w:asciiTheme="majorHAnsi" w:hAnsiTheme="majorHAnsi" w:cstheme="majorHAnsi"/>
          <w:sz w:val="22"/>
          <w:szCs w:val="22"/>
        </w:rPr>
        <w:t>/2008 issues.</w:t>
      </w:r>
    </w:p>
    <w:p w14:paraId="0578B3AE" w14:textId="77777777" w:rsidR="00C865FE" w:rsidRPr="00691421" w:rsidRDefault="00C865FE" w:rsidP="00BD2C89">
      <w:pPr>
        <w:pStyle w:val="ListParagraph"/>
        <w:numPr>
          <w:ilvl w:val="0"/>
          <w:numId w:val="9"/>
        </w:numPr>
        <w:spacing w:line="276" w:lineRule="auto"/>
        <w:rPr>
          <w:rFonts w:asciiTheme="majorHAnsi" w:hAnsiTheme="majorHAnsi" w:cstheme="majorHAnsi"/>
          <w:sz w:val="22"/>
          <w:szCs w:val="22"/>
        </w:rPr>
      </w:pPr>
      <w:r w:rsidRPr="00691421">
        <w:rPr>
          <w:rFonts w:asciiTheme="majorHAnsi" w:hAnsiTheme="majorHAnsi" w:cstheme="majorHAnsi"/>
          <w:sz w:val="22"/>
          <w:szCs w:val="22"/>
        </w:rPr>
        <w:t>Deploying virtual machine using templates and cloning of</w:t>
      </w:r>
      <w:r w:rsidR="007B59D3" w:rsidRPr="00691421">
        <w:rPr>
          <w:rFonts w:asciiTheme="majorHAnsi" w:hAnsiTheme="majorHAnsi" w:cstheme="majorHAnsi"/>
          <w:sz w:val="22"/>
          <w:szCs w:val="22"/>
        </w:rPr>
        <w:t xml:space="preserve"> </w:t>
      </w:r>
      <w:r w:rsidRPr="00691421">
        <w:rPr>
          <w:rFonts w:asciiTheme="majorHAnsi" w:hAnsiTheme="majorHAnsi" w:cstheme="majorHAnsi"/>
          <w:sz w:val="22"/>
          <w:szCs w:val="22"/>
        </w:rPr>
        <w:t>virtual server.</w:t>
      </w:r>
    </w:p>
    <w:p w14:paraId="4DF1C79B" w14:textId="77777777" w:rsidR="00691421" w:rsidRPr="00691421" w:rsidRDefault="00C865FE" w:rsidP="00BD2C89">
      <w:pPr>
        <w:pStyle w:val="ListParagraph"/>
        <w:numPr>
          <w:ilvl w:val="0"/>
          <w:numId w:val="9"/>
        </w:numPr>
        <w:spacing w:line="276" w:lineRule="auto"/>
        <w:rPr>
          <w:rFonts w:asciiTheme="majorHAnsi" w:hAnsiTheme="majorHAnsi" w:cstheme="majorHAnsi"/>
          <w:sz w:val="22"/>
          <w:szCs w:val="22"/>
        </w:rPr>
      </w:pPr>
      <w:r w:rsidRPr="00691421">
        <w:rPr>
          <w:rFonts w:asciiTheme="majorHAnsi" w:hAnsiTheme="majorHAnsi" w:cstheme="majorHAnsi"/>
          <w:sz w:val="22"/>
          <w:szCs w:val="22"/>
        </w:rPr>
        <w:t xml:space="preserve">Vulnerability assessment and patch management on </w:t>
      </w:r>
      <w:proofErr w:type="spellStart"/>
      <w:r w:rsidRPr="00691421">
        <w:rPr>
          <w:rFonts w:asciiTheme="majorHAnsi" w:hAnsiTheme="majorHAnsi" w:cstheme="majorHAnsi"/>
          <w:sz w:val="22"/>
          <w:szCs w:val="22"/>
        </w:rPr>
        <w:t>ESXi</w:t>
      </w:r>
      <w:proofErr w:type="spellEnd"/>
      <w:r w:rsidR="007B59D3" w:rsidRPr="00691421">
        <w:rPr>
          <w:rFonts w:asciiTheme="majorHAnsi" w:hAnsiTheme="majorHAnsi" w:cstheme="majorHAnsi"/>
          <w:sz w:val="22"/>
          <w:szCs w:val="22"/>
        </w:rPr>
        <w:t xml:space="preserve"> </w:t>
      </w:r>
      <w:r w:rsidRPr="00691421">
        <w:rPr>
          <w:rFonts w:asciiTheme="majorHAnsi" w:hAnsiTheme="majorHAnsi" w:cstheme="majorHAnsi"/>
          <w:sz w:val="22"/>
          <w:szCs w:val="22"/>
        </w:rPr>
        <w:t>hosts via VMware update manager.</w:t>
      </w:r>
      <w:r w:rsidR="007B59D3" w:rsidRPr="00691421">
        <w:rPr>
          <w:rFonts w:asciiTheme="majorHAnsi" w:hAnsiTheme="majorHAnsi" w:cstheme="majorHAnsi"/>
          <w:sz w:val="22"/>
          <w:szCs w:val="22"/>
        </w:rPr>
        <w:t xml:space="preserve"> </w:t>
      </w:r>
    </w:p>
    <w:p w14:paraId="5CA19CA7" w14:textId="77777777" w:rsidR="00C865FE" w:rsidRPr="00691421" w:rsidRDefault="00C865FE" w:rsidP="00BD2C89">
      <w:pPr>
        <w:pStyle w:val="ListParagraph"/>
        <w:numPr>
          <w:ilvl w:val="0"/>
          <w:numId w:val="9"/>
        </w:numPr>
        <w:spacing w:line="276" w:lineRule="auto"/>
        <w:rPr>
          <w:rFonts w:asciiTheme="majorHAnsi" w:hAnsiTheme="majorHAnsi" w:cstheme="majorHAnsi"/>
          <w:sz w:val="22"/>
          <w:szCs w:val="22"/>
        </w:rPr>
      </w:pPr>
      <w:r w:rsidRPr="00691421">
        <w:rPr>
          <w:rFonts w:asciiTheme="majorHAnsi" w:hAnsiTheme="majorHAnsi" w:cstheme="majorHAnsi"/>
          <w:sz w:val="22"/>
          <w:szCs w:val="22"/>
        </w:rPr>
        <w:t>Manage replications and VM migration between datacenters via</w:t>
      </w:r>
      <w:r w:rsidR="007B59D3" w:rsidRPr="00691421">
        <w:rPr>
          <w:rFonts w:asciiTheme="majorHAnsi" w:hAnsiTheme="majorHAnsi" w:cstheme="majorHAnsi"/>
          <w:sz w:val="22"/>
          <w:szCs w:val="22"/>
        </w:rPr>
        <w:t xml:space="preserve"> </w:t>
      </w:r>
      <w:proofErr w:type="spellStart"/>
      <w:r w:rsidRPr="00691421">
        <w:rPr>
          <w:rFonts w:asciiTheme="majorHAnsi" w:hAnsiTheme="majorHAnsi" w:cstheme="majorHAnsi"/>
          <w:sz w:val="22"/>
          <w:szCs w:val="22"/>
        </w:rPr>
        <w:t>SVmotion</w:t>
      </w:r>
      <w:proofErr w:type="spellEnd"/>
      <w:r w:rsidRPr="00691421">
        <w:rPr>
          <w:rFonts w:asciiTheme="majorHAnsi" w:hAnsiTheme="majorHAnsi" w:cstheme="majorHAnsi"/>
          <w:sz w:val="22"/>
          <w:szCs w:val="22"/>
        </w:rPr>
        <w:t>, Ova and VMware converter.</w:t>
      </w:r>
    </w:p>
    <w:p w14:paraId="33B146EE" w14:textId="77777777" w:rsidR="00C865FE" w:rsidRPr="00691421" w:rsidRDefault="00C865FE" w:rsidP="00BD2C89">
      <w:pPr>
        <w:pStyle w:val="ListParagraph"/>
        <w:numPr>
          <w:ilvl w:val="0"/>
          <w:numId w:val="9"/>
        </w:numPr>
        <w:spacing w:line="276" w:lineRule="auto"/>
        <w:rPr>
          <w:rFonts w:asciiTheme="majorHAnsi" w:hAnsiTheme="majorHAnsi" w:cstheme="majorHAnsi"/>
          <w:sz w:val="22"/>
          <w:szCs w:val="22"/>
        </w:rPr>
      </w:pPr>
      <w:r w:rsidRPr="00691421">
        <w:rPr>
          <w:rFonts w:asciiTheme="majorHAnsi" w:hAnsiTheme="majorHAnsi" w:cstheme="majorHAnsi"/>
          <w:sz w:val="22"/>
          <w:szCs w:val="22"/>
        </w:rPr>
        <w:t xml:space="preserve">Responsible for migration of VMs from VMWare </w:t>
      </w:r>
      <w:proofErr w:type="spellStart"/>
      <w:r w:rsidRPr="00691421">
        <w:rPr>
          <w:rFonts w:asciiTheme="majorHAnsi" w:hAnsiTheme="majorHAnsi" w:cstheme="majorHAnsi"/>
          <w:sz w:val="22"/>
          <w:szCs w:val="22"/>
        </w:rPr>
        <w:t>Vcenter</w:t>
      </w:r>
      <w:proofErr w:type="spellEnd"/>
      <w:r w:rsidRPr="00691421">
        <w:rPr>
          <w:rFonts w:asciiTheme="majorHAnsi" w:hAnsiTheme="majorHAnsi" w:cstheme="majorHAnsi"/>
          <w:sz w:val="22"/>
          <w:szCs w:val="22"/>
        </w:rPr>
        <w:t xml:space="preserve"> to</w:t>
      </w:r>
      <w:r w:rsidR="007B59D3" w:rsidRPr="00691421">
        <w:rPr>
          <w:rFonts w:asciiTheme="majorHAnsi" w:hAnsiTheme="majorHAnsi" w:cstheme="majorHAnsi"/>
          <w:sz w:val="22"/>
          <w:szCs w:val="22"/>
        </w:rPr>
        <w:t xml:space="preserve"> </w:t>
      </w:r>
      <w:proofErr w:type="spellStart"/>
      <w:r w:rsidRPr="00691421">
        <w:rPr>
          <w:rFonts w:asciiTheme="majorHAnsi" w:hAnsiTheme="majorHAnsi" w:cstheme="majorHAnsi"/>
          <w:sz w:val="22"/>
          <w:szCs w:val="22"/>
        </w:rPr>
        <w:t>Nutanix</w:t>
      </w:r>
      <w:proofErr w:type="spellEnd"/>
      <w:r w:rsidRPr="00691421">
        <w:rPr>
          <w:rFonts w:asciiTheme="majorHAnsi" w:hAnsiTheme="majorHAnsi" w:cstheme="majorHAnsi"/>
          <w:sz w:val="22"/>
          <w:szCs w:val="22"/>
        </w:rPr>
        <w:t xml:space="preserve"> AHV</w:t>
      </w:r>
    </w:p>
    <w:p w14:paraId="75E1DCF3" w14:textId="18F951F3" w:rsidR="00C865FE" w:rsidRDefault="00F20624" w:rsidP="00BD2C89">
      <w:pPr>
        <w:pStyle w:val="ListParagraph"/>
        <w:numPr>
          <w:ilvl w:val="0"/>
          <w:numId w:val="9"/>
        </w:numPr>
        <w:spacing w:line="276" w:lineRule="auto"/>
        <w:rPr>
          <w:rFonts w:asciiTheme="majorHAnsi" w:hAnsiTheme="majorHAnsi" w:cstheme="majorHAnsi"/>
          <w:sz w:val="22"/>
          <w:szCs w:val="22"/>
        </w:rPr>
      </w:pPr>
      <w:r w:rsidRPr="00691421">
        <w:rPr>
          <w:rFonts w:asciiTheme="majorHAnsi" w:hAnsiTheme="majorHAnsi" w:cstheme="majorHAnsi"/>
          <w:sz w:val="22"/>
          <w:szCs w:val="22"/>
        </w:rPr>
        <w:t>Managing</w:t>
      </w:r>
      <w:r w:rsidR="00E441A0">
        <w:rPr>
          <w:rFonts w:asciiTheme="majorHAnsi" w:hAnsiTheme="majorHAnsi" w:cstheme="majorHAnsi"/>
          <w:sz w:val="22"/>
          <w:szCs w:val="22"/>
        </w:rPr>
        <w:t xml:space="preserve"> users in Azure AD, </w:t>
      </w:r>
      <w:r w:rsidR="00C865FE" w:rsidRPr="00E441A0">
        <w:rPr>
          <w:rFonts w:asciiTheme="majorHAnsi" w:hAnsiTheme="majorHAnsi" w:cstheme="majorHAnsi"/>
          <w:sz w:val="22"/>
          <w:szCs w:val="22"/>
        </w:rPr>
        <w:t>Deployment Monitoring and Troubleshooting the Azure VMs.</w:t>
      </w:r>
    </w:p>
    <w:p w14:paraId="4B99056E" w14:textId="71FCFDAF" w:rsidR="00C865FE" w:rsidRPr="00BD2C89" w:rsidRDefault="00E441A0" w:rsidP="00BD2C89">
      <w:pPr>
        <w:spacing w:line="276" w:lineRule="auto"/>
        <w:ind w:left="360"/>
        <w:rPr>
          <w:rFonts w:asciiTheme="majorHAnsi" w:hAnsiTheme="majorHAnsi" w:cstheme="majorHAnsi"/>
          <w:sz w:val="22"/>
          <w:szCs w:val="22"/>
        </w:rPr>
      </w:pPr>
      <w:r>
        <w:rPr>
          <w:rFonts w:asciiTheme="majorHAnsi" w:hAnsiTheme="majorHAnsi" w:cstheme="majorHAnsi"/>
          <w:bCs/>
          <w:iCs/>
          <w:sz w:val="22"/>
          <w:szCs w:val="22"/>
        </w:rPr>
        <w:t>17</w:t>
      </w:r>
      <w:r w:rsidRPr="00E441A0">
        <w:rPr>
          <w:rFonts w:asciiTheme="majorHAnsi" w:hAnsiTheme="majorHAnsi" w:cstheme="majorHAnsi"/>
          <w:bCs/>
          <w:iCs/>
          <w:sz w:val="22"/>
          <w:szCs w:val="22"/>
        </w:rPr>
        <w:t xml:space="preserve">) Application configuration, Conduct Server Audit, Resource utilization analysis. </w:t>
      </w:r>
      <w:r w:rsidRPr="00E441A0">
        <w:rPr>
          <w:rFonts w:asciiTheme="majorHAnsi" w:hAnsiTheme="majorHAnsi" w:cstheme="majorHAnsi"/>
          <w:bCs/>
          <w:iCs/>
          <w:sz w:val="22"/>
          <w:szCs w:val="22"/>
        </w:rPr>
        <w:br/>
      </w:r>
      <w:r w:rsidR="00BD2C89">
        <w:rPr>
          <w:rFonts w:asciiTheme="majorHAnsi" w:hAnsiTheme="majorHAnsi" w:cstheme="majorHAnsi"/>
          <w:bCs/>
          <w:iCs/>
          <w:sz w:val="22"/>
          <w:szCs w:val="22"/>
        </w:rPr>
        <w:t>1</w:t>
      </w:r>
      <w:r>
        <w:rPr>
          <w:rFonts w:asciiTheme="majorHAnsi" w:hAnsiTheme="majorHAnsi" w:cstheme="majorHAnsi"/>
          <w:bCs/>
          <w:iCs/>
          <w:sz w:val="22"/>
          <w:szCs w:val="22"/>
        </w:rPr>
        <w:t>8</w:t>
      </w:r>
      <w:r w:rsidRPr="00E441A0">
        <w:rPr>
          <w:rFonts w:asciiTheme="majorHAnsi" w:hAnsiTheme="majorHAnsi" w:cstheme="majorHAnsi"/>
          <w:bCs/>
          <w:iCs/>
          <w:sz w:val="22"/>
          <w:szCs w:val="22"/>
        </w:rPr>
        <w:t>) Troubleshooting, V-Motion, Lift &amp; shift, VLAN &amp; IP Configuration, Decommission</w:t>
      </w:r>
    </w:p>
    <w:p w14:paraId="1299C43A" w14:textId="77777777" w:rsidR="00A90527" w:rsidRPr="00235A4B" w:rsidRDefault="00A90527" w:rsidP="00BF2309">
      <w:pPr>
        <w:jc w:val="both"/>
        <w:rPr>
          <w:rFonts w:asciiTheme="majorHAnsi" w:hAnsiTheme="majorHAnsi" w:cstheme="majorHAnsi"/>
          <w:sz w:val="22"/>
          <w:szCs w:val="22"/>
        </w:rPr>
      </w:pPr>
    </w:p>
    <w:p w14:paraId="2E279AA5" w14:textId="77777777" w:rsidR="00251FA2" w:rsidRPr="0069124B" w:rsidRDefault="00C77241" w:rsidP="00251FA2">
      <w:pPr>
        <w:pStyle w:val="Heading1"/>
        <w:rPr>
          <w:rFonts w:asciiTheme="majorHAnsi" w:hAnsiTheme="majorHAnsi" w:cstheme="majorHAnsi"/>
          <w:sz w:val="28"/>
          <w:szCs w:val="28"/>
        </w:rPr>
      </w:pPr>
      <w:r w:rsidRPr="0069124B">
        <w:rPr>
          <w:rFonts w:asciiTheme="majorHAnsi" w:hAnsiTheme="majorHAnsi" w:cstheme="majorHAnsi"/>
          <w:sz w:val="28"/>
          <w:szCs w:val="28"/>
        </w:rPr>
        <w:t>Extra-Curricular Activities</w:t>
      </w:r>
    </w:p>
    <w:p w14:paraId="4DDBEF00" w14:textId="77777777" w:rsidR="00251FA2" w:rsidRPr="00235A4B" w:rsidRDefault="00251FA2" w:rsidP="00A90527">
      <w:pPr>
        <w:rPr>
          <w:rFonts w:asciiTheme="majorHAnsi" w:hAnsiTheme="majorHAnsi" w:cstheme="majorHAnsi"/>
          <w:sz w:val="22"/>
          <w:szCs w:val="22"/>
        </w:rPr>
      </w:pPr>
    </w:p>
    <w:p w14:paraId="6566835D" w14:textId="77777777" w:rsidR="00717347" w:rsidRPr="006D0252" w:rsidRDefault="00717347" w:rsidP="00717347">
      <w:pPr>
        <w:pStyle w:val="ListParagraph"/>
        <w:numPr>
          <w:ilvl w:val="0"/>
          <w:numId w:val="8"/>
        </w:numPr>
        <w:rPr>
          <w:rFonts w:asciiTheme="majorHAnsi" w:hAnsiTheme="majorHAnsi" w:cstheme="majorHAnsi"/>
          <w:sz w:val="22"/>
          <w:szCs w:val="22"/>
        </w:rPr>
      </w:pPr>
      <w:r w:rsidRPr="006D0252">
        <w:rPr>
          <w:rFonts w:asciiTheme="majorHAnsi" w:hAnsiTheme="majorHAnsi" w:cstheme="majorHAnsi"/>
          <w:sz w:val="22"/>
          <w:szCs w:val="22"/>
        </w:rPr>
        <w:t>Networking security or network implementation by IIT Kanpur and Cisco network building solution</w:t>
      </w:r>
    </w:p>
    <w:p w14:paraId="28CA772E" w14:textId="17E0A990" w:rsidR="00717347" w:rsidRDefault="00717347" w:rsidP="00717347">
      <w:pPr>
        <w:pStyle w:val="ListParagraph"/>
        <w:numPr>
          <w:ilvl w:val="0"/>
          <w:numId w:val="8"/>
        </w:numPr>
        <w:rPr>
          <w:rFonts w:asciiTheme="majorHAnsi" w:hAnsiTheme="majorHAnsi" w:cstheme="majorHAnsi"/>
          <w:sz w:val="22"/>
          <w:szCs w:val="22"/>
        </w:rPr>
      </w:pPr>
      <w:r w:rsidRPr="006D0252">
        <w:rPr>
          <w:rFonts w:asciiTheme="majorHAnsi" w:hAnsiTheme="majorHAnsi" w:cstheme="majorHAnsi"/>
          <w:sz w:val="22"/>
          <w:szCs w:val="22"/>
        </w:rPr>
        <w:t>Member of HCL Foundation to volunteer under the themes of Early Childhood Care &amp; Development (ECCD), Education,</w:t>
      </w:r>
      <w:r>
        <w:rPr>
          <w:rFonts w:asciiTheme="majorHAnsi" w:hAnsiTheme="majorHAnsi" w:cstheme="majorHAnsi"/>
          <w:sz w:val="22"/>
          <w:szCs w:val="22"/>
        </w:rPr>
        <w:t xml:space="preserve"> </w:t>
      </w:r>
      <w:r w:rsidRPr="00430D9F">
        <w:rPr>
          <w:rFonts w:asciiTheme="majorHAnsi" w:hAnsiTheme="majorHAnsi" w:cstheme="majorHAnsi"/>
          <w:sz w:val="22"/>
          <w:szCs w:val="22"/>
        </w:rPr>
        <w:t xml:space="preserve">Health, Skill Development &amp; Livelihood, Environment, Water </w:t>
      </w:r>
      <w:r w:rsidRPr="0069124B">
        <w:rPr>
          <w:rFonts w:asciiTheme="majorHAnsi" w:hAnsiTheme="majorHAnsi" w:cstheme="majorHAnsi"/>
          <w:sz w:val="22"/>
          <w:szCs w:val="22"/>
        </w:rPr>
        <w:t xml:space="preserve">Sanitation &amp; Hygiene (WASH) and Gender &amp; Inclusion in the HCL </w:t>
      </w:r>
      <w:proofErr w:type="spellStart"/>
      <w:r w:rsidRPr="0069124B">
        <w:rPr>
          <w:rFonts w:asciiTheme="majorHAnsi" w:hAnsiTheme="majorHAnsi" w:cstheme="majorHAnsi"/>
          <w:sz w:val="22"/>
          <w:szCs w:val="22"/>
        </w:rPr>
        <w:t>Uday</w:t>
      </w:r>
      <w:proofErr w:type="spellEnd"/>
      <w:r w:rsidRPr="0069124B">
        <w:rPr>
          <w:rFonts w:asciiTheme="majorHAnsi" w:hAnsiTheme="majorHAnsi" w:cstheme="majorHAnsi"/>
          <w:sz w:val="22"/>
          <w:szCs w:val="22"/>
        </w:rPr>
        <w:t xml:space="preserve"> communities</w:t>
      </w:r>
    </w:p>
    <w:p w14:paraId="20D5B81B" w14:textId="679E8F1A" w:rsidR="00717347" w:rsidRPr="00430D9F" w:rsidRDefault="00717347" w:rsidP="00717347">
      <w:pPr>
        <w:pStyle w:val="ListParagraph"/>
        <w:numPr>
          <w:ilvl w:val="0"/>
          <w:numId w:val="8"/>
        </w:numPr>
        <w:rPr>
          <w:rFonts w:asciiTheme="majorHAnsi" w:hAnsiTheme="majorHAnsi" w:cstheme="majorHAnsi"/>
          <w:sz w:val="22"/>
          <w:szCs w:val="22"/>
        </w:rPr>
      </w:pPr>
      <w:r>
        <w:rPr>
          <w:rFonts w:asciiTheme="majorHAnsi" w:hAnsiTheme="majorHAnsi" w:cstheme="majorHAnsi"/>
          <w:sz w:val="22"/>
          <w:szCs w:val="22"/>
        </w:rPr>
        <w:t xml:space="preserve">Supporting </w:t>
      </w:r>
      <w:proofErr w:type="spellStart"/>
      <w:r w:rsidRPr="00717347">
        <w:rPr>
          <w:rFonts w:asciiTheme="majorHAnsi" w:hAnsiTheme="majorHAnsi" w:cstheme="majorHAnsi"/>
          <w:sz w:val="22"/>
          <w:szCs w:val="22"/>
        </w:rPr>
        <w:t>Chegg</w:t>
      </w:r>
      <w:proofErr w:type="spellEnd"/>
      <w:r w:rsidRPr="00717347">
        <w:rPr>
          <w:rFonts w:asciiTheme="majorHAnsi" w:hAnsiTheme="majorHAnsi" w:cstheme="majorHAnsi"/>
          <w:sz w:val="22"/>
          <w:szCs w:val="22"/>
        </w:rPr>
        <w:t>, Inc.</w:t>
      </w:r>
      <w:r>
        <w:rPr>
          <w:rFonts w:asciiTheme="majorHAnsi" w:hAnsiTheme="majorHAnsi" w:cstheme="majorHAnsi"/>
          <w:sz w:val="22"/>
          <w:szCs w:val="22"/>
        </w:rPr>
        <w:t xml:space="preserve"> as Subject Matter Expert</w:t>
      </w:r>
    </w:p>
    <w:p w14:paraId="6219B715" w14:textId="7A4AE4DE" w:rsidR="00386D50" w:rsidRPr="006D0252" w:rsidRDefault="00717347" w:rsidP="00717347">
      <w:pPr>
        <w:pStyle w:val="ListParagraph"/>
        <w:numPr>
          <w:ilvl w:val="0"/>
          <w:numId w:val="8"/>
        </w:numPr>
        <w:rPr>
          <w:rFonts w:asciiTheme="majorHAnsi" w:hAnsiTheme="majorHAnsi" w:cstheme="majorHAnsi"/>
          <w:sz w:val="22"/>
          <w:szCs w:val="22"/>
        </w:rPr>
      </w:pPr>
      <w:r w:rsidRPr="006D0252">
        <w:rPr>
          <w:rFonts w:asciiTheme="majorHAnsi" w:hAnsiTheme="majorHAnsi" w:cstheme="majorHAnsi"/>
          <w:sz w:val="22"/>
          <w:szCs w:val="22"/>
        </w:rPr>
        <w:t xml:space="preserve"> </w:t>
      </w:r>
      <w:r w:rsidR="00386D50" w:rsidRPr="006D0252">
        <w:rPr>
          <w:rFonts w:asciiTheme="majorHAnsi" w:hAnsiTheme="majorHAnsi" w:cstheme="majorHAnsi"/>
          <w:sz w:val="22"/>
          <w:szCs w:val="22"/>
        </w:rPr>
        <w:t>(AEXD) Automotive Sketching &amp; Design Studio</w:t>
      </w:r>
    </w:p>
    <w:p w14:paraId="39A8FB9D" w14:textId="77777777" w:rsidR="00386D50" w:rsidRPr="006D0252" w:rsidRDefault="00386D50" w:rsidP="006D0252">
      <w:pPr>
        <w:pStyle w:val="ListParagraph"/>
        <w:numPr>
          <w:ilvl w:val="0"/>
          <w:numId w:val="8"/>
        </w:numPr>
        <w:rPr>
          <w:rFonts w:asciiTheme="majorHAnsi" w:hAnsiTheme="majorHAnsi" w:cstheme="majorHAnsi"/>
          <w:sz w:val="22"/>
          <w:szCs w:val="22"/>
        </w:rPr>
      </w:pPr>
      <w:r w:rsidRPr="006D0252">
        <w:rPr>
          <w:rFonts w:asciiTheme="majorHAnsi" w:hAnsiTheme="majorHAnsi" w:cstheme="majorHAnsi"/>
          <w:sz w:val="22"/>
          <w:szCs w:val="22"/>
        </w:rPr>
        <w:t>National level lath m/c competition</w:t>
      </w:r>
    </w:p>
    <w:p w14:paraId="7F26DAB7" w14:textId="77777777" w:rsidR="00386D50" w:rsidRPr="006D0252" w:rsidRDefault="00386D50" w:rsidP="006D0252">
      <w:pPr>
        <w:pStyle w:val="ListParagraph"/>
        <w:numPr>
          <w:ilvl w:val="0"/>
          <w:numId w:val="8"/>
        </w:numPr>
        <w:rPr>
          <w:rFonts w:asciiTheme="majorHAnsi" w:hAnsiTheme="majorHAnsi" w:cstheme="majorHAnsi"/>
          <w:sz w:val="22"/>
          <w:szCs w:val="22"/>
        </w:rPr>
      </w:pPr>
      <w:r w:rsidRPr="006D0252">
        <w:rPr>
          <w:rFonts w:asciiTheme="majorHAnsi" w:hAnsiTheme="majorHAnsi" w:cstheme="majorHAnsi"/>
          <w:sz w:val="22"/>
          <w:szCs w:val="22"/>
        </w:rPr>
        <w:t>Vehicle Overhauling Program</w:t>
      </w:r>
    </w:p>
    <w:p w14:paraId="05B7185A" w14:textId="31FB028F" w:rsidR="00386D50" w:rsidRPr="006D0252" w:rsidRDefault="00717347" w:rsidP="006D0252">
      <w:pPr>
        <w:pStyle w:val="ListParagraph"/>
        <w:numPr>
          <w:ilvl w:val="0"/>
          <w:numId w:val="8"/>
        </w:numPr>
        <w:rPr>
          <w:rFonts w:asciiTheme="majorHAnsi" w:hAnsiTheme="majorHAnsi" w:cstheme="majorHAnsi"/>
          <w:sz w:val="22"/>
          <w:szCs w:val="22"/>
        </w:rPr>
      </w:pPr>
      <w:r>
        <w:rPr>
          <w:rFonts w:asciiTheme="majorHAnsi" w:hAnsiTheme="majorHAnsi" w:cstheme="majorHAnsi"/>
          <w:sz w:val="22"/>
          <w:szCs w:val="22"/>
        </w:rPr>
        <w:t xml:space="preserve">Workshop on </w:t>
      </w:r>
      <w:r w:rsidR="00386D50" w:rsidRPr="006D0252">
        <w:rPr>
          <w:rFonts w:asciiTheme="majorHAnsi" w:hAnsiTheme="majorHAnsi" w:cstheme="majorHAnsi"/>
          <w:sz w:val="22"/>
          <w:szCs w:val="22"/>
        </w:rPr>
        <w:t>Fire and Safety Disaster Management</w:t>
      </w:r>
    </w:p>
    <w:p w14:paraId="2343D568" w14:textId="77777777" w:rsidR="00386D50" w:rsidRPr="006D0252" w:rsidRDefault="00386D50" w:rsidP="006D0252">
      <w:pPr>
        <w:pStyle w:val="ListParagraph"/>
        <w:numPr>
          <w:ilvl w:val="0"/>
          <w:numId w:val="8"/>
        </w:numPr>
        <w:rPr>
          <w:rFonts w:asciiTheme="majorHAnsi" w:hAnsiTheme="majorHAnsi" w:cstheme="majorHAnsi"/>
          <w:sz w:val="22"/>
          <w:szCs w:val="22"/>
        </w:rPr>
      </w:pPr>
      <w:r w:rsidRPr="006D0252">
        <w:rPr>
          <w:rFonts w:asciiTheme="majorHAnsi" w:hAnsiTheme="majorHAnsi" w:cstheme="majorHAnsi"/>
          <w:sz w:val="22"/>
          <w:szCs w:val="22"/>
        </w:rPr>
        <w:t>Member of IEI Student’s Chapter</w:t>
      </w:r>
    </w:p>
    <w:p w14:paraId="13734DDF" w14:textId="46734193" w:rsidR="00386D50" w:rsidRPr="006D0252" w:rsidRDefault="00717347" w:rsidP="006D0252">
      <w:pPr>
        <w:pStyle w:val="ListParagraph"/>
        <w:numPr>
          <w:ilvl w:val="0"/>
          <w:numId w:val="8"/>
        </w:numPr>
        <w:rPr>
          <w:rFonts w:asciiTheme="majorHAnsi" w:hAnsiTheme="majorHAnsi" w:cstheme="majorHAnsi"/>
          <w:sz w:val="22"/>
          <w:szCs w:val="22"/>
        </w:rPr>
      </w:pPr>
      <w:r>
        <w:rPr>
          <w:rFonts w:asciiTheme="majorHAnsi" w:hAnsiTheme="majorHAnsi" w:cstheme="majorHAnsi"/>
          <w:sz w:val="22"/>
          <w:szCs w:val="22"/>
        </w:rPr>
        <w:t xml:space="preserve">Participated </w:t>
      </w:r>
      <w:proofErr w:type="spellStart"/>
      <w:r w:rsidR="00386D50" w:rsidRPr="006D0252">
        <w:rPr>
          <w:rFonts w:asciiTheme="majorHAnsi" w:hAnsiTheme="majorHAnsi" w:cstheme="majorHAnsi"/>
          <w:sz w:val="22"/>
          <w:szCs w:val="22"/>
        </w:rPr>
        <w:t>Nukkad</w:t>
      </w:r>
      <w:proofErr w:type="spellEnd"/>
      <w:r w:rsidR="00386D50" w:rsidRPr="006D0252">
        <w:rPr>
          <w:rFonts w:asciiTheme="majorHAnsi" w:hAnsiTheme="majorHAnsi" w:cstheme="majorHAnsi"/>
          <w:sz w:val="22"/>
          <w:szCs w:val="22"/>
        </w:rPr>
        <w:t xml:space="preserve"> </w:t>
      </w:r>
      <w:proofErr w:type="spellStart"/>
      <w:r w:rsidR="00386D50" w:rsidRPr="006D0252">
        <w:rPr>
          <w:rFonts w:asciiTheme="majorHAnsi" w:hAnsiTheme="majorHAnsi" w:cstheme="majorHAnsi"/>
          <w:sz w:val="22"/>
          <w:szCs w:val="22"/>
        </w:rPr>
        <w:t>natak</w:t>
      </w:r>
      <w:proofErr w:type="spellEnd"/>
      <w:r w:rsidR="00386D50" w:rsidRPr="006D0252">
        <w:rPr>
          <w:rFonts w:asciiTheme="majorHAnsi" w:hAnsiTheme="majorHAnsi" w:cstheme="majorHAnsi"/>
          <w:sz w:val="22"/>
          <w:szCs w:val="22"/>
        </w:rPr>
        <w:t xml:space="preserve"> drama based on acid attack</w:t>
      </w:r>
    </w:p>
    <w:p w14:paraId="2228A9F5" w14:textId="77777777" w:rsidR="00386D50" w:rsidRPr="006D0252" w:rsidRDefault="00386D50" w:rsidP="006D0252">
      <w:pPr>
        <w:pStyle w:val="ListParagraph"/>
        <w:numPr>
          <w:ilvl w:val="0"/>
          <w:numId w:val="8"/>
        </w:numPr>
        <w:rPr>
          <w:rFonts w:asciiTheme="majorHAnsi" w:hAnsiTheme="majorHAnsi" w:cstheme="majorHAnsi"/>
          <w:sz w:val="22"/>
          <w:szCs w:val="22"/>
        </w:rPr>
      </w:pPr>
      <w:r w:rsidRPr="006D0252">
        <w:rPr>
          <w:rFonts w:asciiTheme="majorHAnsi" w:hAnsiTheme="majorHAnsi" w:cstheme="majorHAnsi"/>
          <w:sz w:val="22"/>
          <w:szCs w:val="22"/>
        </w:rPr>
        <w:t>Blood donation camp sponsor by (MESA)</w:t>
      </w:r>
    </w:p>
    <w:p w14:paraId="027AD5F1" w14:textId="77777777" w:rsidR="00386D50" w:rsidRPr="006D0252" w:rsidRDefault="00386D50" w:rsidP="006D0252">
      <w:pPr>
        <w:pStyle w:val="ListParagraph"/>
        <w:numPr>
          <w:ilvl w:val="0"/>
          <w:numId w:val="8"/>
        </w:numPr>
        <w:rPr>
          <w:rFonts w:asciiTheme="majorHAnsi" w:hAnsiTheme="majorHAnsi" w:cstheme="majorHAnsi"/>
          <w:sz w:val="22"/>
          <w:szCs w:val="22"/>
        </w:rPr>
      </w:pPr>
      <w:r w:rsidRPr="006D0252">
        <w:rPr>
          <w:rFonts w:asciiTheme="majorHAnsi" w:hAnsiTheme="majorHAnsi" w:cstheme="majorHAnsi"/>
          <w:sz w:val="22"/>
          <w:szCs w:val="22"/>
        </w:rPr>
        <w:t>Tree Plantation sponsor by MESA</w:t>
      </w:r>
    </w:p>
    <w:p w14:paraId="3461D779" w14:textId="77777777" w:rsidR="00853116" w:rsidRPr="00235A4B" w:rsidRDefault="00853116" w:rsidP="0085252C">
      <w:pPr>
        <w:rPr>
          <w:rFonts w:asciiTheme="majorHAnsi" w:hAnsiTheme="majorHAnsi" w:cstheme="majorHAnsi"/>
          <w:sz w:val="22"/>
          <w:szCs w:val="22"/>
        </w:rPr>
      </w:pPr>
    </w:p>
    <w:p w14:paraId="76F1BADF" w14:textId="77777777" w:rsidR="00251FA2" w:rsidRPr="00472CA4" w:rsidRDefault="00251FA2" w:rsidP="00251FA2">
      <w:pPr>
        <w:pStyle w:val="Heading1"/>
        <w:rPr>
          <w:rFonts w:asciiTheme="majorHAnsi" w:hAnsiTheme="majorHAnsi" w:cstheme="majorHAnsi"/>
          <w:sz w:val="28"/>
          <w:szCs w:val="28"/>
        </w:rPr>
      </w:pPr>
      <w:r w:rsidRPr="00472CA4">
        <w:rPr>
          <w:rFonts w:asciiTheme="majorHAnsi" w:hAnsiTheme="majorHAnsi" w:cstheme="majorHAnsi"/>
          <w:sz w:val="28"/>
          <w:szCs w:val="28"/>
        </w:rPr>
        <w:t>Languages</w:t>
      </w:r>
    </w:p>
    <w:p w14:paraId="3CF2D8B6" w14:textId="77777777" w:rsidR="00A90527" w:rsidRPr="00235A4B" w:rsidRDefault="00A90527" w:rsidP="00A90527">
      <w:pPr>
        <w:rPr>
          <w:rFonts w:asciiTheme="majorHAnsi" w:hAnsiTheme="majorHAnsi" w:cstheme="majorHAnsi"/>
          <w:sz w:val="22"/>
          <w:szCs w:val="22"/>
        </w:rPr>
      </w:pPr>
    </w:p>
    <w:p w14:paraId="0FA39AFA" w14:textId="77777777" w:rsidR="00A90527" w:rsidRPr="00235A4B" w:rsidRDefault="005D5BD4" w:rsidP="00A90527">
      <w:pPr>
        <w:rPr>
          <w:rFonts w:asciiTheme="majorHAnsi" w:hAnsiTheme="majorHAnsi" w:cstheme="majorHAnsi"/>
          <w:sz w:val="22"/>
          <w:szCs w:val="22"/>
        </w:rPr>
      </w:pPr>
      <w:r>
        <w:rPr>
          <w:rFonts w:asciiTheme="majorHAnsi" w:hAnsiTheme="majorHAnsi" w:cstheme="majorHAnsi"/>
          <w:b/>
          <w:sz w:val="22"/>
          <w:szCs w:val="22"/>
        </w:rPr>
        <w:t>Hindi &amp; Marathi</w:t>
      </w:r>
      <w:r w:rsidR="00E055C4">
        <w:rPr>
          <w:rFonts w:asciiTheme="majorHAnsi" w:hAnsiTheme="majorHAnsi" w:cstheme="majorHAnsi"/>
          <w:sz w:val="22"/>
          <w:szCs w:val="22"/>
        </w:rPr>
        <w:t>: Native Proficiency</w:t>
      </w:r>
    </w:p>
    <w:p w14:paraId="0FB78278" w14:textId="77777777" w:rsidR="00A90527" w:rsidRDefault="00A90527" w:rsidP="00A90527">
      <w:pPr>
        <w:rPr>
          <w:rFonts w:asciiTheme="majorHAnsi" w:hAnsiTheme="majorHAnsi" w:cstheme="majorHAnsi"/>
          <w:sz w:val="22"/>
          <w:szCs w:val="22"/>
        </w:rPr>
      </w:pPr>
    </w:p>
    <w:p w14:paraId="028CF082" w14:textId="77777777" w:rsidR="005D5BD4" w:rsidRDefault="005D5BD4" w:rsidP="00A90527">
      <w:pPr>
        <w:rPr>
          <w:rFonts w:asciiTheme="majorHAnsi" w:hAnsiTheme="majorHAnsi" w:cstheme="majorHAnsi"/>
          <w:sz w:val="22"/>
          <w:szCs w:val="22"/>
        </w:rPr>
      </w:pPr>
      <w:r w:rsidRPr="005D5BD4">
        <w:rPr>
          <w:rFonts w:asciiTheme="majorHAnsi" w:hAnsiTheme="majorHAnsi" w:cstheme="majorHAnsi"/>
          <w:b/>
          <w:sz w:val="22"/>
          <w:szCs w:val="22"/>
        </w:rPr>
        <w:t>English</w:t>
      </w:r>
      <w:r>
        <w:rPr>
          <w:rFonts w:asciiTheme="majorHAnsi" w:hAnsiTheme="majorHAnsi" w:cstheme="majorHAnsi"/>
          <w:sz w:val="22"/>
          <w:szCs w:val="22"/>
        </w:rPr>
        <w:t>: Fluent</w:t>
      </w:r>
      <w:r w:rsidR="00E055C4">
        <w:rPr>
          <w:rFonts w:asciiTheme="majorHAnsi" w:hAnsiTheme="majorHAnsi" w:cstheme="majorHAnsi"/>
          <w:sz w:val="22"/>
          <w:szCs w:val="22"/>
        </w:rPr>
        <w:t xml:space="preserve"> or Full Professional Proficiency</w:t>
      </w:r>
    </w:p>
    <w:p w14:paraId="1FC39945" w14:textId="77777777" w:rsidR="005D5BD4" w:rsidRPr="00235A4B" w:rsidRDefault="005D5BD4" w:rsidP="00A90527">
      <w:pPr>
        <w:rPr>
          <w:rFonts w:asciiTheme="majorHAnsi" w:hAnsiTheme="majorHAnsi" w:cstheme="majorHAnsi"/>
          <w:sz w:val="22"/>
          <w:szCs w:val="22"/>
        </w:rPr>
      </w:pPr>
    </w:p>
    <w:p w14:paraId="2946DB82" w14:textId="7BDD9FC2" w:rsidR="00D600EA" w:rsidRPr="00BD2C89" w:rsidRDefault="005D5BD4" w:rsidP="00A90527">
      <w:pPr>
        <w:rPr>
          <w:rFonts w:asciiTheme="majorHAnsi" w:hAnsiTheme="majorHAnsi" w:cstheme="majorHAnsi"/>
          <w:sz w:val="22"/>
          <w:szCs w:val="22"/>
        </w:rPr>
      </w:pPr>
      <w:r>
        <w:rPr>
          <w:rFonts w:asciiTheme="majorHAnsi" w:hAnsiTheme="majorHAnsi" w:cstheme="majorHAnsi"/>
          <w:b/>
          <w:sz w:val="22"/>
          <w:szCs w:val="22"/>
        </w:rPr>
        <w:t>German</w:t>
      </w:r>
      <w:r>
        <w:rPr>
          <w:rFonts w:asciiTheme="majorHAnsi" w:hAnsiTheme="majorHAnsi" w:cstheme="majorHAnsi"/>
          <w:sz w:val="22"/>
          <w:szCs w:val="22"/>
        </w:rPr>
        <w:t xml:space="preserve">: </w:t>
      </w:r>
      <w:r w:rsidR="00E055C4">
        <w:rPr>
          <w:rFonts w:asciiTheme="majorHAnsi" w:hAnsiTheme="majorHAnsi" w:cstheme="majorHAnsi"/>
          <w:sz w:val="22"/>
          <w:szCs w:val="22"/>
        </w:rPr>
        <w:t>Basic Limited Working Proficiency</w:t>
      </w:r>
    </w:p>
    <w:p w14:paraId="7F5DDACF" w14:textId="77777777" w:rsidR="00D600EA" w:rsidRPr="00FF10A1" w:rsidRDefault="00D600EA" w:rsidP="00D600EA">
      <w:pPr>
        <w:pStyle w:val="Heading1"/>
        <w:rPr>
          <w:rFonts w:asciiTheme="majorHAnsi" w:hAnsiTheme="majorHAnsi" w:cstheme="majorHAnsi"/>
          <w:sz w:val="28"/>
          <w:szCs w:val="28"/>
        </w:rPr>
      </w:pPr>
      <w:r w:rsidRPr="00C77241">
        <w:rPr>
          <w:rFonts w:asciiTheme="majorHAnsi" w:hAnsiTheme="majorHAnsi" w:cstheme="majorHAnsi"/>
          <w:sz w:val="28"/>
          <w:szCs w:val="28"/>
        </w:rPr>
        <w:lastRenderedPageBreak/>
        <w:t>Certifications and licenses</w:t>
      </w:r>
    </w:p>
    <w:p w14:paraId="5997CC1D" w14:textId="77777777" w:rsidR="00D600EA" w:rsidRDefault="00D600EA" w:rsidP="00D600EA"/>
    <w:p w14:paraId="67B3BF48" w14:textId="5B4D228A" w:rsidR="00D600EA" w:rsidRPr="00472CA4" w:rsidRDefault="00D600EA" w:rsidP="00472CA4">
      <w:pPr>
        <w:pStyle w:val="ListParagraph"/>
        <w:numPr>
          <w:ilvl w:val="0"/>
          <w:numId w:val="11"/>
        </w:numPr>
        <w:rPr>
          <w:sz w:val="22"/>
          <w:szCs w:val="22"/>
        </w:rPr>
      </w:pPr>
      <w:r w:rsidRPr="00472CA4">
        <w:rPr>
          <w:sz w:val="22"/>
          <w:szCs w:val="22"/>
        </w:rPr>
        <w:t>Azure</w:t>
      </w:r>
      <w:r w:rsidR="0011559C" w:rsidRPr="00472CA4">
        <w:rPr>
          <w:sz w:val="22"/>
          <w:szCs w:val="22"/>
        </w:rPr>
        <w:t xml:space="preserve"> </w:t>
      </w:r>
      <w:r w:rsidR="0011559C" w:rsidRPr="00472CA4">
        <w:rPr>
          <w:sz w:val="22"/>
          <w:szCs w:val="22"/>
        </w:rPr>
        <w:t>Certified</w:t>
      </w:r>
      <w:r w:rsidR="0011559C" w:rsidRPr="00472CA4">
        <w:rPr>
          <w:sz w:val="22"/>
          <w:szCs w:val="22"/>
        </w:rPr>
        <w:t xml:space="preserve"> </w:t>
      </w:r>
      <w:r w:rsidRPr="00472CA4">
        <w:rPr>
          <w:sz w:val="22"/>
          <w:szCs w:val="22"/>
        </w:rPr>
        <w:t xml:space="preserve">- AZ 900, SC 900, DP 900 </w:t>
      </w:r>
    </w:p>
    <w:p w14:paraId="2204BD1F" w14:textId="526540B4" w:rsidR="00D600EA" w:rsidRPr="00472CA4" w:rsidRDefault="00D600EA" w:rsidP="00472CA4">
      <w:pPr>
        <w:pStyle w:val="ListParagraph"/>
        <w:numPr>
          <w:ilvl w:val="0"/>
          <w:numId w:val="11"/>
        </w:numPr>
        <w:rPr>
          <w:sz w:val="22"/>
          <w:szCs w:val="22"/>
        </w:rPr>
      </w:pPr>
      <w:r w:rsidRPr="00472CA4">
        <w:rPr>
          <w:sz w:val="22"/>
          <w:szCs w:val="22"/>
        </w:rPr>
        <w:t>AWS</w:t>
      </w:r>
      <w:r w:rsidR="0011559C" w:rsidRPr="00472CA4">
        <w:rPr>
          <w:sz w:val="22"/>
          <w:szCs w:val="22"/>
        </w:rPr>
        <w:t xml:space="preserve"> </w:t>
      </w:r>
      <w:r w:rsidR="0011559C" w:rsidRPr="00472CA4">
        <w:rPr>
          <w:sz w:val="22"/>
          <w:szCs w:val="22"/>
        </w:rPr>
        <w:t>Certified</w:t>
      </w:r>
      <w:r w:rsidR="0011559C" w:rsidRPr="00472CA4">
        <w:rPr>
          <w:sz w:val="22"/>
          <w:szCs w:val="22"/>
        </w:rPr>
        <w:t xml:space="preserve"> </w:t>
      </w:r>
      <w:r w:rsidRPr="00472CA4">
        <w:rPr>
          <w:sz w:val="22"/>
          <w:szCs w:val="22"/>
        </w:rPr>
        <w:t xml:space="preserve">- Cloud Practitioner </w:t>
      </w:r>
    </w:p>
    <w:p w14:paraId="0F7BCA3D" w14:textId="174D252A" w:rsidR="00D600EA" w:rsidRPr="00472CA4" w:rsidRDefault="00D600EA" w:rsidP="00472CA4">
      <w:pPr>
        <w:pStyle w:val="ListParagraph"/>
        <w:numPr>
          <w:ilvl w:val="0"/>
          <w:numId w:val="11"/>
        </w:numPr>
        <w:rPr>
          <w:sz w:val="22"/>
          <w:szCs w:val="22"/>
        </w:rPr>
      </w:pPr>
      <w:proofErr w:type="spellStart"/>
      <w:r w:rsidRPr="00472CA4">
        <w:rPr>
          <w:sz w:val="22"/>
          <w:szCs w:val="22"/>
        </w:rPr>
        <w:t>Nutanix</w:t>
      </w:r>
      <w:proofErr w:type="spellEnd"/>
      <w:r w:rsidRPr="00472CA4">
        <w:rPr>
          <w:sz w:val="22"/>
          <w:szCs w:val="22"/>
        </w:rPr>
        <w:t xml:space="preserve"> Cloud Associate</w:t>
      </w:r>
      <w:r w:rsidR="0011559C" w:rsidRPr="00472CA4">
        <w:rPr>
          <w:sz w:val="22"/>
          <w:szCs w:val="22"/>
        </w:rPr>
        <w:t xml:space="preserve">, </w:t>
      </w:r>
      <w:proofErr w:type="spellStart"/>
      <w:r w:rsidR="0011559C" w:rsidRPr="00472CA4">
        <w:rPr>
          <w:sz w:val="22"/>
          <w:szCs w:val="22"/>
        </w:rPr>
        <w:t>Nutanix</w:t>
      </w:r>
      <w:proofErr w:type="spellEnd"/>
      <w:r w:rsidR="0011559C" w:rsidRPr="00472CA4">
        <w:rPr>
          <w:sz w:val="22"/>
          <w:szCs w:val="22"/>
        </w:rPr>
        <w:t xml:space="preserve"> Certified Professional</w:t>
      </w:r>
    </w:p>
    <w:p w14:paraId="059780E5" w14:textId="4FDB85F8" w:rsidR="0011559C" w:rsidRPr="00472CA4" w:rsidRDefault="0011559C" w:rsidP="00472CA4">
      <w:pPr>
        <w:pStyle w:val="ListParagraph"/>
        <w:numPr>
          <w:ilvl w:val="0"/>
          <w:numId w:val="11"/>
        </w:numPr>
        <w:rPr>
          <w:sz w:val="22"/>
          <w:szCs w:val="22"/>
        </w:rPr>
      </w:pPr>
      <w:r w:rsidRPr="00472CA4">
        <w:rPr>
          <w:sz w:val="22"/>
          <w:szCs w:val="22"/>
        </w:rPr>
        <w:t>Professional Cloud Architect, Google Cloud Certified</w:t>
      </w:r>
    </w:p>
    <w:p w14:paraId="406AFAA4" w14:textId="38EB9B59" w:rsidR="00D600EA" w:rsidRPr="00472CA4" w:rsidRDefault="00D600EA" w:rsidP="00472CA4">
      <w:pPr>
        <w:pStyle w:val="ListParagraph"/>
        <w:numPr>
          <w:ilvl w:val="0"/>
          <w:numId w:val="11"/>
        </w:numPr>
        <w:rPr>
          <w:sz w:val="22"/>
          <w:szCs w:val="22"/>
        </w:rPr>
      </w:pPr>
      <w:r w:rsidRPr="00472CA4">
        <w:rPr>
          <w:sz w:val="22"/>
          <w:szCs w:val="22"/>
        </w:rPr>
        <w:t xml:space="preserve">Active Directory </w:t>
      </w:r>
    </w:p>
    <w:p w14:paraId="5DE85E94" w14:textId="77777777" w:rsidR="00D600EA" w:rsidRPr="00472CA4" w:rsidRDefault="00D600EA" w:rsidP="00472CA4">
      <w:pPr>
        <w:pStyle w:val="ListParagraph"/>
        <w:numPr>
          <w:ilvl w:val="0"/>
          <w:numId w:val="11"/>
        </w:numPr>
        <w:rPr>
          <w:sz w:val="22"/>
          <w:szCs w:val="22"/>
        </w:rPr>
      </w:pPr>
      <w:r w:rsidRPr="00472CA4">
        <w:rPr>
          <w:sz w:val="22"/>
          <w:szCs w:val="22"/>
        </w:rPr>
        <w:t xml:space="preserve">IT Automation with Python </w:t>
      </w:r>
    </w:p>
    <w:p w14:paraId="75205D2F" w14:textId="74B7FA4B" w:rsidR="00D600EA" w:rsidRPr="00472CA4" w:rsidRDefault="0011559C" w:rsidP="00472CA4">
      <w:pPr>
        <w:pStyle w:val="ListParagraph"/>
        <w:numPr>
          <w:ilvl w:val="0"/>
          <w:numId w:val="11"/>
        </w:numPr>
        <w:rPr>
          <w:sz w:val="22"/>
          <w:szCs w:val="22"/>
        </w:rPr>
      </w:pPr>
      <w:r w:rsidRPr="00472CA4">
        <w:rPr>
          <w:sz w:val="22"/>
          <w:szCs w:val="22"/>
        </w:rPr>
        <w:t xml:space="preserve">Data Analytics with Excel and R, </w:t>
      </w:r>
      <w:r w:rsidR="00D600EA" w:rsidRPr="00472CA4">
        <w:rPr>
          <w:sz w:val="22"/>
          <w:szCs w:val="22"/>
        </w:rPr>
        <w:t>Data Science</w:t>
      </w:r>
    </w:p>
    <w:p w14:paraId="2ECF1BFA" w14:textId="0D4CABDD" w:rsidR="0011559C" w:rsidRPr="00472CA4" w:rsidRDefault="0011559C" w:rsidP="00472CA4">
      <w:pPr>
        <w:pStyle w:val="ListParagraph"/>
        <w:numPr>
          <w:ilvl w:val="0"/>
          <w:numId w:val="11"/>
        </w:numPr>
        <w:rPr>
          <w:sz w:val="22"/>
          <w:szCs w:val="22"/>
        </w:rPr>
      </w:pPr>
      <w:r w:rsidRPr="00472CA4">
        <w:rPr>
          <w:sz w:val="22"/>
          <w:szCs w:val="22"/>
        </w:rPr>
        <w:t>AutoCAD, CREO 2.0, CATIA V5 R2</w:t>
      </w:r>
    </w:p>
    <w:p w14:paraId="5169E931" w14:textId="77777777" w:rsidR="0011559C" w:rsidRDefault="0011559C" w:rsidP="00D600EA"/>
    <w:p w14:paraId="1B35B51A" w14:textId="77777777" w:rsidR="00D600EA" w:rsidRPr="00FF10A1" w:rsidRDefault="00D600EA" w:rsidP="00D600EA">
      <w:pPr>
        <w:pStyle w:val="Heading1"/>
        <w:rPr>
          <w:rFonts w:asciiTheme="majorHAnsi" w:hAnsiTheme="majorHAnsi" w:cstheme="majorHAnsi"/>
          <w:sz w:val="28"/>
          <w:szCs w:val="28"/>
        </w:rPr>
      </w:pPr>
      <w:r w:rsidRPr="00D600EA">
        <w:rPr>
          <w:rFonts w:asciiTheme="majorHAnsi" w:hAnsiTheme="majorHAnsi" w:cstheme="majorHAnsi"/>
          <w:sz w:val="28"/>
          <w:szCs w:val="28"/>
        </w:rPr>
        <w:t>Skills</w:t>
      </w:r>
    </w:p>
    <w:p w14:paraId="110FFD37" w14:textId="55002EEB" w:rsidR="00D600EA" w:rsidRDefault="00D600EA" w:rsidP="00D600EA"/>
    <w:p w14:paraId="219015F3" w14:textId="3D71EAAC" w:rsidR="0011559C" w:rsidRPr="00472CA4" w:rsidRDefault="0011559C" w:rsidP="00472CA4">
      <w:pPr>
        <w:pStyle w:val="ListParagraph"/>
        <w:numPr>
          <w:ilvl w:val="0"/>
          <w:numId w:val="12"/>
        </w:numPr>
        <w:rPr>
          <w:rFonts w:asciiTheme="minorHAnsi" w:hAnsiTheme="minorHAnsi" w:cstheme="minorHAnsi"/>
          <w:sz w:val="22"/>
          <w:szCs w:val="22"/>
        </w:rPr>
      </w:pPr>
      <w:r w:rsidRPr="00472CA4">
        <w:rPr>
          <w:rFonts w:asciiTheme="majorHAnsi" w:hAnsiTheme="majorHAnsi" w:cstheme="majorHAnsi"/>
          <w:b/>
          <w:sz w:val="22"/>
          <w:szCs w:val="22"/>
        </w:rPr>
        <w:t>Programming</w:t>
      </w:r>
      <w:r w:rsidRPr="00472CA4">
        <w:rPr>
          <w:rFonts w:asciiTheme="minorHAnsi" w:hAnsiTheme="minorHAnsi" w:cstheme="minorHAnsi"/>
          <w:sz w:val="22"/>
          <w:szCs w:val="22"/>
        </w:rPr>
        <w:t>: SQL, PYTHON, JAVA, C, YAML</w:t>
      </w:r>
      <w:r w:rsidR="00BD2C89" w:rsidRPr="00472CA4">
        <w:rPr>
          <w:rFonts w:asciiTheme="minorHAnsi" w:hAnsiTheme="minorHAnsi" w:cstheme="minorHAnsi"/>
          <w:sz w:val="22"/>
          <w:szCs w:val="22"/>
        </w:rPr>
        <w:t xml:space="preserve">, </w:t>
      </w:r>
      <w:r w:rsidR="00BD2C89" w:rsidRPr="00472CA4">
        <w:rPr>
          <w:rFonts w:asciiTheme="minorHAnsi" w:hAnsiTheme="minorHAnsi" w:cstheme="minorHAnsi"/>
          <w:sz w:val="22"/>
          <w:szCs w:val="22"/>
        </w:rPr>
        <w:t>TERRAFORM</w:t>
      </w:r>
    </w:p>
    <w:p w14:paraId="0314BFA5" w14:textId="2E05D89F" w:rsidR="0011559C" w:rsidRPr="00472CA4" w:rsidRDefault="0011559C" w:rsidP="00D600EA">
      <w:pPr>
        <w:rPr>
          <w:rFonts w:asciiTheme="minorHAnsi" w:hAnsiTheme="minorHAnsi" w:cstheme="minorHAnsi"/>
          <w:sz w:val="22"/>
          <w:szCs w:val="22"/>
        </w:rPr>
      </w:pPr>
    </w:p>
    <w:p w14:paraId="7C41AEA6" w14:textId="716CE91E" w:rsidR="00D600EA" w:rsidRPr="00472CA4" w:rsidRDefault="0011559C" w:rsidP="00472CA4">
      <w:pPr>
        <w:pStyle w:val="ListParagraph"/>
        <w:numPr>
          <w:ilvl w:val="0"/>
          <w:numId w:val="12"/>
        </w:numPr>
        <w:rPr>
          <w:rFonts w:asciiTheme="minorHAnsi" w:hAnsiTheme="minorHAnsi" w:cstheme="minorHAnsi"/>
          <w:sz w:val="22"/>
          <w:szCs w:val="22"/>
        </w:rPr>
      </w:pPr>
      <w:r w:rsidRPr="00472CA4">
        <w:rPr>
          <w:rFonts w:asciiTheme="majorHAnsi" w:hAnsiTheme="majorHAnsi" w:cstheme="majorHAnsi"/>
          <w:b/>
          <w:sz w:val="22"/>
          <w:szCs w:val="22"/>
        </w:rPr>
        <w:t>Technologies</w:t>
      </w:r>
      <w:r w:rsidRPr="00472CA4">
        <w:rPr>
          <w:rFonts w:asciiTheme="minorHAnsi" w:hAnsiTheme="minorHAnsi" w:cstheme="minorHAnsi"/>
          <w:sz w:val="22"/>
          <w:szCs w:val="22"/>
        </w:rPr>
        <w:t xml:space="preserve">: </w:t>
      </w:r>
      <w:proofErr w:type="spellStart"/>
      <w:r w:rsidRPr="00472CA4">
        <w:rPr>
          <w:rFonts w:asciiTheme="minorHAnsi" w:hAnsiTheme="minorHAnsi" w:cstheme="minorHAnsi"/>
          <w:sz w:val="22"/>
          <w:szCs w:val="22"/>
        </w:rPr>
        <w:t>Nutanix</w:t>
      </w:r>
      <w:proofErr w:type="spellEnd"/>
      <w:r w:rsidRPr="00472CA4">
        <w:rPr>
          <w:rFonts w:asciiTheme="minorHAnsi" w:hAnsiTheme="minorHAnsi" w:cstheme="minorHAnsi"/>
          <w:sz w:val="22"/>
          <w:szCs w:val="22"/>
        </w:rPr>
        <w:t xml:space="preserve">, Windows, Vulnerability Assessment and Patching, </w:t>
      </w:r>
      <w:proofErr w:type="spellStart"/>
      <w:r w:rsidRPr="00472CA4">
        <w:rPr>
          <w:rFonts w:asciiTheme="minorHAnsi" w:hAnsiTheme="minorHAnsi" w:cstheme="minorHAnsi"/>
          <w:sz w:val="22"/>
          <w:szCs w:val="22"/>
        </w:rPr>
        <w:t>Micorsoft</w:t>
      </w:r>
      <w:proofErr w:type="spellEnd"/>
      <w:r w:rsidRPr="00472CA4">
        <w:rPr>
          <w:rFonts w:asciiTheme="minorHAnsi" w:hAnsiTheme="minorHAnsi" w:cstheme="minorHAnsi"/>
          <w:sz w:val="22"/>
          <w:szCs w:val="22"/>
        </w:rPr>
        <w:t xml:space="preserve"> Azure, Linux, </w:t>
      </w:r>
      <w:proofErr w:type="spellStart"/>
      <w:r w:rsidRPr="00472CA4">
        <w:rPr>
          <w:rFonts w:asciiTheme="minorHAnsi" w:hAnsiTheme="minorHAnsi" w:cstheme="minorHAnsi"/>
          <w:sz w:val="22"/>
          <w:szCs w:val="22"/>
        </w:rPr>
        <w:t>Devops</w:t>
      </w:r>
      <w:proofErr w:type="spellEnd"/>
      <w:r w:rsidRPr="00472CA4">
        <w:rPr>
          <w:rFonts w:asciiTheme="minorHAnsi" w:hAnsiTheme="minorHAnsi" w:cstheme="minorHAnsi"/>
          <w:sz w:val="22"/>
          <w:szCs w:val="22"/>
        </w:rPr>
        <w:t xml:space="preserve">, </w:t>
      </w:r>
      <w:proofErr w:type="spellStart"/>
      <w:r w:rsidRPr="00472CA4">
        <w:rPr>
          <w:rFonts w:asciiTheme="minorHAnsi" w:hAnsiTheme="minorHAnsi" w:cstheme="minorHAnsi"/>
          <w:sz w:val="22"/>
          <w:szCs w:val="22"/>
        </w:rPr>
        <w:t>Vmware</w:t>
      </w:r>
      <w:proofErr w:type="spellEnd"/>
      <w:r w:rsidRPr="00472CA4">
        <w:rPr>
          <w:rFonts w:asciiTheme="minorHAnsi" w:hAnsiTheme="minorHAnsi" w:cstheme="minorHAnsi"/>
          <w:sz w:val="22"/>
          <w:szCs w:val="22"/>
        </w:rPr>
        <w:t xml:space="preserve"> </w:t>
      </w:r>
      <w:proofErr w:type="spellStart"/>
      <w:r w:rsidRPr="00472CA4">
        <w:rPr>
          <w:rFonts w:asciiTheme="minorHAnsi" w:hAnsiTheme="minorHAnsi" w:cstheme="minorHAnsi"/>
          <w:sz w:val="22"/>
          <w:szCs w:val="22"/>
        </w:rPr>
        <w:t>Vsphere</w:t>
      </w:r>
      <w:proofErr w:type="spellEnd"/>
      <w:r w:rsidRPr="00472CA4">
        <w:rPr>
          <w:rFonts w:asciiTheme="minorHAnsi" w:hAnsiTheme="minorHAnsi" w:cstheme="minorHAnsi"/>
          <w:sz w:val="22"/>
          <w:szCs w:val="22"/>
        </w:rPr>
        <w:t xml:space="preserve">, </w:t>
      </w:r>
      <w:r w:rsidRPr="00472CA4">
        <w:rPr>
          <w:rFonts w:asciiTheme="minorHAnsi" w:hAnsiTheme="minorHAnsi" w:cstheme="minorHAnsi"/>
          <w:sz w:val="22"/>
          <w:szCs w:val="22"/>
        </w:rPr>
        <w:t>P</w:t>
      </w:r>
      <w:r w:rsidRPr="00472CA4">
        <w:rPr>
          <w:rFonts w:asciiTheme="minorHAnsi" w:hAnsiTheme="minorHAnsi" w:cstheme="minorHAnsi"/>
          <w:sz w:val="22"/>
          <w:szCs w:val="22"/>
        </w:rPr>
        <w:t xml:space="preserve">ower </w:t>
      </w:r>
      <w:r w:rsidRPr="00472CA4">
        <w:rPr>
          <w:rFonts w:asciiTheme="minorHAnsi" w:hAnsiTheme="minorHAnsi" w:cstheme="minorHAnsi"/>
          <w:sz w:val="22"/>
          <w:szCs w:val="22"/>
        </w:rPr>
        <w:t xml:space="preserve">BI, </w:t>
      </w:r>
      <w:r w:rsidR="00D600EA" w:rsidRPr="00472CA4">
        <w:rPr>
          <w:rFonts w:asciiTheme="minorHAnsi" w:hAnsiTheme="minorHAnsi" w:cstheme="minorHAnsi"/>
          <w:sz w:val="22"/>
          <w:szCs w:val="22"/>
        </w:rPr>
        <w:t>ITIL</w:t>
      </w:r>
      <w:r w:rsidRPr="00472CA4">
        <w:rPr>
          <w:rFonts w:asciiTheme="minorHAnsi" w:hAnsiTheme="minorHAnsi" w:cstheme="minorHAnsi"/>
          <w:sz w:val="22"/>
          <w:szCs w:val="22"/>
        </w:rPr>
        <w:t xml:space="preserve">, </w:t>
      </w:r>
      <w:r w:rsidR="00D600EA" w:rsidRPr="00472CA4">
        <w:rPr>
          <w:rFonts w:asciiTheme="minorHAnsi" w:hAnsiTheme="minorHAnsi" w:cstheme="minorHAnsi"/>
          <w:sz w:val="22"/>
          <w:szCs w:val="22"/>
        </w:rPr>
        <w:t>Hyper-V</w:t>
      </w:r>
      <w:r w:rsidRPr="00472CA4">
        <w:rPr>
          <w:rFonts w:asciiTheme="minorHAnsi" w:hAnsiTheme="minorHAnsi" w:cstheme="minorHAnsi"/>
          <w:sz w:val="22"/>
          <w:szCs w:val="22"/>
        </w:rPr>
        <w:t xml:space="preserve">, </w:t>
      </w:r>
      <w:r w:rsidR="00D600EA" w:rsidRPr="00472CA4">
        <w:rPr>
          <w:rFonts w:asciiTheme="minorHAnsi" w:hAnsiTheme="minorHAnsi" w:cstheme="minorHAnsi"/>
          <w:sz w:val="22"/>
          <w:szCs w:val="22"/>
        </w:rPr>
        <w:t>Networking</w:t>
      </w:r>
      <w:r w:rsidRPr="00472CA4">
        <w:rPr>
          <w:rFonts w:asciiTheme="minorHAnsi" w:hAnsiTheme="minorHAnsi" w:cstheme="minorHAnsi"/>
          <w:sz w:val="22"/>
          <w:szCs w:val="22"/>
        </w:rPr>
        <w:t xml:space="preserve">, </w:t>
      </w:r>
      <w:r w:rsidR="00D600EA" w:rsidRPr="00472CA4">
        <w:rPr>
          <w:rFonts w:asciiTheme="minorHAnsi" w:hAnsiTheme="minorHAnsi" w:cstheme="minorHAnsi"/>
          <w:sz w:val="22"/>
          <w:szCs w:val="22"/>
        </w:rPr>
        <w:t>Data Centre Infrastructure</w:t>
      </w:r>
      <w:r w:rsidRPr="00472CA4">
        <w:rPr>
          <w:rFonts w:asciiTheme="minorHAnsi" w:hAnsiTheme="minorHAnsi" w:cstheme="minorHAnsi"/>
          <w:sz w:val="22"/>
          <w:szCs w:val="22"/>
        </w:rPr>
        <w:t xml:space="preserve">, </w:t>
      </w:r>
      <w:r w:rsidR="00D600EA" w:rsidRPr="00472CA4">
        <w:rPr>
          <w:rFonts w:asciiTheme="minorHAnsi" w:hAnsiTheme="minorHAnsi" w:cstheme="minorHAnsi"/>
          <w:sz w:val="22"/>
          <w:szCs w:val="22"/>
        </w:rPr>
        <w:t>Cluster, RAID, RAIN</w:t>
      </w:r>
      <w:r w:rsidRPr="00472CA4">
        <w:rPr>
          <w:rFonts w:asciiTheme="minorHAnsi" w:hAnsiTheme="minorHAnsi" w:cstheme="minorHAnsi"/>
          <w:sz w:val="22"/>
          <w:szCs w:val="22"/>
        </w:rPr>
        <w:t xml:space="preserve">, </w:t>
      </w:r>
      <w:r w:rsidR="00D600EA" w:rsidRPr="00472CA4">
        <w:rPr>
          <w:rFonts w:asciiTheme="minorHAnsi" w:hAnsiTheme="minorHAnsi" w:cstheme="minorHAnsi"/>
          <w:sz w:val="22"/>
          <w:szCs w:val="22"/>
        </w:rPr>
        <w:t>Disaster Recovery</w:t>
      </w:r>
      <w:r w:rsidRPr="00472CA4">
        <w:rPr>
          <w:rFonts w:asciiTheme="minorHAnsi" w:hAnsiTheme="minorHAnsi" w:cstheme="minorHAnsi"/>
          <w:sz w:val="22"/>
          <w:szCs w:val="22"/>
        </w:rPr>
        <w:t xml:space="preserve">, </w:t>
      </w:r>
      <w:r w:rsidR="00D600EA" w:rsidRPr="00472CA4">
        <w:rPr>
          <w:rFonts w:asciiTheme="minorHAnsi" w:hAnsiTheme="minorHAnsi" w:cstheme="minorHAnsi"/>
          <w:sz w:val="22"/>
          <w:szCs w:val="22"/>
        </w:rPr>
        <w:t>Data Migration</w:t>
      </w:r>
      <w:r w:rsidRPr="00472CA4">
        <w:rPr>
          <w:rFonts w:asciiTheme="minorHAnsi" w:hAnsiTheme="minorHAnsi" w:cstheme="minorHAnsi"/>
          <w:sz w:val="22"/>
          <w:szCs w:val="22"/>
        </w:rPr>
        <w:t xml:space="preserve">, </w:t>
      </w:r>
      <w:r w:rsidR="00BD2C89" w:rsidRPr="00472CA4">
        <w:rPr>
          <w:rFonts w:asciiTheme="minorHAnsi" w:hAnsiTheme="minorHAnsi" w:cstheme="minorHAnsi"/>
          <w:sz w:val="22"/>
          <w:szCs w:val="22"/>
        </w:rPr>
        <w:t xml:space="preserve">Server Migration (P2V, V2V), AWS, GCP, </w:t>
      </w:r>
      <w:r w:rsidR="00BD2C89" w:rsidRPr="00472CA4">
        <w:rPr>
          <w:rFonts w:asciiTheme="minorHAnsi" w:hAnsiTheme="minorHAnsi" w:cstheme="minorHAnsi"/>
          <w:sz w:val="22"/>
          <w:szCs w:val="22"/>
          <w:shd w:val="clear" w:color="auto" w:fill="FFFFFF"/>
        </w:rPr>
        <w:t xml:space="preserve">HCI Architecture, Hyper-V, Dell, HP ProLiant Server, </w:t>
      </w:r>
      <w:r w:rsidR="00BD2C89" w:rsidRPr="00472CA4">
        <w:rPr>
          <w:rFonts w:asciiTheme="minorHAnsi" w:hAnsiTheme="minorHAnsi" w:cstheme="minorHAnsi"/>
          <w:sz w:val="22"/>
          <w:szCs w:val="22"/>
          <w:shd w:val="clear" w:color="auto" w:fill="FFFFFF"/>
        </w:rPr>
        <w:t>Data Science</w:t>
      </w:r>
      <w:r w:rsidR="00BD2C89" w:rsidRPr="00472CA4">
        <w:rPr>
          <w:rFonts w:asciiTheme="minorHAnsi" w:hAnsiTheme="minorHAnsi" w:cstheme="minorHAnsi"/>
          <w:sz w:val="22"/>
          <w:szCs w:val="22"/>
          <w:shd w:val="clear" w:color="auto" w:fill="FFFFFF"/>
        </w:rPr>
        <w:t>, ML, AI</w:t>
      </w:r>
    </w:p>
    <w:p w14:paraId="12C4C905" w14:textId="77777777" w:rsidR="0011559C" w:rsidRPr="00472CA4" w:rsidRDefault="0011559C" w:rsidP="00D600EA">
      <w:pPr>
        <w:rPr>
          <w:rFonts w:asciiTheme="minorHAnsi" w:hAnsiTheme="minorHAnsi" w:cstheme="minorHAnsi"/>
          <w:sz w:val="22"/>
          <w:szCs w:val="22"/>
        </w:rPr>
      </w:pPr>
    </w:p>
    <w:p w14:paraId="1CE119EC" w14:textId="0F1D5B9C" w:rsidR="00D600EA" w:rsidRPr="00472CA4" w:rsidRDefault="0011559C" w:rsidP="00472CA4">
      <w:pPr>
        <w:pStyle w:val="ListParagraph"/>
        <w:numPr>
          <w:ilvl w:val="0"/>
          <w:numId w:val="12"/>
        </w:numPr>
        <w:rPr>
          <w:rFonts w:asciiTheme="minorHAnsi" w:hAnsiTheme="minorHAnsi" w:cstheme="minorHAnsi"/>
          <w:sz w:val="22"/>
          <w:szCs w:val="22"/>
        </w:rPr>
      </w:pPr>
      <w:r w:rsidRPr="00472CA4">
        <w:rPr>
          <w:rFonts w:asciiTheme="majorHAnsi" w:hAnsiTheme="majorHAnsi" w:cstheme="majorHAnsi"/>
          <w:b/>
          <w:sz w:val="22"/>
          <w:szCs w:val="22"/>
        </w:rPr>
        <w:t>Soft Skills</w:t>
      </w:r>
      <w:r w:rsidRPr="00472CA4">
        <w:rPr>
          <w:rFonts w:asciiTheme="majorHAnsi" w:hAnsiTheme="majorHAnsi" w:cstheme="majorHAnsi"/>
          <w:sz w:val="22"/>
          <w:szCs w:val="22"/>
        </w:rPr>
        <w:t>:</w:t>
      </w:r>
      <w:r w:rsidRPr="00472CA4">
        <w:rPr>
          <w:rFonts w:asciiTheme="minorHAnsi" w:hAnsiTheme="minorHAnsi" w:cstheme="minorHAnsi"/>
          <w:sz w:val="22"/>
          <w:szCs w:val="22"/>
        </w:rPr>
        <w:t xml:space="preserve"> Fast Learner, Teaching, Strong Work Ethic, Detail Oriented, Team Player, Flexible, Problem Solving, Research and Strategies, Management, </w:t>
      </w:r>
      <w:r w:rsidR="00D600EA" w:rsidRPr="00472CA4">
        <w:rPr>
          <w:rFonts w:asciiTheme="minorHAnsi" w:hAnsiTheme="minorHAnsi" w:cstheme="minorHAnsi"/>
          <w:sz w:val="22"/>
          <w:szCs w:val="22"/>
        </w:rPr>
        <w:t>Honest</w:t>
      </w:r>
      <w:r w:rsidRPr="00472CA4">
        <w:rPr>
          <w:rFonts w:asciiTheme="minorHAnsi" w:hAnsiTheme="minorHAnsi" w:cstheme="minorHAnsi"/>
          <w:sz w:val="22"/>
          <w:szCs w:val="22"/>
        </w:rPr>
        <w:t>, Leadership</w:t>
      </w:r>
    </w:p>
    <w:p w14:paraId="1F72F646" w14:textId="6927C89E" w:rsidR="000B569A" w:rsidRPr="003B19FB" w:rsidRDefault="000B569A" w:rsidP="000B569A">
      <w:pPr>
        <w:rPr>
          <w:rFonts w:asciiTheme="minorHAnsi" w:hAnsiTheme="minorHAnsi" w:cstheme="minorHAnsi"/>
        </w:rPr>
      </w:pPr>
    </w:p>
    <w:p w14:paraId="67AC7CDD" w14:textId="77777777" w:rsidR="00566669" w:rsidRPr="00472CA4" w:rsidRDefault="00566669" w:rsidP="00566669">
      <w:pPr>
        <w:pStyle w:val="Heading1"/>
        <w:rPr>
          <w:rFonts w:asciiTheme="majorHAnsi" w:hAnsiTheme="majorHAnsi" w:cstheme="majorHAnsi"/>
          <w:sz w:val="28"/>
          <w:szCs w:val="28"/>
        </w:rPr>
      </w:pPr>
      <w:r w:rsidRPr="00472CA4">
        <w:rPr>
          <w:rFonts w:asciiTheme="majorHAnsi" w:hAnsiTheme="majorHAnsi" w:cstheme="majorHAnsi"/>
          <w:sz w:val="28"/>
          <w:szCs w:val="28"/>
        </w:rPr>
        <w:t>Other</w:t>
      </w:r>
    </w:p>
    <w:p w14:paraId="08CE6F91" w14:textId="77777777" w:rsidR="00566669" w:rsidRPr="003B19FB" w:rsidRDefault="00566669" w:rsidP="00566669">
      <w:pPr>
        <w:rPr>
          <w:rFonts w:asciiTheme="minorHAnsi" w:hAnsiTheme="minorHAnsi" w:cstheme="minorHAnsi"/>
        </w:rPr>
      </w:pPr>
    </w:p>
    <w:p w14:paraId="4C5870D7" w14:textId="3EA3916D" w:rsidR="00566669" w:rsidRPr="00472CA4" w:rsidRDefault="00BD2C89" w:rsidP="00566669">
      <w:pPr>
        <w:rPr>
          <w:rFonts w:asciiTheme="minorHAnsi" w:hAnsiTheme="minorHAnsi" w:cstheme="minorHAnsi"/>
          <w:sz w:val="22"/>
          <w:szCs w:val="22"/>
        </w:rPr>
      </w:pPr>
      <w:r w:rsidRPr="00472CA4">
        <w:rPr>
          <w:rFonts w:asciiTheme="minorHAnsi" w:hAnsiTheme="minorHAnsi" w:cstheme="minorHAnsi"/>
          <w:sz w:val="22"/>
          <w:szCs w:val="22"/>
        </w:rPr>
        <w:t xml:space="preserve">Interests/Hobbies </w:t>
      </w:r>
      <w:r w:rsidR="00B06503" w:rsidRPr="00472CA4">
        <w:rPr>
          <w:rFonts w:asciiTheme="minorHAnsi" w:hAnsiTheme="minorHAnsi" w:cstheme="minorHAnsi"/>
          <w:sz w:val="22"/>
          <w:szCs w:val="22"/>
        </w:rPr>
        <w:t>–</w:t>
      </w:r>
      <w:r w:rsidRPr="00472CA4">
        <w:rPr>
          <w:rFonts w:asciiTheme="minorHAnsi" w:hAnsiTheme="minorHAnsi" w:cstheme="minorHAnsi"/>
          <w:sz w:val="22"/>
          <w:szCs w:val="22"/>
        </w:rPr>
        <w:t xml:space="preserve"> </w:t>
      </w:r>
      <w:r w:rsidR="00B06503" w:rsidRPr="00472CA4">
        <w:rPr>
          <w:rFonts w:asciiTheme="minorHAnsi" w:hAnsiTheme="minorHAnsi" w:cstheme="minorHAnsi"/>
          <w:sz w:val="22"/>
          <w:szCs w:val="22"/>
        </w:rPr>
        <w:t>AI, ML, Travelling, Cycling</w:t>
      </w:r>
    </w:p>
    <w:p w14:paraId="635102DA" w14:textId="656AE268" w:rsidR="00D600EA" w:rsidRDefault="00566669" w:rsidP="00566669">
      <w:pPr>
        <w:rPr>
          <w:rFonts w:asciiTheme="minorHAnsi" w:hAnsiTheme="minorHAnsi" w:cstheme="minorHAnsi"/>
        </w:rPr>
      </w:pPr>
      <w:r w:rsidRPr="00472CA4">
        <w:rPr>
          <w:rFonts w:asciiTheme="minorHAnsi" w:hAnsiTheme="minorHAnsi" w:cstheme="minorHAnsi"/>
          <w:sz w:val="22"/>
          <w:szCs w:val="22"/>
        </w:rPr>
        <w:t>Citizenship</w:t>
      </w:r>
      <w:r w:rsidR="00BD2C89" w:rsidRPr="00472CA4">
        <w:rPr>
          <w:rFonts w:asciiTheme="minorHAnsi" w:hAnsiTheme="minorHAnsi" w:cstheme="minorHAnsi"/>
          <w:sz w:val="22"/>
          <w:szCs w:val="22"/>
        </w:rPr>
        <w:t xml:space="preserve"> – India</w:t>
      </w:r>
    </w:p>
    <w:p w14:paraId="57F2BD6C" w14:textId="64767853" w:rsidR="001257C2" w:rsidRDefault="001257C2" w:rsidP="00566669">
      <w:pPr>
        <w:rPr>
          <w:rFonts w:asciiTheme="minorHAnsi" w:hAnsiTheme="minorHAnsi" w:cstheme="minorHAnsi"/>
        </w:rPr>
      </w:pPr>
    </w:p>
    <w:p w14:paraId="46C15951" w14:textId="77777777" w:rsidR="00566669" w:rsidRPr="00472CA4" w:rsidRDefault="00566669" w:rsidP="00566669">
      <w:pPr>
        <w:pStyle w:val="Heading1"/>
        <w:rPr>
          <w:rFonts w:asciiTheme="minorHAnsi" w:hAnsiTheme="minorHAnsi" w:cstheme="minorHAnsi"/>
          <w:sz w:val="28"/>
          <w:szCs w:val="28"/>
        </w:rPr>
      </w:pPr>
      <w:r w:rsidRPr="00472CA4">
        <w:rPr>
          <w:rFonts w:asciiTheme="minorHAnsi" w:hAnsiTheme="minorHAnsi" w:cstheme="minorHAnsi"/>
          <w:sz w:val="28"/>
          <w:szCs w:val="28"/>
        </w:rPr>
        <w:t>Honors and Awards</w:t>
      </w:r>
    </w:p>
    <w:p w14:paraId="25A6BEC3" w14:textId="77777777" w:rsidR="00472CA4" w:rsidRDefault="00472CA4"/>
    <w:p w14:paraId="23DE523C" w14:textId="4E1C1036" w:rsidR="00381598" w:rsidRDefault="0011559C">
      <w:r>
        <w:t>Received exceed expectation rating twice in appraisal</w:t>
      </w:r>
    </w:p>
    <w:p w14:paraId="48070999" w14:textId="77777777" w:rsidR="001257C2" w:rsidRPr="00235A4B" w:rsidRDefault="001257C2">
      <w:pPr>
        <w:rPr>
          <w:rFonts w:asciiTheme="majorHAnsi" w:hAnsiTheme="majorHAnsi" w:cstheme="majorHAnsi"/>
          <w:b/>
          <w:bCs/>
          <w:smallCaps/>
          <w:kern w:val="32"/>
          <w:sz w:val="22"/>
          <w:szCs w:val="22"/>
        </w:rPr>
      </w:pPr>
    </w:p>
    <w:p w14:paraId="071E4E01" w14:textId="77777777" w:rsidR="00251FA2" w:rsidRPr="00472CA4" w:rsidRDefault="00251FA2" w:rsidP="00251FA2">
      <w:pPr>
        <w:pStyle w:val="Heading1"/>
        <w:rPr>
          <w:rFonts w:asciiTheme="majorHAnsi" w:hAnsiTheme="majorHAnsi" w:cstheme="majorHAnsi"/>
          <w:sz w:val="28"/>
          <w:szCs w:val="28"/>
        </w:rPr>
      </w:pPr>
      <w:r w:rsidRPr="00472CA4">
        <w:rPr>
          <w:rFonts w:asciiTheme="majorHAnsi" w:hAnsiTheme="majorHAnsi" w:cstheme="majorHAnsi"/>
          <w:sz w:val="28"/>
          <w:szCs w:val="28"/>
        </w:rPr>
        <w:t>References</w:t>
      </w:r>
    </w:p>
    <w:p w14:paraId="0447CF4A" w14:textId="77777777" w:rsidR="00472CA4" w:rsidRDefault="00472CA4" w:rsidP="00A90527">
      <w:pPr>
        <w:rPr>
          <w:rFonts w:asciiTheme="majorHAnsi" w:hAnsiTheme="majorHAnsi" w:cstheme="majorHAnsi"/>
          <w:sz w:val="22"/>
          <w:szCs w:val="22"/>
        </w:rPr>
      </w:pPr>
    </w:p>
    <w:p w14:paraId="4751D1F0" w14:textId="14CFD5BF" w:rsidR="00A90527" w:rsidRPr="00235A4B" w:rsidRDefault="002C379F" w:rsidP="00A90527">
      <w:pPr>
        <w:rPr>
          <w:rFonts w:asciiTheme="majorHAnsi" w:hAnsiTheme="majorHAnsi" w:cstheme="majorHAnsi"/>
          <w:sz w:val="22"/>
          <w:szCs w:val="22"/>
        </w:rPr>
      </w:pPr>
      <w:bookmarkStart w:id="0" w:name="_GoBack"/>
      <w:bookmarkEnd w:id="0"/>
      <w:r w:rsidRPr="002C379F">
        <w:rPr>
          <w:rFonts w:asciiTheme="majorHAnsi" w:hAnsiTheme="majorHAnsi" w:cstheme="majorHAnsi"/>
          <w:sz w:val="22"/>
          <w:szCs w:val="22"/>
        </w:rPr>
        <w:t>References are available upon request.</w:t>
      </w:r>
    </w:p>
    <w:sectPr w:rsidR="00A90527" w:rsidRPr="00235A4B" w:rsidSect="00935666">
      <w:footerReference w:type="default" r:id="rId8"/>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3C27A9" w14:textId="77777777" w:rsidR="00F61ECB" w:rsidRDefault="00F61ECB" w:rsidP="005A7565">
      <w:r>
        <w:separator/>
      </w:r>
    </w:p>
  </w:endnote>
  <w:endnote w:type="continuationSeparator" w:id="0">
    <w:p w14:paraId="1268334C" w14:textId="77777777" w:rsidR="00F61ECB" w:rsidRDefault="00F61ECB"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EB370" w14:textId="3D0E8017" w:rsidR="00627195" w:rsidRDefault="004C3CB8" w:rsidP="004725C4">
    <w:pPr>
      <w:pStyle w:val="Footer"/>
      <w:jc w:val="right"/>
    </w:pPr>
    <w:r w:rsidRPr="003B19FB">
      <w:rPr>
        <w:rFonts w:asciiTheme="minorHAnsi" w:hAnsiTheme="minorHAnsi" w:cstheme="minorHAnsi"/>
      </w:rPr>
      <w:t>Curriculum Vitae</w:t>
    </w:r>
    <w:r>
      <w:rPr>
        <w:rStyle w:val="PageNumber"/>
      </w:rPr>
      <w:t xml:space="preserve"> - </w:t>
    </w:r>
    <w:r w:rsidR="00627195">
      <w:rPr>
        <w:rStyle w:val="PageNumber"/>
      </w:rPr>
      <w:fldChar w:fldCharType="begin"/>
    </w:r>
    <w:r w:rsidR="00627195">
      <w:rPr>
        <w:rStyle w:val="PageNumber"/>
      </w:rPr>
      <w:instrText xml:space="preserve"> PAGE </w:instrText>
    </w:r>
    <w:r w:rsidR="00627195">
      <w:rPr>
        <w:rStyle w:val="PageNumber"/>
      </w:rPr>
      <w:fldChar w:fldCharType="separate"/>
    </w:r>
    <w:r w:rsidR="00461AB4">
      <w:rPr>
        <w:rStyle w:val="PageNumber"/>
        <w:noProof/>
      </w:rPr>
      <w:t>2</w:t>
    </w:r>
    <w:r w:rsidR="0062719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1512AA" w14:textId="77777777" w:rsidR="00F61ECB" w:rsidRDefault="00F61ECB" w:rsidP="005A7565">
      <w:r>
        <w:separator/>
      </w:r>
    </w:p>
  </w:footnote>
  <w:footnote w:type="continuationSeparator" w:id="0">
    <w:p w14:paraId="53044FA4" w14:textId="77777777" w:rsidR="00F61ECB" w:rsidRDefault="00F61ECB"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3C85"/>
    <w:multiLevelType w:val="hybridMultilevel"/>
    <w:tmpl w:val="11240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1C2885"/>
    <w:multiLevelType w:val="hybridMultilevel"/>
    <w:tmpl w:val="6464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1401A1"/>
    <w:multiLevelType w:val="hybridMultilevel"/>
    <w:tmpl w:val="60B6A2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EE43D9"/>
    <w:multiLevelType w:val="hybridMultilevel"/>
    <w:tmpl w:val="61EC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7B846FE"/>
    <w:multiLevelType w:val="hybridMultilevel"/>
    <w:tmpl w:val="7642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9"/>
  </w:num>
  <w:num w:numId="4">
    <w:abstractNumId w:val="5"/>
  </w:num>
  <w:num w:numId="5">
    <w:abstractNumId w:val="11"/>
  </w:num>
  <w:num w:numId="6">
    <w:abstractNumId w:val="3"/>
  </w:num>
  <w:num w:numId="7">
    <w:abstractNumId w:val="4"/>
  </w:num>
  <w:num w:numId="8">
    <w:abstractNumId w:val="0"/>
  </w:num>
  <w:num w:numId="9">
    <w:abstractNumId w:val="7"/>
  </w:num>
  <w:num w:numId="10">
    <w:abstractNumId w:val="2"/>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removePersonalInformation/>
  <w:removeDateAndTim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FF8"/>
    <w:rsid w:val="0000486E"/>
    <w:rsid w:val="000208CD"/>
    <w:rsid w:val="000246F3"/>
    <w:rsid w:val="000464C0"/>
    <w:rsid w:val="000515EC"/>
    <w:rsid w:val="00057167"/>
    <w:rsid w:val="000643B3"/>
    <w:rsid w:val="000966D7"/>
    <w:rsid w:val="000A2759"/>
    <w:rsid w:val="000B4391"/>
    <w:rsid w:val="000B569A"/>
    <w:rsid w:val="000D3A2F"/>
    <w:rsid w:val="000E3743"/>
    <w:rsid w:val="000E6D36"/>
    <w:rsid w:val="00100DD1"/>
    <w:rsid w:val="0011559C"/>
    <w:rsid w:val="001257C2"/>
    <w:rsid w:val="0015295F"/>
    <w:rsid w:val="00162986"/>
    <w:rsid w:val="00167279"/>
    <w:rsid w:val="00175F92"/>
    <w:rsid w:val="00186C33"/>
    <w:rsid w:val="001A6269"/>
    <w:rsid w:val="001A6882"/>
    <w:rsid w:val="001B0371"/>
    <w:rsid w:val="001B6CD6"/>
    <w:rsid w:val="001B72EF"/>
    <w:rsid w:val="001C29E5"/>
    <w:rsid w:val="001C471E"/>
    <w:rsid w:val="001C740B"/>
    <w:rsid w:val="001D6020"/>
    <w:rsid w:val="001E036E"/>
    <w:rsid w:val="001E0FD6"/>
    <w:rsid w:val="001E49D4"/>
    <w:rsid w:val="001E6A4B"/>
    <w:rsid w:val="001E7D26"/>
    <w:rsid w:val="001F3E0B"/>
    <w:rsid w:val="00216AA6"/>
    <w:rsid w:val="00220B43"/>
    <w:rsid w:val="0022777E"/>
    <w:rsid w:val="00234F4C"/>
    <w:rsid w:val="00235A4B"/>
    <w:rsid w:val="0023754F"/>
    <w:rsid w:val="00241560"/>
    <w:rsid w:val="0024293F"/>
    <w:rsid w:val="00251FA2"/>
    <w:rsid w:val="002570FC"/>
    <w:rsid w:val="00280927"/>
    <w:rsid w:val="00283CFC"/>
    <w:rsid w:val="00283D1A"/>
    <w:rsid w:val="002900E3"/>
    <w:rsid w:val="00292655"/>
    <w:rsid w:val="002A4E2B"/>
    <w:rsid w:val="002A627E"/>
    <w:rsid w:val="002C379F"/>
    <w:rsid w:val="002C5A95"/>
    <w:rsid w:val="002D011D"/>
    <w:rsid w:val="002E179E"/>
    <w:rsid w:val="0033557D"/>
    <w:rsid w:val="00335FBB"/>
    <w:rsid w:val="00344369"/>
    <w:rsid w:val="00363CFD"/>
    <w:rsid w:val="00381598"/>
    <w:rsid w:val="00385D75"/>
    <w:rsid w:val="00386D50"/>
    <w:rsid w:val="00390AA8"/>
    <w:rsid w:val="003A0D27"/>
    <w:rsid w:val="003A6261"/>
    <w:rsid w:val="003B19FB"/>
    <w:rsid w:val="003B4C89"/>
    <w:rsid w:val="003D2340"/>
    <w:rsid w:val="003E0912"/>
    <w:rsid w:val="003E7DD0"/>
    <w:rsid w:val="003F0460"/>
    <w:rsid w:val="00430D9F"/>
    <w:rsid w:val="00440643"/>
    <w:rsid w:val="00444D0A"/>
    <w:rsid w:val="004456D0"/>
    <w:rsid w:val="00461AB4"/>
    <w:rsid w:val="004725C4"/>
    <w:rsid w:val="00472CA4"/>
    <w:rsid w:val="004B262F"/>
    <w:rsid w:val="004C3CB8"/>
    <w:rsid w:val="004C4A7A"/>
    <w:rsid w:val="004E207B"/>
    <w:rsid w:val="004E676C"/>
    <w:rsid w:val="00532F85"/>
    <w:rsid w:val="00563067"/>
    <w:rsid w:val="00566669"/>
    <w:rsid w:val="005709EC"/>
    <w:rsid w:val="0058698A"/>
    <w:rsid w:val="005965D6"/>
    <w:rsid w:val="005A214F"/>
    <w:rsid w:val="005A7565"/>
    <w:rsid w:val="005B70BB"/>
    <w:rsid w:val="005C1E78"/>
    <w:rsid w:val="005C6C95"/>
    <w:rsid w:val="005D5BD4"/>
    <w:rsid w:val="00605296"/>
    <w:rsid w:val="00605767"/>
    <w:rsid w:val="00614575"/>
    <w:rsid w:val="00627195"/>
    <w:rsid w:val="00632F10"/>
    <w:rsid w:val="00634D14"/>
    <w:rsid w:val="00635AE1"/>
    <w:rsid w:val="006407D8"/>
    <w:rsid w:val="00644F9A"/>
    <w:rsid w:val="00655A30"/>
    <w:rsid w:val="00664A8C"/>
    <w:rsid w:val="00667A3D"/>
    <w:rsid w:val="0068275A"/>
    <w:rsid w:val="0068627A"/>
    <w:rsid w:val="0069124B"/>
    <w:rsid w:val="00691421"/>
    <w:rsid w:val="006915CB"/>
    <w:rsid w:val="006A60E6"/>
    <w:rsid w:val="006B061B"/>
    <w:rsid w:val="006D0252"/>
    <w:rsid w:val="006D230D"/>
    <w:rsid w:val="007115BB"/>
    <w:rsid w:val="00716EFC"/>
    <w:rsid w:val="00717347"/>
    <w:rsid w:val="007206A2"/>
    <w:rsid w:val="00743C1C"/>
    <w:rsid w:val="0076630F"/>
    <w:rsid w:val="007731A7"/>
    <w:rsid w:val="00791DDD"/>
    <w:rsid w:val="0079516A"/>
    <w:rsid w:val="00795C7E"/>
    <w:rsid w:val="00796BC5"/>
    <w:rsid w:val="007A1C1F"/>
    <w:rsid w:val="007A254B"/>
    <w:rsid w:val="007A5E17"/>
    <w:rsid w:val="007A71FE"/>
    <w:rsid w:val="007B59D3"/>
    <w:rsid w:val="007B6B38"/>
    <w:rsid w:val="007C56F7"/>
    <w:rsid w:val="007C734D"/>
    <w:rsid w:val="007E37CD"/>
    <w:rsid w:val="00804F20"/>
    <w:rsid w:val="00814728"/>
    <w:rsid w:val="008233E4"/>
    <w:rsid w:val="00840FF8"/>
    <w:rsid w:val="008524B4"/>
    <w:rsid w:val="0085252C"/>
    <w:rsid w:val="00853116"/>
    <w:rsid w:val="00860817"/>
    <w:rsid w:val="00894842"/>
    <w:rsid w:val="00895B22"/>
    <w:rsid w:val="008A26AF"/>
    <w:rsid w:val="008A57C6"/>
    <w:rsid w:val="008A60B6"/>
    <w:rsid w:val="008B6B00"/>
    <w:rsid w:val="008D41CD"/>
    <w:rsid w:val="008D4DF9"/>
    <w:rsid w:val="008D7C5F"/>
    <w:rsid w:val="008F0D93"/>
    <w:rsid w:val="008F380C"/>
    <w:rsid w:val="0090185E"/>
    <w:rsid w:val="0091205C"/>
    <w:rsid w:val="009340D1"/>
    <w:rsid w:val="00935666"/>
    <w:rsid w:val="00940F57"/>
    <w:rsid w:val="009512FE"/>
    <w:rsid w:val="00955210"/>
    <w:rsid w:val="0098409F"/>
    <w:rsid w:val="0098550F"/>
    <w:rsid w:val="00992D4E"/>
    <w:rsid w:val="00995CDB"/>
    <w:rsid w:val="009A13C3"/>
    <w:rsid w:val="009A1B36"/>
    <w:rsid w:val="009C6AA9"/>
    <w:rsid w:val="009E681A"/>
    <w:rsid w:val="00A020D4"/>
    <w:rsid w:val="00A04473"/>
    <w:rsid w:val="00A123EB"/>
    <w:rsid w:val="00A12D38"/>
    <w:rsid w:val="00A23D2E"/>
    <w:rsid w:val="00A61BA7"/>
    <w:rsid w:val="00A90527"/>
    <w:rsid w:val="00AA0CA0"/>
    <w:rsid w:val="00AD0A15"/>
    <w:rsid w:val="00AF3F97"/>
    <w:rsid w:val="00B06503"/>
    <w:rsid w:val="00B5178C"/>
    <w:rsid w:val="00B65DFF"/>
    <w:rsid w:val="00B703F2"/>
    <w:rsid w:val="00B7407A"/>
    <w:rsid w:val="00B77C69"/>
    <w:rsid w:val="00B8192E"/>
    <w:rsid w:val="00B87C20"/>
    <w:rsid w:val="00B93967"/>
    <w:rsid w:val="00BA03D1"/>
    <w:rsid w:val="00BA4A75"/>
    <w:rsid w:val="00BC268D"/>
    <w:rsid w:val="00BC2A8E"/>
    <w:rsid w:val="00BC7DFE"/>
    <w:rsid w:val="00BD2C89"/>
    <w:rsid w:val="00BE1345"/>
    <w:rsid w:val="00BF2309"/>
    <w:rsid w:val="00BF2BDF"/>
    <w:rsid w:val="00C10152"/>
    <w:rsid w:val="00C27ACC"/>
    <w:rsid w:val="00C306A5"/>
    <w:rsid w:val="00C503E6"/>
    <w:rsid w:val="00C55B0B"/>
    <w:rsid w:val="00C626BE"/>
    <w:rsid w:val="00C62BB4"/>
    <w:rsid w:val="00C70C0B"/>
    <w:rsid w:val="00C7118F"/>
    <w:rsid w:val="00C71231"/>
    <w:rsid w:val="00C7161D"/>
    <w:rsid w:val="00C77241"/>
    <w:rsid w:val="00C81C34"/>
    <w:rsid w:val="00C865FE"/>
    <w:rsid w:val="00C952A8"/>
    <w:rsid w:val="00C964D3"/>
    <w:rsid w:val="00CB10ED"/>
    <w:rsid w:val="00CB6342"/>
    <w:rsid w:val="00CD66E8"/>
    <w:rsid w:val="00CE7165"/>
    <w:rsid w:val="00D00660"/>
    <w:rsid w:val="00D02D21"/>
    <w:rsid w:val="00D04EB8"/>
    <w:rsid w:val="00D30222"/>
    <w:rsid w:val="00D600EA"/>
    <w:rsid w:val="00D83A1D"/>
    <w:rsid w:val="00D864F6"/>
    <w:rsid w:val="00D965EB"/>
    <w:rsid w:val="00DA1702"/>
    <w:rsid w:val="00DC2E06"/>
    <w:rsid w:val="00DD6BB9"/>
    <w:rsid w:val="00E055C4"/>
    <w:rsid w:val="00E105CB"/>
    <w:rsid w:val="00E1282B"/>
    <w:rsid w:val="00E12F8A"/>
    <w:rsid w:val="00E32EC6"/>
    <w:rsid w:val="00E4231C"/>
    <w:rsid w:val="00E44059"/>
    <w:rsid w:val="00E441A0"/>
    <w:rsid w:val="00E74BC9"/>
    <w:rsid w:val="00E75B99"/>
    <w:rsid w:val="00E813CD"/>
    <w:rsid w:val="00E85944"/>
    <w:rsid w:val="00E937DF"/>
    <w:rsid w:val="00E969E4"/>
    <w:rsid w:val="00EA2F62"/>
    <w:rsid w:val="00EB2A92"/>
    <w:rsid w:val="00EC1F55"/>
    <w:rsid w:val="00EC38FB"/>
    <w:rsid w:val="00EE1DCA"/>
    <w:rsid w:val="00EF582B"/>
    <w:rsid w:val="00EF7CC2"/>
    <w:rsid w:val="00F07345"/>
    <w:rsid w:val="00F15EE3"/>
    <w:rsid w:val="00F20624"/>
    <w:rsid w:val="00F31B8C"/>
    <w:rsid w:val="00F376E5"/>
    <w:rsid w:val="00F37E85"/>
    <w:rsid w:val="00F41E0C"/>
    <w:rsid w:val="00F42CA6"/>
    <w:rsid w:val="00F50AEB"/>
    <w:rsid w:val="00F54C46"/>
    <w:rsid w:val="00F61891"/>
    <w:rsid w:val="00F61ECB"/>
    <w:rsid w:val="00F652D6"/>
    <w:rsid w:val="00F7167B"/>
    <w:rsid w:val="00F71A97"/>
    <w:rsid w:val="00F92144"/>
    <w:rsid w:val="00F925B6"/>
    <w:rsid w:val="00F9715D"/>
    <w:rsid w:val="00FD6AD5"/>
    <w:rsid w:val="00FE5369"/>
    <w:rsid w:val="00FF10A1"/>
    <w:rsid w:val="00FF7125"/>
    <w:rsid w:val="037106AD"/>
    <w:rsid w:val="56A5B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97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0EA"/>
    <w:rPr>
      <w:sz w:val="24"/>
      <w:szCs w:val="24"/>
    </w:rPr>
  </w:style>
  <w:style w:type="paragraph" w:styleId="Heading1">
    <w:name w:val="heading 1"/>
    <w:basedOn w:val="Normal"/>
    <w:next w:val="Normal"/>
    <w:link w:val="Heading1Char"/>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customStyle="1" w:styleId="UnresolvedMention">
    <w:name w:val="Unresolved Mention"/>
    <w:basedOn w:val="DefaultParagraphFont"/>
    <w:uiPriority w:val="99"/>
    <w:semiHidden/>
    <w:unhideWhenUsed/>
    <w:rsid w:val="006D230D"/>
    <w:rPr>
      <w:color w:val="808080"/>
      <w:shd w:val="clear" w:color="auto" w:fill="E6E6E6"/>
    </w:rPr>
  </w:style>
  <w:style w:type="character" w:customStyle="1" w:styleId="white-space-pre">
    <w:name w:val="white-space-pre"/>
    <w:basedOn w:val="DefaultParagraphFont"/>
    <w:rsid w:val="009512FE"/>
  </w:style>
  <w:style w:type="paragraph" w:styleId="ListParagraph">
    <w:name w:val="List Paragraph"/>
    <w:basedOn w:val="Normal"/>
    <w:uiPriority w:val="34"/>
    <w:qFormat/>
    <w:rsid w:val="006D0252"/>
    <w:pPr>
      <w:ind w:left="720"/>
      <w:contextualSpacing/>
    </w:pPr>
  </w:style>
  <w:style w:type="character" w:customStyle="1" w:styleId="Heading1Char">
    <w:name w:val="Heading 1 Char"/>
    <w:basedOn w:val="DefaultParagraphFont"/>
    <w:link w:val="Heading1"/>
    <w:rsid w:val="00C865FE"/>
    <w:rPr>
      <w:rFonts w:cs="Arial"/>
      <w:b/>
      <w:bCs/>
      <w:smallCaps/>
      <w:kern w:val="3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gesh.vinod\AppData\Roaming\Microsoft\Templates\Extended%20CV%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66EF0-6A27-4502-AFE7-A30E2EB1C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Extended CV (resume)</Template>
  <TotalTime>0</TotalTime>
  <Pages>4</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2023-01-19T15:11:00Z</dcterms:created>
  <dcterms:modified xsi:type="dcterms:W3CDTF">2023-03-10T17:37:00Z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f469382c-9a4d-4ef3-8ba2-82b95dbd71cf</vt:lpwstr>
  </property>
  <property fmtid="{D5CDD505-2E9C-101B-9397-08002B2CF9AE}" pid="3" name="HCLClassD6">
    <vt:lpwstr>False</vt:lpwstr>
  </property>
  <property fmtid="{D5CDD505-2E9C-101B-9397-08002B2CF9AE}" pid="4" name="HCLClassification">
    <vt:lpwstr>HCL_Cla5s_Publ1c</vt:lpwstr>
  </property>
</Properties>
</file>