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70D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# </w:t>
      </w:r>
      <w:proofErr w:type="spellStart"/>
      <w:r w:rsidRPr="009760ED">
        <w:rPr>
          <w:rFonts w:ascii="Calibri" w:hAnsi="Calibri" w:cs="Calibri"/>
          <w:sz w:val="22"/>
          <w:szCs w:val="22"/>
        </w:rPr>
        <w:t>Cymbiotika</w:t>
      </w:r>
      <w:proofErr w:type="spellEnd"/>
      <w:r w:rsidRPr="009760ED">
        <w:rPr>
          <w:rFonts w:ascii="Calibri" w:hAnsi="Calibri" w:cs="Calibri"/>
          <w:sz w:val="22"/>
          <w:szCs w:val="22"/>
        </w:rPr>
        <w:t xml:space="preserve"> — Technical Data Analyst</w:t>
      </w:r>
    </w:p>
    <w:p w14:paraId="2980055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Take-Home #2: Promo Performance, Baselines &amp; SKU Forecasting</w:t>
      </w:r>
    </w:p>
    <w:p w14:paraId="2F59846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1839BDFD" w14:textId="08C4071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**Time </w:t>
      </w:r>
      <w:proofErr w:type="gramStart"/>
      <w:r w:rsidRPr="009760ED">
        <w:rPr>
          <w:rFonts w:ascii="Calibri" w:hAnsi="Calibri" w:cs="Calibri"/>
          <w:sz w:val="22"/>
          <w:szCs w:val="22"/>
        </w:rPr>
        <w:t>expected:*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* 90–120 minutes </w:t>
      </w:r>
    </w:p>
    <w:p w14:paraId="7A3A407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**</w:t>
      </w:r>
      <w:proofErr w:type="gramStart"/>
      <w:r w:rsidRPr="009760ED">
        <w:rPr>
          <w:rFonts w:ascii="Calibri" w:hAnsi="Calibri" w:cs="Calibri"/>
          <w:sz w:val="22"/>
          <w:szCs w:val="22"/>
        </w:rPr>
        <w:t>Format:*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* Submit a </w:t>
      </w:r>
      <w:proofErr w:type="spellStart"/>
      <w:r w:rsidRPr="009760ED">
        <w:rPr>
          <w:rFonts w:ascii="Calibri" w:hAnsi="Calibri" w:cs="Calibri"/>
          <w:sz w:val="22"/>
          <w:szCs w:val="22"/>
        </w:rPr>
        <w:t>Jupyter</w:t>
      </w:r>
      <w:proofErr w:type="spellEnd"/>
      <w:r w:rsidRPr="009760ED">
        <w:rPr>
          <w:rFonts w:ascii="Calibri" w:hAnsi="Calibri" w:cs="Calibri"/>
          <w:sz w:val="22"/>
          <w:szCs w:val="22"/>
        </w:rPr>
        <w:t xml:space="preserve"> notebook, Google </w:t>
      </w:r>
      <w:proofErr w:type="spellStart"/>
      <w:r w:rsidRPr="009760ED">
        <w:rPr>
          <w:rFonts w:ascii="Calibri" w:hAnsi="Calibri" w:cs="Calibri"/>
          <w:sz w:val="22"/>
          <w:szCs w:val="22"/>
        </w:rPr>
        <w:t>Colab</w:t>
      </w:r>
      <w:proofErr w:type="spellEnd"/>
      <w:r w:rsidRPr="009760ED">
        <w:rPr>
          <w:rFonts w:ascii="Calibri" w:hAnsi="Calibri" w:cs="Calibri"/>
          <w:sz w:val="22"/>
          <w:szCs w:val="22"/>
        </w:rPr>
        <w:t xml:space="preserve"> link, or Python script + a short write-up. SQL submissions are welcome for Parts 1–2 if that's your preferred tool.</w:t>
      </w:r>
    </w:p>
    <w:p w14:paraId="27C7FFD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**Sample data </w:t>
      </w:r>
      <w:proofErr w:type="gramStart"/>
      <w:r w:rsidRPr="009760ED">
        <w:rPr>
          <w:rFonts w:ascii="Calibri" w:hAnsi="Calibri" w:cs="Calibri"/>
          <w:sz w:val="22"/>
          <w:szCs w:val="22"/>
        </w:rPr>
        <w:t>provided:*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3EAF3A5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`orders.csv` — ~5,700 orders across Feb–Apr 2025, including a SPRING20 promo</w:t>
      </w:r>
    </w:p>
    <w:p w14:paraId="635D136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`skus.csv` — SKU master with prices and categories</w:t>
      </w:r>
    </w:p>
    <w:p w14:paraId="04BD8E4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`last_year_promo_skus.csv` — Last year's SPRING20 weekly SKU-level units</w:t>
      </w:r>
    </w:p>
    <w:p w14:paraId="77077D3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`this_year_promo_skus.csv` — SKUs in this year's promo + current inventory</w:t>
      </w:r>
    </w:p>
    <w:p w14:paraId="755CE31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0780669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63EC46C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7A63582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Why we're asking this</w:t>
      </w:r>
    </w:p>
    <w:p w14:paraId="50394AD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40F944B8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Promo planning is one of the highest-leverage workflows this role supports. Marketing and Finance both depend on someone who can:</w:t>
      </w:r>
    </w:p>
    <w:p w14:paraId="35CE112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3D75A60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- Pull and </w:t>
      </w:r>
      <w:proofErr w:type="gramStart"/>
      <w:r w:rsidRPr="009760ED">
        <w:rPr>
          <w:rFonts w:ascii="Calibri" w:hAnsi="Calibri" w:cs="Calibri"/>
          <w:sz w:val="22"/>
          <w:szCs w:val="22"/>
        </w:rPr>
        <w:t>clean messy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 real-world transactional data</w:t>
      </w:r>
    </w:p>
    <w:p w14:paraId="656EC9E8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Establish defensible baselines and isolate true incremental lift</w:t>
      </w:r>
    </w:p>
    <w:p w14:paraId="6644BD0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- Build forecasts that finance can </w:t>
      </w:r>
      <w:proofErr w:type="gramStart"/>
      <w:r w:rsidRPr="009760ED">
        <w:rPr>
          <w:rFonts w:ascii="Calibri" w:hAnsi="Calibri" w:cs="Calibri"/>
          <w:sz w:val="22"/>
          <w:szCs w:val="22"/>
        </w:rPr>
        <w:t>actually plan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 against</w:t>
      </w:r>
    </w:p>
    <w:p w14:paraId="7615412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Roll up to SKU-level views that supply chain needs</w:t>
      </w:r>
    </w:p>
    <w:p w14:paraId="2872A16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50A6097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This case mirrors a real promo we'd ask you to support in your first 60 days.</w:t>
      </w:r>
    </w:p>
    <w:p w14:paraId="0CC4E98E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79409438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3D832BE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C38AEB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Context</w:t>
      </w:r>
    </w:p>
    <w:p w14:paraId="55935BE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11387F9D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9760ED">
        <w:rPr>
          <w:rFonts w:ascii="Calibri" w:hAnsi="Calibri" w:cs="Calibri"/>
          <w:sz w:val="22"/>
          <w:szCs w:val="22"/>
        </w:rPr>
        <w:t>Cymbiotika</w:t>
      </w:r>
      <w:proofErr w:type="spellEnd"/>
      <w:r w:rsidRPr="009760ED">
        <w:rPr>
          <w:rFonts w:ascii="Calibri" w:hAnsi="Calibri" w:cs="Calibri"/>
          <w:sz w:val="22"/>
          <w:szCs w:val="22"/>
        </w:rPr>
        <w:t xml:space="preserve"> ran a 3-day **SPRING20** promo (20% off sitewide) from **April 25–27, 2025**. We need you to:</w:t>
      </w:r>
    </w:p>
    <w:p w14:paraId="3F84585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1. Quantify what the promo </w:t>
      </w:r>
      <w:proofErr w:type="gramStart"/>
      <w:r w:rsidRPr="009760ED">
        <w:rPr>
          <w:rFonts w:ascii="Calibri" w:hAnsi="Calibri" w:cs="Calibri"/>
          <w:sz w:val="22"/>
          <w:szCs w:val="22"/>
        </w:rPr>
        <w:t>actually did</w:t>
      </w:r>
      <w:proofErr w:type="gramEnd"/>
    </w:p>
    <w:p w14:paraId="533DE52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2. Estimate what we'd expect if we re-run it next quarter</w:t>
      </w:r>
    </w:p>
    <w:p w14:paraId="088E254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3. Produce a SKU-level forecast that supply chain can use</w:t>
      </w:r>
    </w:p>
    <w:p w14:paraId="5038C92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2D8A4F3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You can use Python (pandas), SQL, or both. Pick whichever lets you move faster.</w:t>
      </w:r>
    </w:p>
    <w:p w14:paraId="2E0CB2BD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3831CF6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69EDAA75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5DB12BC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Part 1 — Data Cleaning &amp; Promo Summary</w:t>
      </w:r>
    </w:p>
    <w:p w14:paraId="70E8A8D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28A20125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The `orders.csv` file has a few real-world quirks (stray whitespace, empty strings vs nulls, etc.). Clean it as needed.</w:t>
      </w:r>
    </w:p>
    <w:p w14:paraId="6A12B56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AC5AC1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**</w:t>
      </w:r>
      <w:proofErr w:type="gramStart"/>
      <w:r w:rsidRPr="009760ED">
        <w:rPr>
          <w:rFonts w:ascii="Calibri" w:hAnsi="Calibri" w:cs="Calibri"/>
          <w:sz w:val="22"/>
          <w:szCs w:val="22"/>
        </w:rPr>
        <w:t>Tasks:*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3C671A3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1. Load `orders.csv` and clean it (document any cleaning decisions).</w:t>
      </w:r>
    </w:p>
    <w:p w14:paraId="5A65643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lastRenderedPageBreak/>
        <w:t>2. Identify orders that belong to the SPRING20 promo (April 25–27, 2025, with the SPRING20 discount code).</w:t>
      </w:r>
    </w:p>
    <w:p w14:paraId="7EC20FE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3. Build a promo summary table with:</w:t>
      </w:r>
    </w:p>
    <w:p w14:paraId="75E827A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645B6F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Metric | Value |</w:t>
      </w:r>
    </w:p>
    <w:p w14:paraId="1B89DDD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|---|---|</w:t>
      </w:r>
    </w:p>
    <w:p w14:paraId="1310DB2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Total orders | |</w:t>
      </w:r>
    </w:p>
    <w:p w14:paraId="08B40A5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Net sales | |</w:t>
      </w:r>
    </w:p>
    <w:p w14:paraId="7DFC59CE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AOV | |</w:t>
      </w:r>
    </w:p>
    <w:p w14:paraId="550E1D4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UPT | |</w:t>
      </w:r>
    </w:p>
    <w:p w14:paraId="19855CB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New / Returning / Subscriber mix (%) | |</w:t>
      </w:r>
    </w:p>
    <w:p w14:paraId="2C41EBD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Subscriber vs one-time mix (%) | |</w:t>
      </w:r>
    </w:p>
    <w:p w14:paraId="78013C0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26960E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**What we're </w:t>
      </w:r>
      <w:proofErr w:type="gramStart"/>
      <w:r w:rsidRPr="009760ED">
        <w:rPr>
          <w:rFonts w:ascii="Calibri" w:hAnsi="Calibri" w:cs="Calibri"/>
          <w:sz w:val="22"/>
          <w:szCs w:val="22"/>
        </w:rPr>
        <w:t>testing:*</w:t>
      </w:r>
      <w:proofErr w:type="gramEnd"/>
      <w:r w:rsidRPr="009760ED">
        <w:rPr>
          <w:rFonts w:ascii="Calibri" w:hAnsi="Calibri" w:cs="Calibri"/>
          <w:sz w:val="22"/>
          <w:szCs w:val="22"/>
        </w:rPr>
        <w:t>* Data hygiene, filter logic, comfort with messy fields, comfort with grouped aggregations.</w:t>
      </w:r>
    </w:p>
    <w:p w14:paraId="7FB6DE1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2572512D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2DA0EFE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122078D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Part 2 — 8-Week Trailing Baseline &amp; Incremental Lift</w:t>
      </w:r>
    </w:p>
    <w:p w14:paraId="02C8969E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446DBF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Establish what "normal" looked like *before* the promo and isolate the incremental lift.</w:t>
      </w:r>
    </w:p>
    <w:p w14:paraId="0D70EE1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406AE00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**</w:t>
      </w:r>
      <w:proofErr w:type="gramStart"/>
      <w:r w:rsidRPr="009760ED">
        <w:rPr>
          <w:rFonts w:ascii="Calibri" w:hAnsi="Calibri" w:cs="Calibri"/>
          <w:sz w:val="22"/>
          <w:szCs w:val="22"/>
        </w:rPr>
        <w:t>Tasks:*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5F20D65D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1. Compute the **8-week trailing baseline** ending the day before promo start (Feb 28 – Apr 24, 2025):</w:t>
      </w:r>
    </w:p>
    <w:p w14:paraId="09CC909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 - Average daily orders</w:t>
      </w:r>
    </w:p>
    <w:p w14:paraId="07D4C748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 - Average daily net sales</w:t>
      </w:r>
    </w:p>
    <w:p w14:paraId="08EDCC6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 - Baseline AOV and UPT</w:t>
      </w:r>
    </w:p>
    <w:p w14:paraId="25C67A0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2. Compare baseline vs. promo days. Report:</w:t>
      </w:r>
    </w:p>
    <w:p w14:paraId="4A455C9A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 - Lift in orders (absolute and %)</w:t>
      </w:r>
    </w:p>
    <w:p w14:paraId="61FE60E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 - Lift in net sales (absolute and %)</w:t>
      </w:r>
    </w:p>
    <w:p w14:paraId="76D8596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 - Change in AOV and UPT</w:t>
      </w:r>
    </w:p>
    <w:p w14:paraId="64EABC4D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3. **Note any caveats** in your lift calculation. (We're listening </w:t>
      </w:r>
      <w:proofErr w:type="gramStart"/>
      <w:r w:rsidRPr="009760ED">
        <w:rPr>
          <w:rFonts w:ascii="Calibri" w:hAnsi="Calibri" w:cs="Calibri"/>
          <w:sz w:val="22"/>
          <w:szCs w:val="22"/>
        </w:rPr>
        <w:t>for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 things </w:t>
      </w:r>
      <w:proofErr w:type="gramStart"/>
      <w:r w:rsidRPr="009760ED">
        <w:rPr>
          <w:rFonts w:ascii="Calibri" w:hAnsi="Calibri" w:cs="Calibri"/>
          <w:sz w:val="22"/>
          <w:szCs w:val="22"/>
        </w:rPr>
        <w:t>like: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 day-of-week mix, pull-forward effects, attribution to the discount code vs. the promo period, etc.)</w:t>
      </w:r>
    </w:p>
    <w:p w14:paraId="1C46C7C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26B66D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**What we're </w:t>
      </w:r>
      <w:proofErr w:type="gramStart"/>
      <w:r w:rsidRPr="009760ED">
        <w:rPr>
          <w:rFonts w:ascii="Calibri" w:hAnsi="Calibri" w:cs="Calibri"/>
          <w:sz w:val="22"/>
          <w:szCs w:val="22"/>
        </w:rPr>
        <w:t>testing:*</w:t>
      </w:r>
      <w:proofErr w:type="gramEnd"/>
      <w:r w:rsidRPr="009760ED">
        <w:rPr>
          <w:rFonts w:ascii="Calibri" w:hAnsi="Calibri" w:cs="Calibri"/>
          <w:sz w:val="22"/>
          <w:szCs w:val="22"/>
        </w:rPr>
        <w:t>* Baseline construction, incrementality reasoning, intellectual honesty about what the numbers can and can't tell you.</w:t>
      </w:r>
    </w:p>
    <w:p w14:paraId="4D55843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4BD6B8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51D3BD9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431D1AA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Part 3 — Simple Projection Model</w:t>
      </w:r>
    </w:p>
    <w:p w14:paraId="4E9364F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0795F0DD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Project this year's SPRING20 (assume same 3-day duration) using last year's performance as your anchor.</w:t>
      </w:r>
    </w:p>
    <w:p w14:paraId="1E46158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01B5456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**Inputs you can </w:t>
      </w:r>
      <w:proofErr w:type="gramStart"/>
      <w:r w:rsidRPr="009760ED">
        <w:rPr>
          <w:rFonts w:ascii="Calibri" w:hAnsi="Calibri" w:cs="Calibri"/>
          <w:sz w:val="22"/>
          <w:szCs w:val="22"/>
        </w:rPr>
        <w:t>use:*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2233191E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- A **1.18 baseline multiplier** to account for YoY business growth — *but feel free to interrogate this number; if you think a different multiplier is more defensible, use it and explain </w:t>
      </w:r>
      <w:proofErr w:type="gramStart"/>
      <w:r w:rsidRPr="009760ED">
        <w:rPr>
          <w:rFonts w:ascii="Calibri" w:hAnsi="Calibri" w:cs="Calibri"/>
          <w:sz w:val="22"/>
          <w:szCs w:val="22"/>
        </w:rPr>
        <w:t>why.*</w:t>
      </w:r>
      <w:proofErr w:type="gramEnd"/>
    </w:p>
    <w:p w14:paraId="1D5751F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lastRenderedPageBreak/>
        <w:t>- A redemption rate or uplift multiplier of your choice (you must justify it)</w:t>
      </w:r>
    </w:p>
    <w:p w14:paraId="39EF645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2FE8422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**</w:t>
      </w:r>
      <w:proofErr w:type="gramStart"/>
      <w:r w:rsidRPr="009760ED">
        <w:rPr>
          <w:rFonts w:ascii="Calibri" w:hAnsi="Calibri" w:cs="Calibri"/>
          <w:sz w:val="22"/>
          <w:szCs w:val="22"/>
        </w:rPr>
        <w:t>Tasks:*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7C3DC97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1. Project total orders for the 3-day promo</w:t>
      </w:r>
    </w:p>
    <w:p w14:paraId="6968015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2. Project total net sales</w:t>
      </w:r>
    </w:p>
    <w:p w14:paraId="5608A90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3. Provide a **low / mid / high** range</w:t>
      </w:r>
    </w:p>
    <w:p w14:paraId="2549F28D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4. List your assumptions and where each one could break</w:t>
      </w:r>
    </w:p>
    <w:p w14:paraId="20EABFC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8CAE8E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**What we're </w:t>
      </w:r>
      <w:proofErr w:type="gramStart"/>
      <w:r w:rsidRPr="009760ED">
        <w:rPr>
          <w:rFonts w:ascii="Calibri" w:hAnsi="Calibri" w:cs="Calibri"/>
          <w:sz w:val="22"/>
          <w:szCs w:val="22"/>
        </w:rPr>
        <w:t>testing:*</w:t>
      </w:r>
      <w:proofErr w:type="gramEnd"/>
      <w:r w:rsidRPr="009760ED">
        <w:rPr>
          <w:rFonts w:ascii="Calibri" w:hAnsi="Calibri" w:cs="Calibri"/>
          <w:sz w:val="22"/>
          <w:szCs w:val="22"/>
        </w:rPr>
        <w:t>* Comfort with multipliers and ranges, ability to justify assumptions to a Finance partner, willingness to push back on inputs.</w:t>
      </w:r>
    </w:p>
    <w:p w14:paraId="4B5538E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1F742FF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&gt; **</w:t>
      </w:r>
      <w:proofErr w:type="gramStart"/>
      <w:r w:rsidRPr="009760ED">
        <w:rPr>
          <w:rFonts w:ascii="Calibri" w:hAnsi="Calibri" w:cs="Calibri"/>
          <w:sz w:val="22"/>
          <w:szCs w:val="22"/>
        </w:rPr>
        <w:t>Tip:*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* If a number feels arbitrary, say so. We'd rather see </w:t>
      </w:r>
      <w:proofErr w:type="gramStart"/>
      <w:r w:rsidRPr="009760ED">
        <w:rPr>
          <w:rFonts w:ascii="Calibri" w:hAnsi="Calibri" w:cs="Calibri"/>
          <w:sz w:val="22"/>
          <w:szCs w:val="22"/>
        </w:rPr>
        <w:t>you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 flag uncertainty than launder it through false precision.</w:t>
      </w:r>
    </w:p>
    <w:p w14:paraId="475FCB0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40FB9D6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0FD299E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1D66840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Part 4 — Automation Design (No coding required)</w:t>
      </w:r>
    </w:p>
    <w:p w14:paraId="00E34C2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2AEDE8B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Walk us through how you'd automate this entire </w:t>
      </w:r>
      <w:proofErr w:type="gramStart"/>
      <w:r w:rsidRPr="009760ED">
        <w:rPr>
          <w:rFonts w:ascii="Calibri" w:hAnsi="Calibri" w:cs="Calibri"/>
          <w:sz w:val="22"/>
          <w:szCs w:val="22"/>
        </w:rPr>
        <w:t>workflow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 so it runs every month with minimal manual touch.</w:t>
      </w:r>
    </w:p>
    <w:p w14:paraId="04064958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00387A2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**</w:t>
      </w:r>
      <w:proofErr w:type="gramStart"/>
      <w:r w:rsidRPr="009760ED">
        <w:rPr>
          <w:rFonts w:ascii="Calibri" w:hAnsi="Calibri" w:cs="Calibri"/>
          <w:sz w:val="22"/>
          <w:szCs w:val="22"/>
        </w:rPr>
        <w:t>Address:*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11B3808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Data ingestion (where does the data come from in production? Shopify API? data warehouse?)</w:t>
      </w:r>
    </w:p>
    <w:p w14:paraId="2E558B8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Cleaning and promo-tagging logic (how is "is this a promo order" decided systematically?)</w:t>
      </w:r>
    </w:p>
    <w:p w14:paraId="22D67C2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Baseline calculation (rolling? fixed?)</w:t>
      </w:r>
    </w:p>
    <w:p w14:paraId="196597B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Projection model (where does it live? How are assumptions versioned?)</w:t>
      </w:r>
    </w:p>
    <w:p w14:paraId="697A467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- Output destination (Google Sheets? BI tool? </w:t>
      </w:r>
      <w:proofErr w:type="gramStart"/>
      <w:r w:rsidRPr="009760ED">
        <w:rPr>
          <w:rFonts w:ascii="Calibri" w:hAnsi="Calibri" w:cs="Calibri"/>
          <w:sz w:val="22"/>
          <w:szCs w:val="22"/>
        </w:rPr>
        <w:t>both</w:t>
      </w:r>
      <w:proofErr w:type="gramEnd"/>
      <w:r w:rsidRPr="009760ED">
        <w:rPr>
          <w:rFonts w:ascii="Calibri" w:hAnsi="Calibri" w:cs="Calibri"/>
          <w:sz w:val="22"/>
          <w:szCs w:val="22"/>
        </w:rPr>
        <w:t>?)</w:t>
      </w:r>
    </w:p>
    <w:p w14:paraId="12EED85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Monitoring (how do you know when it breaks?)</w:t>
      </w:r>
    </w:p>
    <w:p w14:paraId="6FED6A0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020956C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A diagram is welcome but not required. Bullets are fine.</w:t>
      </w:r>
    </w:p>
    <w:p w14:paraId="3B52C7AA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71C2A78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**What we're </w:t>
      </w:r>
      <w:proofErr w:type="gramStart"/>
      <w:r w:rsidRPr="009760ED">
        <w:rPr>
          <w:rFonts w:ascii="Calibri" w:hAnsi="Calibri" w:cs="Calibri"/>
          <w:sz w:val="22"/>
          <w:szCs w:val="22"/>
        </w:rPr>
        <w:t>testing:*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* Systems thinking, tool selection, awareness of what production analytics </w:t>
      </w:r>
      <w:proofErr w:type="gramStart"/>
      <w:r w:rsidRPr="009760ED">
        <w:rPr>
          <w:rFonts w:ascii="Calibri" w:hAnsi="Calibri" w:cs="Calibri"/>
          <w:sz w:val="22"/>
          <w:szCs w:val="22"/>
        </w:rPr>
        <w:t>actually requires</w:t>
      </w:r>
      <w:proofErr w:type="gramEnd"/>
      <w:r w:rsidRPr="009760ED">
        <w:rPr>
          <w:rFonts w:ascii="Calibri" w:hAnsi="Calibri" w:cs="Calibri"/>
          <w:sz w:val="22"/>
          <w:szCs w:val="22"/>
        </w:rPr>
        <w:t>.</w:t>
      </w:r>
    </w:p>
    <w:p w14:paraId="53A14CDE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E0EB94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45E7212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4EEFA3E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Part 5 — Forecasting Model Build</w:t>
      </w:r>
    </w:p>
    <w:p w14:paraId="5A70448A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200237A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You're now building the model that Finance will use for next quarter's promo planning.</w:t>
      </w:r>
    </w:p>
    <w:p w14:paraId="101CD8A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3DAF7AB8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**</w:t>
      </w:r>
      <w:proofErr w:type="gramStart"/>
      <w:r w:rsidRPr="009760ED">
        <w:rPr>
          <w:rFonts w:ascii="Calibri" w:hAnsi="Calibri" w:cs="Calibri"/>
          <w:sz w:val="22"/>
          <w:szCs w:val="22"/>
        </w:rPr>
        <w:t>Inputs:*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1003C3B5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Last year's SPRING20 orders + net sales (derive from the data; assume last year's promo had ~75% of this year's volume — provided for the test)</w:t>
      </w:r>
    </w:p>
    <w:p w14:paraId="7B77A89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Last year's AOV + UPT (derive)</w:t>
      </w:r>
    </w:p>
    <w:p w14:paraId="388B2DF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This year's trailing 8-week baseline (from Part 2)</w:t>
      </w:r>
    </w:p>
    <w:p w14:paraId="4E6EAA9A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Promo duration: 3 days</w:t>
      </w:r>
    </w:p>
    <w:p w14:paraId="0693C24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Promo type: 20% off sitewide</w:t>
      </w:r>
    </w:p>
    <w:p w14:paraId="6D9183B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027821B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lastRenderedPageBreak/>
        <w:t>**</w:t>
      </w:r>
      <w:proofErr w:type="gramStart"/>
      <w:r w:rsidRPr="009760ED">
        <w:rPr>
          <w:rFonts w:ascii="Calibri" w:hAnsi="Calibri" w:cs="Calibri"/>
          <w:sz w:val="22"/>
          <w:szCs w:val="22"/>
        </w:rPr>
        <w:t>Tasks:*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55B1149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1. Build a structured, assumption-driven forecast for this year's SPRING20.</w:t>
      </w:r>
    </w:p>
    <w:p w14:paraId="05707CF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2. Show your model logic clearly (a labeled table or notebook is best — we want to see *how* you got to the number, not just the number).</w:t>
      </w:r>
    </w:p>
    <w:p w14:paraId="4775F2F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3. Produce **low / mid / high** scenarios with explicit drivers for each.</w:t>
      </w:r>
    </w:p>
    <w:p w14:paraId="12F7615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4. Sensitivity analysis: which assumption moves the forecast most?</w:t>
      </w:r>
    </w:p>
    <w:p w14:paraId="375D745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5. **Write 3–5 bullets** you'd send to Finance summarizing the forecast and the top risks.</w:t>
      </w:r>
    </w:p>
    <w:p w14:paraId="1744D026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45F2118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**What we're </w:t>
      </w:r>
      <w:proofErr w:type="gramStart"/>
      <w:r w:rsidRPr="009760ED">
        <w:rPr>
          <w:rFonts w:ascii="Calibri" w:hAnsi="Calibri" w:cs="Calibri"/>
          <w:sz w:val="22"/>
          <w:szCs w:val="22"/>
        </w:rPr>
        <w:t>testing:*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* Whether you can build something Finance can </w:t>
      </w:r>
      <w:proofErr w:type="gramStart"/>
      <w:r w:rsidRPr="009760ED">
        <w:rPr>
          <w:rFonts w:ascii="Calibri" w:hAnsi="Calibri" w:cs="Calibri"/>
          <w:sz w:val="22"/>
          <w:szCs w:val="22"/>
        </w:rPr>
        <w:t>actually plan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 against, sensitivity thinking, executive communication.</w:t>
      </w:r>
    </w:p>
    <w:p w14:paraId="72974C1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314E3B3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2141629A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470705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Part 6 — Weekly SKU-Level Forecasting</w:t>
      </w:r>
    </w:p>
    <w:p w14:paraId="4892442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2E4E16EA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Supply chain needs a SKU-level </w:t>
      </w:r>
      <w:proofErr w:type="gramStart"/>
      <w:r w:rsidRPr="009760ED">
        <w:rPr>
          <w:rFonts w:ascii="Calibri" w:hAnsi="Calibri" w:cs="Calibri"/>
          <w:sz w:val="22"/>
          <w:szCs w:val="22"/>
        </w:rPr>
        <w:t>view</w:t>
      </w:r>
      <w:proofErr w:type="gramEnd"/>
      <w:r w:rsidRPr="009760ED">
        <w:rPr>
          <w:rFonts w:ascii="Calibri" w:hAnsi="Calibri" w:cs="Calibri"/>
          <w:sz w:val="22"/>
          <w:szCs w:val="22"/>
        </w:rPr>
        <w:t xml:space="preserve"> so they know what to stock.</w:t>
      </w:r>
    </w:p>
    <w:p w14:paraId="04D1DB1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01CDB64E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**</w:t>
      </w:r>
      <w:proofErr w:type="gramStart"/>
      <w:r w:rsidRPr="009760ED">
        <w:rPr>
          <w:rFonts w:ascii="Calibri" w:hAnsi="Calibri" w:cs="Calibri"/>
          <w:sz w:val="22"/>
          <w:szCs w:val="22"/>
        </w:rPr>
        <w:t>Inputs:*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4BD7785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- `last_year_promo_skus.csv` — last year's weekly units sold per SKU (4 weeks of context: 2 </w:t>
      </w:r>
      <w:proofErr w:type="gramStart"/>
      <w:r w:rsidRPr="009760ED">
        <w:rPr>
          <w:rFonts w:ascii="Calibri" w:hAnsi="Calibri" w:cs="Calibri"/>
          <w:sz w:val="22"/>
          <w:szCs w:val="22"/>
        </w:rPr>
        <w:t>pre</w:t>
      </w:r>
      <w:proofErr w:type="gramEnd"/>
      <w:r w:rsidRPr="009760ED">
        <w:rPr>
          <w:rFonts w:ascii="Calibri" w:hAnsi="Calibri" w:cs="Calibri"/>
          <w:sz w:val="22"/>
          <w:szCs w:val="22"/>
        </w:rPr>
        <w:t>, 1 promo, 1 post)</w:t>
      </w:r>
    </w:p>
    <w:p w14:paraId="2431AA8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`this_year_promo_skus.csv` — SKUs in this year's promo + current inventory units</w:t>
      </w:r>
    </w:p>
    <w:p w14:paraId="206801F8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Trailing 8-week baseline you computed in Part 2</w:t>
      </w:r>
    </w:p>
    <w:p w14:paraId="5120436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Your promo uplift assumptions from Part 5</w:t>
      </w:r>
    </w:p>
    <w:p w14:paraId="5DC6F57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34C3229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**</w:t>
      </w:r>
      <w:proofErr w:type="gramStart"/>
      <w:r w:rsidRPr="009760ED">
        <w:rPr>
          <w:rFonts w:ascii="Calibri" w:hAnsi="Calibri" w:cs="Calibri"/>
          <w:sz w:val="22"/>
          <w:szCs w:val="22"/>
        </w:rPr>
        <w:t>Tasks:*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3D13686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1. **Forecast weekly units per SKU** for the promo period (and the post-promo week — pull-forward matters).</w:t>
      </w:r>
    </w:p>
    <w:p w14:paraId="2C98237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2. **Apply uplift multipliers at the SKU </w:t>
      </w:r>
      <w:proofErr w:type="gramStart"/>
      <w:r w:rsidRPr="009760ED">
        <w:rPr>
          <w:rFonts w:ascii="Calibri" w:hAnsi="Calibri" w:cs="Calibri"/>
          <w:sz w:val="22"/>
          <w:szCs w:val="22"/>
        </w:rPr>
        <w:t>level.*</w:t>
      </w:r>
      <w:proofErr w:type="gramEnd"/>
      <w:r w:rsidRPr="009760ED">
        <w:rPr>
          <w:rFonts w:ascii="Calibri" w:hAnsi="Calibri" w:cs="Calibri"/>
          <w:sz w:val="22"/>
          <w:szCs w:val="22"/>
        </w:rPr>
        <w:t>* Don't assume every SKU lifts the same — last year's data shows variance. Justify how you set per-SKU multipliers (you can group SKUs into tiers if that's cleaner than a per-SKU number).</w:t>
      </w:r>
    </w:p>
    <w:p w14:paraId="63943D2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3. Produce **low / mid / high** ranges per SKU.</w:t>
      </w:r>
    </w:p>
    <w:p w14:paraId="48F9F2B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4. **Roll up </w:t>
      </w:r>
      <w:proofErr w:type="gramStart"/>
      <w:r w:rsidRPr="009760ED">
        <w:rPr>
          <w:rFonts w:ascii="Calibri" w:hAnsi="Calibri" w:cs="Calibri"/>
          <w:sz w:val="22"/>
          <w:szCs w:val="22"/>
        </w:rPr>
        <w:t>to:*</w:t>
      </w:r>
      <w:proofErr w:type="gramEnd"/>
      <w:r w:rsidRPr="009760ED">
        <w:rPr>
          <w:rFonts w:ascii="Calibri" w:hAnsi="Calibri" w:cs="Calibri"/>
          <w:sz w:val="22"/>
          <w:szCs w:val="22"/>
        </w:rPr>
        <w:t>*</w:t>
      </w:r>
    </w:p>
    <w:p w14:paraId="37E1BE4F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 - Total weekly units (promo + post-promo)</w:t>
      </w:r>
    </w:p>
    <w:p w14:paraId="6A4EB66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 - Total weekly revenue</w:t>
      </w:r>
    </w:p>
    <w:p w14:paraId="68B7DE1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 - SKU contribution % to promo revenue</w:t>
      </w:r>
    </w:p>
    <w:p w14:paraId="70CEED7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5. **Identify SKU-level </w:t>
      </w:r>
      <w:proofErr w:type="gramStart"/>
      <w:r w:rsidRPr="009760ED">
        <w:rPr>
          <w:rFonts w:ascii="Calibri" w:hAnsi="Calibri" w:cs="Calibri"/>
          <w:sz w:val="22"/>
          <w:szCs w:val="22"/>
        </w:rPr>
        <w:t>risks.*</w:t>
      </w:r>
      <w:proofErr w:type="gramEnd"/>
      <w:r w:rsidRPr="009760ED">
        <w:rPr>
          <w:rFonts w:ascii="Calibri" w:hAnsi="Calibri" w:cs="Calibri"/>
          <w:sz w:val="22"/>
          <w:szCs w:val="22"/>
        </w:rPr>
        <w:t>* Which SKUs are most likely to stock out at the mid scenario? At the high scenario? (Compare forecasted units to `</w:t>
      </w:r>
      <w:proofErr w:type="spellStart"/>
      <w:r w:rsidRPr="009760ED">
        <w:rPr>
          <w:rFonts w:ascii="Calibri" w:hAnsi="Calibri" w:cs="Calibri"/>
          <w:sz w:val="22"/>
          <w:szCs w:val="22"/>
        </w:rPr>
        <w:t>current_inventory_units</w:t>
      </w:r>
      <w:proofErr w:type="spellEnd"/>
      <w:r w:rsidRPr="009760ED">
        <w:rPr>
          <w:rFonts w:ascii="Calibri" w:hAnsi="Calibri" w:cs="Calibri"/>
          <w:sz w:val="22"/>
          <w:szCs w:val="22"/>
        </w:rPr>
        <w:t>`.)</w:t>
      </w:r>
    </w:p>
    <w:p w14:paraId="4D77FBE4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6. **Write 3 bullets to the supply chain team** flagging the top risks and what you'd recommend (expedite reorder? cap promo eligibility on at-risk SKUs? etc.)</w:t>
      </w:r>
    </w:p>
    <w:p w14:paraId="0F072CC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214D84B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**What we're </w:t>
      </w:r>
      <w:proofErr w:type="gramStart"/>
      <w:r w:rsidRPr="009760ED">
        <w:rPr>
          <w:rFonts w:ascii="Calibri" w:hAnsi="Calibri" w:cs="Calibri"/>
          <w:sz w:val="22"/>
          <w:szCs w:val="22"/>
        </w:rPr>
        <w:t>testing:*</w:t>
      </w:r>
      <w:proofErr w:type="gramEnd"/>
      <w:r w:rsidRPr="009760ED">
        <w:rPr>
          <w:rFonts w:ascii="Calibri" w:hAnsi="Calibri" w:cs="Calibri"/>
          <w:sz w:val="22"/>
          <w:szCs w:val="22"/>
        </w:rPr>
        <w:t>* SKU-level reasoning, ability to translate financial forecasts into operational outputs, awareness that a forecast isn't useful unless someone can act on it.</w:t>
      </w:r>
    </w:p>
    <w:p w14:paraId="35E84F3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2C33034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3C11E45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157252E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Submission</w:t>
      </w:r>
    </w:p>
    <w:p w14:paraId="5DE3F5BC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0D570A8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Please submit:</w:t>
      </w:r>
    </w:p>
    <w:p w14:paraId="5F3AF59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73EB9B6E" w14:textId="5BAA3F38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Your code (notebook, .</w:t>
      </w:r>
      <w:proofErr w:type="spellStart"/>
      <w:r w:rsidRPr="009760ED">
        <w:rPr>
          <w:rFonts w:ascii="Calibri" w:hAnsi="Calibri" w:cs="Calibri"/>
          <w:sz w:val="22"/>
          <w:szCs w:val="22"/>
        </w:rPr>
        <w:t>py</w:t>
      </w:r>
      <w:proofErr w:type="spellEnd"/>
      <w:r w:rsidRPr="009760ED">
        <w:rPr>
          <w:rFonts w:ascii="Calibri" w:hAnsi="Calibri" w:cs="Calibri"/>
          <w:sz w:val="22"/>
          <w:szCs w:val="22"/>
        </w:rPr>
        <w:t xml:space="preserve"> file, or .</w:t>
      </w:r>
      <w:proofErr w:type="spellStart"/>
      <w:r w:rsidRPr="009760ED">
        <w:rPr>
          <w:rFonts w:ascii="Calibri" w:hAnsi="Calibri" w:cs="Calibri"/>
          <w:sz w:val="22"/>
          <w:szCs w:val="22"/>
        </w:rPr>
        <w:t>sql</w:t>
      </w:r>
      <w:proofErr w:type="spellEnd"/>
      <w:r w:rsidRPr="009760ED">
        <w:rPr>
          <w:rFonts w:ascii="Calibri" w:hAnsi="Calibri" w:cs="Calibri"/>
          <w:sz w:val="22"/>
          <w:szCs w:val="22"/>
        </w:rPr>
        <w:t xml:space="preserve"> files)</w:t>
      </w:r>
    </w:p>
    <w:p w14:paraId="30B6D069" w14:textId="49F4E454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A written summary (1–2 pages) covering:</w:t>
      </w:r>
    </w:p>
    <w:p w14:paraId="706612F3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- Headline numbers per part</w:t>
      </w:r>
    </w:p>
    <w:p w14:paraId="16F1E71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- Key assumptions</w:t>
      </w:r>
    </w:p>
    <w:p w14:paraId="593A5B8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 xml:space="preserve">  - What you'd do with more time</w:t>
      </w:r>
    </w:p>
    <w:p w14:paraId="2ED54605" w14:textId="6513F1B2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Any output tables/charts you'd send to Finance or supply chain</w:t>
      </w:r>
    </w:p>
    <w:p w14:paraId="46EC05B5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67A3CD1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---</w:t>
      </w:r>
    </w:p>
    <w:p w14:paraId="11FED6A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787C7C9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How we evaluate</w:t>
      </w:r>
    </w:p>
    <w:p w14:paraId="5AC5474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5D4BA00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Dimension | What we look for |</w:t>
      </w:r>
    </w:p>
    <w:p w14:paraId="3947A382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|---|---|</w:t>
      </w:r>
    </w:p>
    <w:p w14:paraId="0C588015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**Data hygiene** | Clean handling of messy fields; documented cleaning choices |</w:t>
      </w:r>
    </w:p>
    <w:p w14:paraId="3A364E8A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**Baseline rigor** | Right window, right comparison; identifies caveats |</w:t>
      </w:r>
    </w:p>
    <w:p w14:paraId="506FE4B7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**Forecasting logic** | Defensible assumptions; explicit ranges; sensitivity awareness |</w:t>
      </w:r>
    </w:p>
    <w:p w14:paraId="6FA61F7D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**SKU-level thinking** | Doesn't treat SKUs as uniform; ties forecast to inventory |</w:t>
      </w:r>
    </w:p>
    <w:p w14:paraId="5312E489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**Communication** | Finance/supply chain could act on what you sent them |</w:t>
      </w:r>
    </w:p>
    <w:p w14:paraId="16D64BCA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| **Intellectual honesty** | Pushes back on inputs that don't make sense; flags uncertainty |</w:t>
      </w:r>
    </w:p>
    <w:p w14:paraId="36264D1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76673FFE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What we are NOT looking for</w:t>
      </w:r>
    </w:p>
    <w:p w14:paraId="720EE3AA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4040DC48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A perfect time-series model. Simple, well-justified beats fancy.</w:t>
      </w:r>
    </w:p>
    <w:p w14:paraId="134F82D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Pixel-perfect dashboards. Tables and a couple of charts are plenty.</w:t>
      </w:r>
    </w:p>
    <w:p w14:paraId="6C5A1211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Coverage of every edge case. Show us your reasoning, not exhaustiveness.</w:t>
      </w:r>
    </w:p>
    <w:p w14:paraId="56741255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3DF01FF8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## Notes</w:t>
      </w:r>
    </w:p>
    <w:p w14:paraId="720DF26F" w14:textId="1C838E6A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1C1A7D2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Document assumptions inline as you go. We'd rather read your thinking than guess at it.</w:t>
      </w:r>
    </w:p>
    <w:p w14:paraId="3F40A360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  <w:r w:rsidRPr="009760ED">
        <w:rPr>
          <w:rFonts w:ascii="Calibri" w:hAnsi="Calibri" w:cs="Calibri"/>
          <w:sz w:val="22"/>
          <w:szCs w:val="22"/>
        </w:rPr>
        <w:t>- If something is ambiguous, make a call and note it.</w:t>
      </w:r>
    </w:p>
    <w:p w14:paraId="74B783AC" w14:textId="416653AB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p w14:paraId="13EA260B" w14:textId="77777777" w:rsidR="00174790" w:rsidRPr="009760ED" w:rsidRDefault="00174790" w:rsidP="00174790">
      <w:pPr>
        <w:pStyle w:val="PlainText"/>
        <w:rPr>
          <w:rFonts w:ascii="Calibri" w:hAnsi="Calibri" w:cs="Calibri"/>
          <w:sz w:val="22"/>
          <w:szCs w:val="22"/>
        </w:rPr>
      </w:pPr>
    </w:p>
    <w:sectPr w:rsidR="00174790" w:rsidRPr="009760ED" w:rsidSect="0017479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90"/>
    <w:rsid w:val="000B0A42"/>
    <w:rsid w:val="00174790"/>
    <w:rsid w:val="005C0F30"/>
    <w:rsid w:val="008F350D"/>
    <w:rsid w:val="009760ED"/>
    <w:rsid w:val="00E4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C41D"/>
  <w15:chartTrackingRefBased/>
  <w15:docId w15:val="{A026F100-4102-4B23-9B08-D08EF715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C76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C76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1245</Words>
  <Characters>7099</Characters>
  <Application>Microsoft Office Word</Application>
  <DocSecurity>0</DocSecurity>
  <Lines>59</Lines>
  <Paragraphs>16</Paragraphs>
  <ScaleCrop>false</ScaleCrop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Amrata Aurora</dc:creator>
  <cp:keywords/>
  <dc:description/>
  <cp:lastModifiedBy>Amrata Aurora</cp:lastModifiedBy>
  <cp:revision>5</cp:revision>
  <dcterms:created xsi:type="dcterms:W3CDTF">2026-05-08T23:38:00Z</dcterms:created>
  <dcterms:modified xsi:type="dcterms:W3CDTF">2026-05-08T23:40:00Z</dcterms:modified>
</cp:coreProperties>
</file>