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BE5E85">
      <w:pPr>
        <w:tabs>
          <w:tab w:val="right" w:pos="9639"/>
        </w:tabs>
        <w:spacing w:beforeLines="100"/>
        <w:rPr>
          <w:rFonts w:ascii="Arial" w:hAnsi="Arial" w:cs="Arial"/>
          <w:szCs w:val="21"/>
        </w:rPr>
      </w:pPr>
      <w:r w:rsidRPr="007C4EC9">
        <w:rPr>
          <w:rFonts w:ascii="Arial" w:hAnsi="Arial" w:cs="Arial"/>
          <w:szCs w:val="21"/>
        </w:rPr>
        <w:t xml:space="preserve">Updated: </w:t>
      </w:r>
      <w:r w:rsidR="00E0575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E0575F" w:rsidRPr="007C4EC9">
        <w:rPr>
          <w:rFonts w:ascii="Arial" w:hAnsi="Arial" w:cs="Arial"/>
          <w:szCs w:val="21"/>
        </w:rPr>
        <w:fldChar w:fldCharType="separate"/>
      </w:r>
      <w:r w:rsidR="00BE5E85">
        <w:rPr>
          <w:rFonts w:ascii="Arial" w:hAnsi="Arial" w:cs="Arial"/>
          <w:noProof/>
          <w:szCs w:val="21"/>
        </w:rPr>
        <w:t>April 18, 2013</w:t>
      </w:r>
      <w:r w:rsidR="00E0575F" w:rsidRPr="007C4EC9">
        <w:rPr>
          <w:rFonts w:ascii="Arial" w:hAnsi="Arial" w:cs="Arial"/>
          <w:szCs w:val="21"/>
        </w:rPr>
        <w:fldChar w:fldCharType="end"/>
      </w:r>
    </w:p>
    <w:p w:rsidR="009639CF" w:rsidRDefault="006A677A" w:rsidP="00BE5E85">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BE5E85">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BE5E8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E0575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E0575F">
        <w:rPr>
          <w:noProof/>
        </w:rPr>
        <w:fldChar w:fldCharType="begin"/>
      </w:r>
      <w:r>
        <w:rPr>
          <w:noProof/>
        </w:rPr>
        <w:instrText xml:space="preserve"> PAGEREF _Toc333130275 \h </w:instrText>
      </w:r>
      <w:r w:rsidR="00E0575F">
        <w:rPr>
          <w:noProof/>
        </w:rPr>
      </w:r>
      <w:r w:rsidR="00E0575F">
        <w:rPr>
          <w:noProof/>
        </w:rPr>
        <w:fldChar w:fldCharType="separate"/>
      </w:r>
      <w:r>
        <w:rPr>
          <w:noProof/>
        </w:rPr>
        <w:t>12</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E0575F">
        <w:rPr>
          <w:noProof/>
        </w:rPr>
        <w:fldChar w:fldCharType="begin"/>
      </w:r>
      <w:r>
        <w:rPr>
          <w:noProof/>
        </w:rPr>
        <w:instrText xml:space="preserve"> PAGEREF _Toc333130276 \h </w:instrText>
      </w:r>
      <w:r w:rsidR="00E0575F">
        <w:rPr>
          <w:noProof/>
        </w:rPr>
      </w:r>
      <w:r w:rsidR="00E0575F">
        <w:rPr>
          <w:noProof/>
        </w:rPr>
        <w:fldChar w:fldCharType="separate"/>
      </w:r>
      <w:r>
        <w:rPr>
          <w:noProof/>
        </w:rPr>
        <w:t>12</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E0575F">
        <w:rPr>
          <w:noProof/>
        </w:rPr>
        <w:fldChar w:fldCharType="begin"/>
      </w:r>
      <w:r>
        <w:rPr>
          <w:noProof/>
        </w:rPr>
        <w:instrText xml:space="preserve"> PAGEREF _Toc333130277 \h </w:instrText>
      </w:r>
      <w:r w:rsidR="00E0575F">
        <w:rPr>
          <w:noProof/>
        </w:rPr>
      </w:r>
      <w:r w:rsidR="00E0575F">
        <w:rPr>
          <w:noProof/>
        </w:rPr>
        <w:fldChar w:fldCharType="separate"/>
      </w:r>
      <w:r>
        <w:rPr>
          <w:noProof/>
        </w:rPr>
        <w:t>13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E0575F">
        <w:rPr>
          <w:noProof/>
        </w:rPr>
        <w:fldChar w:fldCharType="begin"/>
      </w:r>
      <w:r>
        <w:rPr>
          <w:noProof/>
        </w:rPr>
        <w:instrText xml:space="preserve"> PAGEREF _Toc333130278 \h </w:instrText>
      </w:r>
      <w:r w:rsidR="00E0575F">
        <w:rPr>
          <w:noProof/>
        </w:rPr>
      </w:r>
      <w:r w:rsidR="00E0575F">
        <w:rPr>
          <w:noProof/>
        </w:rPr>
        <w:fldChar w:fldCharType="separate"/>
      </w:r>
      <w:r>
        <w:rPr>
          <w:noProof/>
        </w:rPr>
        <w:t>13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E0575F">
        <w:rPr>
          <w:noProof/>
        </w:rPr>
        <w:fldChar w:fldCharType="begin"/>
      </w:r>
      <w:r>
        <w:rPr>
          <w:noProof/>
        </w:rPr>
        <w:instrText xml:space="preserve"> PAGEREF _Toc333130279 \h </w:instrText>
      </w:r>
      <w:r w:rsidR="00E0575F">
        <w:rPr>
          <w:noProof/>
        </w:rPr>
      </w:r>
      <w:r w:rsidR="00E0575F">
        <w:rPr>
          <w:noProof/>
        </w:rPr>
        <w:fldChar w:fldCharType="separate"/>
      </w:r>
      <w:r>
        <w:rPr>
          <w:noProof/>
        </w:rPr>
        <w:t>13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E0575F">
        <w:rPr>
          <w:noProof/>
        </w:rPr>
        <w:fldChar w:fldCharType="begin"/>
      </w:r>
      <w:r>
        <w:rPr>
          <w:noProof/>
        </w:rPr>
        <w:instrText xml:space="preserve"> PAGEREF _Toc333130280 \h </w:instrText>
      </w:r>
      <w:r w:rsidR="00E0575F">
        <w:rPr>
          <w:noProof/>
        </w:rPr>
      </w:r>
      <w:r w:rsidR="00E0575F">
        <w:rPr>
          <w:noProof/>
        </w:rPr>
        <w:fldChar w:fldCharType="separate"/>
      </w:r>
      <w:r>
        <w:rPr>
          <w:noProof/>
        </w:rPr>
        <w:t>14</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E0575F">
        <w:rPr>
          <w:noProof/>
        </w:rPr>
        <w:fldChar w:fldCharType="begin"/>
      </w:r>
      <w:r>
        <w:rPr>
          <w:noProof/>
        </w:rPr>
        <w:instrText xml:space="preserve"> PAGEREF _Toc333130281 \h </w:instrText>
      </w:r>
      <w:r w:rsidR="00E0575F">
        <w:rPr>
          <w:noProof/>
        </w:rPr>
      </w:r>
      <w:r w:rsidR="00E0575F">
        <w:rPr>
          <w:noProof/>
        </w:rPr>
        <w:fldChar w:fldCharType="separate"/>
      </w:r>
      <w:r>
        <w:rPr>
          <w:noProof/>
        </w:rPr>
        <w:t>14</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E0575F">
        <w:rPr>
          <w:noProof/>
        </w:rPr>
        <w:fldChar w:fldCharType="begin"/>
      </w:r>
      <w:r>
        <w:rPr>
          <w:noProof/>
        </w:rPr>
        <w:instrText xml:space="preserve"> PAGEREF _Toc333130282 \h </w:instrText>
      </w:r>
      <w:r w:rsidR="00E0575F">
        <w:rPr>
          <w:noProof/>
        </w:rPr>
      </w:r>
      <w:r w:rsidR="00E0575F">
        <w:rPr>
          <w:noProof/>
        </w:rPr>
        <w:fldChar w:fldCharType="separate"/>
      </w:r>
      <w:r>
        <w:rPr>
          <w:noProof/>
        </w:rPr>
        <w:t>14</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E0575F">
        <w:rPr>
          <w:noProof/>
        </w:rPr>
        <w:fldChar w:fldCharType="begin"/>
      </w:r>
      <w:r>
        <w:rPr>
          <w:noProof/>
        </w:rPr>
        <w:instrText xml:space="preserve"> PAGEREF _Toc333130283 \h </w:instrText>
      </w:r>
      <w:r w:rsidR="00E0575F">
        <w:rPr>
          <w:noProof/>
        </w:rPr>
      </w:r>
      <w:r w:rsidR="00E0575F">
        <w:rPr>
          <w:noProof/>
        </w:rPr>
        <w:fldChar w:fldCharType="separate"/>
      </w:r>
      <w:r>
        <w:rPr>
          <w:noProof/>
        </w:rPr>
        <w:t>15</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E0575F">
        <w:rPr>
          <w:noProof/>
        </w:rPr>
        <w:fldChar w:fldCharType="begin"/>
      </w:r>
      <w:r>
        <w:rPr>
          <w:noProof/>
        </w:rPr>
        <w:instrText xml:space="preserve"> PAGEREF _Toc333130284 \h </w:instrText>
      </w:r>
      <w:r w:rsidR="00E0575F">
        <w:rPr>
          <w:noProof/>
        </w:rPr>
      </w:r>
      <w:r w:rsidR="00E0575F">
        <w:rPr>
          <w:noProof/>
        </w:rPr>
        <w:fldChar w:fldCharType="separate"/>
      </w:r>
      <w:r>
        <w:rPr>
          <w:noProof/>
        </w:rPr>
        <w:t>15</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E0575F">
        <w:rPr>
          <w:noProof/>
        </w:rPr>
        <w:fldChar w:fldCharType="begin"/>
      </w:r>
      <w:r>
        <w:rPr>
          <w:noProof/>
        </w:rPr>
        <w:instrText xml:space="preserve"> PAGEREF _Toc333130285 \h </w:instrText>
      </w:r>
      <w:r w:rsidR="00E0575F">
        <w:rPr>
          <w:noProof/>
        </w:rPr>
      </w:r>
      <w:r w:rsidR="00E0575F">
        <w:rPr>
          <w:noProof/>
        </w:rPr>
        <w:fldChar w:fldCharType="separate"/>
      </w:r>
      <w:r>
        <w:rPr>
          <w:noProof/>
        </w:rPr>
        <w:t>16</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E0575F">
        <w:rPr>
          <w:noProof/>
        </w:rPr>
        <w:fldChar w:fldCharType="begin"/>
      </w:r>
      <w:r>
        <w:rPr>
          <w:noProof/>
        </w:rPr>
        <w:instrText xml:space="preserve"> PAGEREF _Toc333130286 \h </w:instrText>
      </w:r>
      <w:r w:rsidR="00E0575F">
        <w:rPr>
          <w:noProof/>
        </w:rPr>
      </w:r>
      <w:r w:rsidR="00E0575F">
        <w:rPr>
          <w:noProof/>
        </w:rPr>
        <w:fldChar w:fldCharType="separate"/>
      </w:r>
      <w:r>
        <w:rPr>
          <w:noProof/>
        </w:rPr>
        <w:t>16</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E0575F">
        <w:rPr>
          <w:noProof/>
        </w:rPr>
        <w:fldChar w:fldCharType="begin"/>
      </w:r>
      <w:r>
        <w:rPr>
          <w:noProof/>
        </w:rPr>
        <w:instrText xml:space="preserve"> PAGEREF _Toc333130287 \h </w:instrText>
      </w:r>
      <w:r w:rsidR="00E0575F">
        <w:rPr>
          <w:noProof/>
        </w:rPr>
      </w:r>
      <w:r w:rsidR="00E0575F">
        <w:rPr>
          <w:noProof/>
        </w:rPr>
        <w:fldChar w:fldCharType="separate"/>
      </w:r>
      <w:r>
        <w:rPr>
          <w:noProof/>
        </w:rPr>
        <w:t>17</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E0575F">
        <w:rPr>
          <w:noProof/>
        </w:rPr>
        <w:fldChar w:fldCharType="begin"/>
      </w:r>
      <w:r>
        <w:rPr>
          <w:noProof/>
        </w:rPr>
        <w:instrText xml:space="preserve"> PAGEREF _Toc333130288 \h </w:instrText>
      </w:r>
      <w:r w:rsidR="00E0575F">
        <w:rPr>
          <w:noProof/>
        </w:rPr>
      </w:r>
      <w:r w:rsidR="00E0575F">
        <w:rPr>
          <w:noProof/>
        </w:rPr>
        <w:fldChar w:fldCharType="separate"/>
      </w:r>
      <w:r>
        <w:rPr>
          <w:noProof/>
        </w:rPr>
        <w:t>17</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E0575F">
        <w:rPr>
          <w:noProof/>
        </w:rPr>
        <w:fldChar w:fldCharType="begin"/>
      </w:r>
      <w:r>
        <w:rPr>
          <w:noProof/>
        </w:rPr>
        <w:instrText xml:space="preserve"> PAGEREF _Toc333130289 \h </w:instrText>
      </w:r>
      <w:r w:rsidR="00E0575F">
        <w:rPr>
          <w:noProof/>
        </w:rPr>
      </w:r>
      <w:r w:rsidR="00E0575F">
        <w:rPr>
          <w:noProof/>
        </w:rPr>
        <w:fldChar w:fldCharType="separate"/>
      </w:r>
      <w:r>
        <w:rPr>
          <w:noProof/>
        </w:rPr>
        <w:t>18</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E0575F">
        <w:rPr>
          <w:noProof/>
        </w:rPr>
        <w:fldChar w:fldCharType="begin"/>
      </w:r>
      <w:r>
        <w:rPr>
          <w:noProof/>
        </w:rPr>
        <w:instrText xml:space="preserve"> PAGEREF _Toc333130290 \h </w:instrText>
      </w:r>
      <w:r w:rsidR="00E0575F">
        <w:rPr>
          <w:noProof/>
        </w:rPr>
      </w:r>
      <w:r w:rsidR="00E0575F">
        <w:rPr>
          <w:noProof/>
        </w:rPr>
        <w:fldChar w:fldCharType="separate"/>
      </w:r>
      <w:r>
        <w:rPr>
          <w:noProof/>
        </w:rPr>
        <w:t>18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E0575F">
        <w:rPr>
          <w:noProof/>
        </w:rPr>
        <w:fldChar w:fldCharType="begin"/>
      </w:r>
      <w:r>
        <w:rPr>
          <w:noProof/>
        </w:rPr>
        <w:instrText xml:space="preserve"> PAGEREF _Toc333130291 \h </w:instrText>
      </w:r>
      <w:r w:rsidR="00E0575F">
        <w:rPr>
          <w:noProof/>
        </w:rPr>
      </w:r>
      <w:r w:rsidR="00E0575F">
        <w:rPr>
          <w:noProof/>
        </w:rPr>
        <w:fldChar w:fldCharType="separate"/>
      </w:r>
      <w:r>
        <w:rPr>
          <w:noProof/>
        </w:rPr>
        <w:t>19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E0575F">
        <w:rPr>
          <w:noProof/>
        </w:rPr>
        <w:fldChar w:fldCharType="begin"/>
      </w:r>
      <w:r>
        <w:rPr>
          <w:noProof/>
        </w:rPr>
        <w:instrText xml:space="preserve"> PAGEREF _Toc333130292 \h </w:instrText>
      </w:r>
      <w:r w:rsidR="00E0575F">
        <w:rPr>
          <w:noProof/>
        </w:rPr>
      </w:r>
      <w:r w:rsidR="00E0575F">
        <w:rPr>
          <w:noProof/>
        </w:rPr>
        <w:fldChar w:fldCharType="separate"/>
      </w:r>
      <w:r>
        <w:rPr>
          <w:noProof/>
        </w:rPr>
        <w:t>19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E0575F">
        <w:rPr>
          <w:noProof/>
        </w:rPr>
        <w:fldChar w:fldCharType="begin"/>
      </w:r>
      <w:r>
        <w:rPr>
          <w:noProof/>
        </w:rPr>
        <w:instrText xml:space="preserve"> PAGEREF _Toc333130293 \h </w:instrText>
      </w:r>
      <w:r w:rsidR="00E0575F">
        <w:rPr>
          <w:noProof/>
        </w:rPr>
      </w:r>
      <w:r w:rsidR="00E0575F">
        <w:rPr>
          <w:noProof/>
        </w:rPr>
        <w:fldChar w:fldCharType="separate"/>
      </w:r>
      <w:r>
        <w:rPr>
          <w:noProof/>
        </w:rPr>
        <w:t>19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E0575F">
        <w:rPr>
          <w:noProof/>
        </w:rPr>
        <w:fldChar w:fldCharType="begin"/>
      </w:r>
      <w:r>
        <w:rPr>
          <w:noProof/>
        </w:rPr>
        <w:instrText xml:space="preserve"> PAGEREF _Toc333130294 \h </w:instrText>
      </w:r>
      <w:r w:rsidR="00E0575F">
        <w:rPr>
          <w:noProof/>
        </w:rPr>
      </w:r>
      <w:r w:rsidR="00E0575F">
        <w:rPr>
          <w:noProof/>
        </w:rPr>
        <w:fldChar w:fldCharType="separate"/>
      </w:r>
      <w:r>
        <w:rPr>
          <w:noProof/>
        </w:rPr>
        <w:t>20</w:t>
      </w:r>
      <w:r w:rsidR="00E05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E0575F">
        <w:rPr>
          <w:noProof/>
        </w:rPr>
        <w:fldChar w:fldCharType="begin"/>
      </w:r>
      <w:r>
        <w:rPr>
          <w:noProof/>
        </w:rPr>
        <w:instrText xml:space="preserve"> PAGEREF _Toc333130295 \h </w:instrText>
      </w:r>
      <w:r w:rsidR="00E0575F">
        <w:rPr>
          <w:noProof/>
        </w:rPr>
      </w:r>
      <w:r w:rsidR="00E0575F">
        <w:rPr>
          <w:noProof/>
        </w:rPr>
        <w:fldChar w:fldCharType="separate"/>
      </w:r>
      <w:r>
        <w:rPr>
          <w:noProof/>
        </w:rPr>
        <w:t>21</w:t>
      </w:r>
      <w:r w:rsidR="00E05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E0575F">
        <w:rPr>
          <w:noProof/>
        </w:rPr>
        <w:fldChar w:fldCharType="begin"/>
      </w:r>
      <w:r>
        <w:rPr>
          <w:noProof/>
        </w:rPr>
        <w:instrText xml:space="preserve"> PAGEREF _Toc333130296 \h </w:instrText>
      </w:r>
      <w:r w:rsidR="00E0575F">
        <w:rPr>
          <w:noProof/>
        </w:rPr>
      </w:r>
      <w:r w:rsidR="00E0575F">
        <w:rPr>
          <w:noProof/>
        </w:rPr>
        <w:fldChar w:fldCharType="separate"/>
      </w:r>
      <w:r>
        <w:rPr>
          <w:noProof/>
        </w:rPr>
        <w:t>22</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E0575F">
        <w:rPr>
          <w:noProof/>
        </w:rPr>
        <w:fldChar w:fldCharType="begin"/>
      </w:r>
      <w:r>
        <w:rPr>
          <w:noProof/>
        </w:rPr>
        <w:instrText xml:space="preserve"> PAGEREF _Toc333130297 \h </w:instrText>
      </w:r>
      <w:r w:rsidR="00E0575F">
        <w:rPr>
          <w:noProof/>
        </w:rPr>
      </w:r>
      <w:r w:rsidR="00E0575F">
        <w:rPr>
          <w:noProof/>
        </w:rPr>
        <w:fldChar w:fldCharType="separate"/>
      </w:r>
      <w:r>
        <w:rPr>
          <w:noProof/>
        </w:rPr>
        <w:t>22</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_Toc333130298 \h </w:instrText>
      </w:r>
      <w:r w:rsidR="00E0575F">
        <w:rPr>
          <w:noProof/>
        </w:rPr>
      </w:r>
      <w:r w:rsidR="00E0575F">
        <w:rPr>
          <w:noProof/>
        </w:rPr>
        <w:fldChar w:fldCharType="separate"/>
      </w:r>
      <w:r>
        <w:rPr>
          <w:noProof/>
        </w:rPr>
        <w:t>22</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_Toc333130299 \h </w:instrText>
      </w:r>
      <w:r w:rsidR="00E0575F">
        <w:rPr>
          <w:noProof/>
        </w:rPr>
      </w:r>
      <w:r w:rsidR="00E0575F">
        <w:rPr>
          <w:noProof/>
        </w:rPr>
        <w:fldChar w:fldCharType="separate"/>
      </w:r>
      <w:r>
        <w:rPr>
          <w:noProof/>
        </w:rPr>
        <w:t>22</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E0575F">
        <w:rPr>
          <w:noProof/>
        </w:rPr>
        <w:fldChar w:fldCharType="begin"/>
      </w:r>
      <w:r>
        <w:rPr>
          <w:noProof/>
        </w:rPr>
        <w:instrText xml:space="preserve"> PAGEREF _Toc333130300 \h </w:instrText>
      </w:r>
      <w:r w:rsidR="00E0575F">
        <w:rPr>
          <w:noProof/>
        </w:rPr>
      </w:r>
      <w:r w:rsidR="00E0575F">
        <w:rPr>
          <w:noProof/>
        </w:rPr>
        <w:fldChar w:fldCharType="separate"/>
      </w:r>
      <w:r>
        <w:rPr>
          <w:noProof/>
        </w:rPr>
        <w:t>22</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_Toc333130301 \h </w:instrText>
      </w:r>
      <w:r w:rsidR="00E0575F">
        <w:rPr>
          <w:noProof/>
        </w:rPr>
      </w:r>
      <w:r w:rsidR="00E0575F">
        <w:rPr>
          <w:noProof/>
        </w:rPr>
        <w:fldChar w:fldCharType="separate"/>
      </w:r>
      <w:r>
        <w:rPr>
          <w:noProof/>
        </w:rPr>
        <w:t>22</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_Toc333130302 \h </w:instrText>
      </w:r>
      <w:r w:rsidR="00E0575F">
        <w:rPr>
          <w:noProof/>
        </w:rPr>
      </w:r>
      <w:r w:rsidR="00E0575F">
        <w:rPr>
          <w:noProof/>
        </w:rPr>
        <w:fldChar w:fldCharType="separate"/>
      </w:r>
      <w:r>
        <w:rPr>
          <w:noProof/>
        </w:rPr>
        <w:t>22</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E0575F">
        <w:rPr>
          <w:noProof/>
        </w:rPr>
        <w:fldChar w:fldCharType="begin"/>
      </w:r>
      <w:r>
        <w:rPr>
          <w:noProof/>
        </w:rPr>
        <w:instrText xml:space="preserve"> PAGEREF _Toc333130303 \h </w:instrText>
      </w:r>
      <w:r w:rsidR="00E0575F">
        <w:rPr>
          <w:noProof/>
        </w:rPr>
      </w:r>
      <w:r w:rsidR="00E0575F">
        <w:rPr>
          <w:noProof/>
        </w:rPr>
        <w:fldChar w:fldCharType="separate"/>
      </w:r>
      <w:r>
        <w:rPr>
          <w:noProof/>
        </w:rPr>
        <w:t>22</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_Toc333130304 \h </w:instrText>
      </w:r>
      <w:r w:rsidR="00E0575F">
        <w:rPr>
          <w:noProof/>
        </w:rPr>
      </w:r>
      <w:r w:rsidR="00E0575F">
        <w:rPr>
          <w:noProof/>
        </w:rPr>
        <w:fldChar w:fldCharType="separate"/>
      </w:r>
      <w:r>
        <w:rPr>
          <w:noProof/>
        </w:rPr>
        <w:t>23</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E0575F">
        <w:rPr>
          <w:noProof/>
        </w:rPr>
        <w:fldChar w:fldCharType="begin"/>
      </w:r>
      <w:r>
        <w:rPr>
          <w:noProof/>
        </w:rPr>
        <w:instrText xml:space="preserve"> PAGEREF _Toc333130305 \h </w:instrText>
      </w:r>
      <w:r w:rsidR="00E0575F">
        <w:rPr>
          <w:noProof/>
        </w:rPr>
      </w:r>
      <w:r w:rsidR="00E0575F">
        <w:rPr>
          <w:noProof/>
        </w:rPr>
        <w:fldChar w:fldCharType="separate"/>
      </w:r>
      <w:r>
        <w:rPr>
          <w:noProof/>
        </w:rPr>
        <w:t>25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_Toc333130306 \h </w:instrText>
      </w:r>
      <w:r w:rsidR="00E0575F">
        <w:rPr>
          <w:noProof/>
        </w:rPr>
      </w:r>
      <w:r w:rsidR="00E0575F">
        <w:rPr>
          <w:noProof/>
        </w:rPr>
        <w:fldChar w:fldCharType="separate"/>
      </w:r>
      <w:r>
        <w:rPr>
          <w:noProof/>
        </w:rPr>
        <w:t>25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_Toc333130307 \h </w:instrText>
      </w:r>
      <w:r w:rsidR="00E0575F">
        <w:rPr>
          <w:noProof/>
        </w:rPr>
      </w:r>
      <w:r w:rsidR="00E0575F">
        <w:rPr>
          <w:noProof/>
        </w:rPr>
        <w:fldChar w:fldCharType="separate"/>
      </w:r>
      <w:r>
        <w:rPr>
          <w:noProof/>
        </w:rPr>
        <w:t>25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E0575F">
        <w:rPr>
          <w:noProof/>
        </w:rPr>
        <w:fldChar w:fldCharType="begin"/>
      </w:r>
      <w:r>
        <w:rPr>
          <w:noProof/>
        </w:rPr>
        <w:instrText xml:space="preserve"> PAGEREF _Toc333130308 \h </w:instrText>
      </w:r>
      <w:r w:rsidR="00E0575F">
        <w:rPr>
          <w:noProof/>
        </w:rPr>
      </w:r>
      <w:r w:rsidR="00E0575F">
        <w:rPr>
          <w:noProof/>
        </w:rPr>
        <w:fldChar w:fldCharType="separate"/>
      </w:r>
      <w:r>
        <w:rPr>
          <w:noProof/>
        </w:rPr>
        <w:t>25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_Toc333130309 \h </w:instrText>
      </w:r>
      <w:r w:rsidR="00E0575F">
        <w:rPr>
          <w:noProof/>
        </w:rPr>
      </w:r>
      <w:r w:rsidR="00E0575F">
        <w:rPr>
          <w:noProof/>
        </w:rPr>
        <w:fldChar w:fldCharType="separate"/>
      </w:r>
      <w:r>
        <w:rPr>
          <w:noProof/>
        </w:rPr>
        <w:t>25</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E0575F">
        <w:rPr>
          <w:noProof/>
        </w:rPr>
        <w:fldChar w:fldCharType="begin"/>
      </w:r>
      <w:r>
        <w:rPr>
          <w:noProof/>
        </w:rPr>
        <w:instrText xml:space="preserve"> PAGEREF _Toc333130310 \h </w:instrText>
      </w:r>
      <w:r w:rsidR="00E0575F">
        <w:rPr>
          <w:noProof/>
        </w:rPr>
      </w:r>
      <w:r w:rsidR="00E0575F">
        <w:rPr>
          <w:noProof/>
        </w:rPr>
        <w:fldChar w:fldCharType="separate"/>
      </w:r>
      <w:r>
        <w:rPr>
          <w:noProof/>
        </w:rPr>
        <w:t>26</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_Toc333130311 \h </w:instrText>
      </w:r>
      <w:r w:rsidR="00E0575F">
        <w:rPr>
          <w:noProof/>
        </w:rPr>
      </w:r>
      <w:r w:rsidR="00E0575F">
        <w:rPr>
          <w:noProof/>
        </w:rPr>
        <w:fldChar w:fldCharType="separate"/>
      </w:r>
      <w:r>
        <w:rPr>
          <w:noProof/>
        </w:rPr>
        <w:t>26</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_Toc333130312 \h </w:instrText>
      </w:r>
      <w:r w:rsidR="00E0575F">
        <w:rPr>
          <w:noProof/>
        </w:rPr>
      </w:r>
      <w:r w:rsidR="00E0575F">
        <w:rPr>
          <w:noProof/>
        </w:rPr>
        <w:fldChar w:fldCharType="separate"/>
      </w:r>
      <w:r>
        <w:rPr>
          <w:noProof/>
        </w:rPr>
        <w:t>26</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E0575F">
        <w:rPr>
          <w:noProof/>
        </w:rPr>
        <w:fldChar w:fldCharType="begin"/>
      </w:r>
      <w:r>
        <w:rPr>
          <w:noProof/>
        </w:rPr>
        <w:instrText xml:space="preserve"> PAGEREF _Toc333130313 \h </w:instrText>
      </w:r>
      <w:r w:rsidR="00E0575F">
        <w:rPr>
          <w:noProof/>
        </w:rPr>
      </w:r>
      <w:r w:rsidR="00E0575F">
        <w:rPr>
          <w:noProof/>
        </w:rPr>
        <w:fldChar w:fldCharType="separate"/>
      </w:r>
      <w:r>
        <w:rPr>
          <w:noProof/>
        </w:rPr>
        <w:t>26</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E0575F">
        <w:rPr>
          <w:noProof/>
        </w:rPr>
        <w:fldChar w:fldCharType="begin"/>
      </w:r>
      <w:r>
        <w:rPr>
          <w:noProof/>
        </w:rPr>
        <w:instrText xml:space="preserve"> PAGEREF _Toc333130314 \h </w:instrText>
      </w:r>
      <w:r w:rsidR="00E0575F">
        <w:rPr>
          <w:noProof/>
        </w:rPr>
      </w:r>
      <w:r w:rsidR="00E0575F">
        <w:rPr>
          <w:noProof/>
        </w:rPr>
        <w:fldChar w:fldCharType="separate"/>
      </w:r>
      <w:r>
        <w:rPr>
          <w:noProof/>
        </w:rPr>
        <w:t>26</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_Toc333130315 \h </w:instrText>
      </w:r>
      <w:r w:rsidR="00E0575F">
        <w:rPr>
          <w:noProof/>
        </w:rPr>
      </w:r>
      <w:r w:rsidR="00E0575F">
        <w:rPr>
          <w:noProof/>
        </w:rPr>
        <w:fldChar w:fldCharType="separate"/>
      </w:r>
      <w:r>
        <w:rPr>
          <w:noProof/>
        </w:rPr>
        <w:t>26</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_Toc333130316 \h </w:instrText>
      </w:r>
      <w:r w:rsidR="00E0575F">
        <w:rPr>
          <w:noProof/>
        </w:rPr>
      </w:r>
      <w:r w:rsidR="00E0575F">
        <w:rPr>
          <w:noProof/>
        </w:rPr>
        <w:fldChar w:fldCharType="separate"/>
      </w:r>
      <w:r>
        <w:rPr>
          <w:noProof/>
        </w:rPr>
        <w:t>27</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E0575F">
        <w:rPr>
          <w:noProof/>
        </w:rPr>
        <w:fldChar w:fldCharType="begin"/>
      </w:r>
      <w:r>
        <w:rPr>
          <w:noProof/>
        </w:rPr>
        <w:instrText xml:space="preserve"> PAGEREF _Toc333130317 \h </w:instrText>
      </w:r>
      <w:r w:rsidR="00E0575F">
        <w:rPr>
          <w:noProof/>
        </w:rPr>
      </w:r>
      <w:r w:rsidR="00E0575F">
        <w:rPr>
          <w:noProof/>
        </w:rPr>
        <w:fldChar w:fldCharType="separate"/>
      </w:r>
      <w:r>
        <w:rPr>
          <w:noProof/>
        </w:rPr>
        <w:t>27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_Toc333130318 \h </w:instrText>
      </w:r>
      <w:r w:rsidR="00E0575F">
        <w:rPr>
          <w:noProof/>
        </w:rPr>
      </w:r>
      <w:r w:rsidR="00E0575F">
        <w:rPr>
          <w:noProof/>
        </w:rPr>
        <w:fldChar w:fldCharType="separate"/>
      </w:r>
      <w:r>
        <w:rPr>
          <w:noProof/>
        </w:rPr>
        <w:t>27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_Toc333130319 \h </w:instrText>
      </w:r>
      <w:r w:rsidR="00E0575F">
        <w:rPr>
          <w:noProof/>
        </w:rPr>
      </w:r>
      <w:r w:rsidR="00E0575F">
        <w:rPr>
          <w:noProof/>
        </w:rPr>
        <w:fldChar w:fldCharType="separate"/>
      </w:r>
      <w:r>
        <w:rPr>
          <w:noProof/>
        </w:rPr>
        <w:t>27</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E0575F">
        <w:rPr>
          <w:noProof/>
        </w:rPr>
        <w:fldChar w:fldCharType="begin"/>
      </w:r>
      <w:r>
        <w:rPr>
          <w:noProof/>
        </w:rPr>
        <w:instrText xml:space="preserve"> PAGEREF _Toc333130320 \h </w:instrText>
      </w:r>
      <w:r w:rsidR="00E0575F">
        <w:rPr>
          <w:noProof/>
        </w:rPr>
      </w:r>
      <w:r w:rsidR="00E0575F">
        <w:rPr>
          <w:noProof/>
        </w:rPr>
        <w:fldChar w:fldCharType="separate"/>
      </w:r>
      <w:r>
        <w:rPr>
          <w:noProof/>
        </w:rPr>
        <w:t>29</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_Toc333130321 \h </w:instrText>
      </w:r>
      <w:r w:rsidR="00E0575F">
        <w:rPr>
          <w:noProof/>
        </w:rPr>
      </w:r>
      <w:r w:rsidR="00E0575F">
        <w:rPr>
          <w:noProof/>
        </w:rPr>
        <w:fldChar w:fldCharType="separate"/>
      </w:r>
      <w:r>
        <w:rPr>
          <w:noProof/>
        </w:rPr>
        <w:t>29</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_Toc333130322 \h </w:instrText>
      </w:r>
      <w:r w:rsidR="00E0575F">
        <w:rPr>
          <w:noProof/>
        </w:rPr>
      </w:r>
      <w:r w:rsidR="00E0575F">
        <w:rPr>
          <w:noProof/>
        </w:rPr>
        <w:fldChar w:fldCharType="separate"/>
      </w:r>
      <w:r>
        <w:rPr>
          <w:noProof/>
        </w:rPr>
        <w:t>29</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E0575F">
        <w:rPr>
          <w:noProof/>
        </w:rPr>
        <w:fldChar w:fldCharType="begin"/>
      </w:r>
      <w:r>
        <w:rPr>
          <w:noProof/>
        </w:rPr>
        <w:instrText xml:space="preserve"> PAGEREF _Toc333130323 \h </w:instrText>
      </w:r>
      <w:r w:rsidR="00E0575F">
        <w:rPr>
          <w:noProof/>
        </w:rPr>
      </w:r>
      <w:r w:rsidR="00E0575F">
        <w:rPr>
          <w:noProof/>
        </w:rPr>
        <w:fldChar w:fldCharType="separate"/>
      </w:r>
      <w:r>
        <w:rPr>
          <w:noProof/>
        </w:rPr>
        <w:t>29</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_Toc333130324 \h </w:instrText>
      </w:r>
      <w:r w:rsidR="00E0575F">
        <w:rPr>
          <w:noProof/>
        </w:rPr>
      </w:r>
      <w:r w:rsidR="00E0575F">
        <w:rPr>
          <w:noProof/>
        </w:rPr>
        <w:fldChar w:fldCharType="separate"/>
      </w:r>
      <w:r>
        <w:rPr>
          <w:noProof/>
        </w:rPr>
        <w:t>29</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_Toc333130325 \h </w:instrText>
      </w:r>
      <w:r w:rsidR="00E0575F">
        <w:rPr>
          <w:noProof/>
        </w:rPr>
      </w:r>
      <w:r w:rsidR="00E0575F">
        <w:rPr>
          <w:noProof/>
        </w:rPr>
        <w:fldChar w:fldCharType="separate"/>
      </w:r>
      <w:r>
        <w:rPr>
          <w:noProof/>
        </w:rPr>
        <w:t>30</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E0575F">
        <w:rPr>
          <w:noProof/>
        </w:rPr>
        <w:fldChar w:fldCharType="begin"/>
      </w:r>
      <w:r>
        <w:rPr>
          <w:noProof/>
        </w:rPr>
        <w:instrText xml:space="preserve"> PAGEREF _Toc333130326 \h </w:instrText>
      </w:r>
      <w:r w:rsidR="00E0575F">
        <w:rPr>
          <w:noProof/>
        </w:rPr>
      </w:r>
      <w:r w:rsidR="00E0575F">
        <w:rPr>
          <w:noProof/>
        </w:rPr>
        <w:fldChar w:fldCharType="separate"/>
      </w:r>
      <w:r>
        <w:rPr>
          <w:noProof/>
        </w:rPr>
        <w:t>30</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_Toc333130327 \h </w:instrText>
      </w:r>
      <w:r w:rsidR="00E0575F">
        <w:rPr>
          <w:noProof/>
        </w:rPr>
      </w:r>
      <w:r w:rsidR="00E0575F">
        <w:rPr>
          <w:noProof/>
        </w:rPr>
        <w:fldChar w:fldCharType="separate"/>
      </w:r>
      <w:r>
        <w:rPr>
          <w:noProof/>
        </w:rPr>
        <w:t>30</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E0575F">
        <w:rPr>
          <w:noProof/>
        </w:rPr>
        <w:fldChar w:fldCharType="begin"/>
      </w:r>
      <w:r>
        <w:rPr>
          <w:noProof/>
        </w:rPr>
        <w:instrText xml:space="preserve"> PAGEREF _Toc333130328 \h </w:instrText>
      </w:r>
      <w:r w:rsidR="00E0575F">
        <w:rPr>
          <w:noProof/>
        </w:rPr>
      </w:r>
      <w:r w:rsidR="00E0575F">
        <w:rPr>
          <w:noProof/>
        </w:rPr>
        <w:fldChar w:fldCharType="separate"/>
      </w:r>
      <w:r>
        <w:rPr>
          <w:noProof/>
        </w:rPr>
        <w:t>30</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E0575F">
        <w:rPr>
          <w:noProof/>
        </w:rPr>
        <w:fldChar w:fldCharType="begin"/>
      </w:r>
      <w:r>
        <w:rPr>
          <w:noProof/>
        </w:rPr>
        <w:instrText xml:space="preserve"> PAGEREF _Toc333130329 \h </w:instrText>
      </w:r>
      <w:r w:rsidR="00E0575F">
        <w:rPr>
          <w:noProof/>
        </w:rPr>
      </w:r>
      <w:r w:rsidR="00E0575F">
        <w:rPr>
          <w:noProof/>
        </w:rPr>
        <w:fldChar w:fldCharType="separate"/>
      </w:r>
      <w:r>
        <w:rPr>
          <w:noProof/>
        </w:rPr>
        <w:t>31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E0575F">
        <w:rPr>
          <w:noProof/>
        </w:rPr>
        <w:fldChar w:fldCharType="begin"/>
      </w:r>
      <w:r>
        <w:rPr>
          <w:noProof/>
        </w:rPr>
        <w:instrText xml:space="preserve"> PAGEREF _Toc333130330 \h </w:instrText>
      </w:r>
      <w:r w:rsidR="00E0575F">
        <w:rPr>
          <w:noProof/>
        </w:rPr>
      </w:r>
      <w:r w:rsidR="00E0575F">
        <w:rPr>
          <w:noProof/>
        </w:rPr>
        <w:fldChar w:fldCharType="separate"/>
      </w:r>
      <w:r>
        <w:rPr>
          <w:noProof/>
        </w:rPr>
        <w:t>31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E0575F">
        <w:rPr>
          <w:noProof/>
        </w:rPr>
        <w:fldChar w:fldCharType="begin"/>
      </w:r>
      <w:r>
        <w:rPr>
          <w:noProof/>
        </w:rPr>
        <w:instrText xml:space="preserve"> PAGEREF _Toc333130331 \h </w:instrText>
      </w:r>
      <w:r w:rsidR="00E0575F">
        <w:rPr>
          <w:noProof/>
        </w:rPr>
      </w:r>
      <w:r w:rsidR="00E0575F">
        <w:rPr>
          <w:noProof/>
        </w:rPr>
        <w:fldChar w:fldCharType="separate"/>
      </w:r>
      <w:r>
        <w:rPr>
          <w:noProof/>
        </w:rPr>
        <w:t>32</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E0575F">
        <w:rPr>
          <w:noProof/>
        </w:rPr>
        <w:fldChar w:fldCharType="begin"/>
      </w:r>
      <w:r>
        <w:rPr>
          <w:noProof/>
        </w:rPr>
        <w:instrText xml:space="preserve"> PAGEREF _Toc333130332 \h </w:instrText>
      </w:r>
      <w:r w:rsidR="00E0575F">
        <w:rPr>
          <w:noProof/>
        </w:rPr>
      </w:r>
      <w:r w:rsidR="00E0575F">
        <w:rPr>
          <w:noProof/>
        </w:rPr>
        <w:fldChar w:fldCharType="separate"/>
      </w:r>
      <w:r>
        <w:rPr>
          <w:noProof/>
        </w:rPr>
        <w:t>34</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_Toc333130333 \h </w:instrText>
      </w:r>
      <w:r w:rsidR="00E0575F">
        <w:rPr>
          <w:noProof/>
        </w:rPr>
      </w:r>
      <w:r w:rsidR="00E0575F">
        <w:rPr>
          <w:noProof/>
        </w:rPr>
        <w:fldChar w:fldCharType="separate"/>
      </w:r>
      <w:r>
        <w:rPr>
          <w:noProof/>
        </w:rPr>
        <w:t>34</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_Toc333130334 \h </w:instrText>
      </w:r>
      <w:r w:rsidR="00E0575F">
        <w:rPr>
          <w:noProof/>
        </w:rPr>
      </w:r>
      <w:r w:rsidR="00E0575F">
        <w:rPr>
          <w:noProof/>
        </w:rPr>
        <w:fldChar w:fldCharType="separate"/>
      </w:r>
      <w:r>
        <w:rPr>
          <w:noProof/>
        </w:rPr>
        <w:t>34</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_Toc333130335 \h </w:instrText>
      </w:r>
      <w:r w:rsidR="00E0575F">
        <w:rPr>
          <w:noProof/>
        </w:rPr>
      </w:r>
      <w:r w:rsidR="00E0575F">
        <w:rPr>
          <w:noProof/>
        </w:rPr>
        <w:fldChar w:fldCharType="separate"/>
      </w:r>
      <w:r>
        <w:rPr>
          <w:noProof/>
        </w:rPr>
        <w:t>34</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E0575F">
        <w:rPr>
          <w:noProof/>
        </w:rPr>
        <w:fldChar w:fldCharType="begin"/>
      </w:r>
      <w:r>
        <w:rPr>
          <w:noProof/>
        </w:rPr>
        <w:instrText xml:space="preserve"> PAGEREF _Toc333130336 \h </w:instrText>
      </w:r>
      <w:r w:rsidR="00E0575F">
        <w:rPr>
          <w:noProof/>
        </w:rPr>
      </w:r>
      <w:r w:rsidR="00E0575F">
        <w:rPr>
          <w:noProof/>
        </w:rPr>
        <w:fldChar w:fldCharType="separate"/>
      </w:r>
      <w:r>
        <w:rPr>
          <w:noProof/>
        </w:rPr>
        <w:t>35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_Toc333130337 \h </w:instrText>
      </w:r>
      <w:r w:rsidR="00E0575F">
        <w:rPr>
          <w:noProof/>
        </w:rPr>
      </w:r>
      <w:r w:rsidR="00E0575F">
        <w:rPr>
          <w:noProof/>
        </w:rPr>
        <w:fldChar w:fldCharType="separate"/>
      </w:r>
      <w:r>
        <w:rPr>
          <w:noProof/>
        </w:rPr>
        <w:t>35</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_Toc333130338 \h </w:instrText>
      </w:r>
      <w:r w:rsidR="00E0575F">
        <w:rPr>
          <w:noProof/>
        </w:rPr>
      </w:r>
      <w:r w:rsidR="00E0575F">
        <w:rPr>
          <w:noProof/>
        </w:rPr>
        <w:fldChar w:fldCharType="separate"/>
      </w:r>
      <w:r>
        <w:rPr>
          <w:noProof/>
        </w:rPr>
        <w:t>35</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E0575F">
        <w:rPr>
          <w:noProof/>
        </w:rPr>
        <w:fldChar w:fldCharType="begin"/>
      </w:r>
      <w:r>
        <w:rPr>
          <w:noProof/>
        </w:rPr>
        <w:instrText xml:space="preserve"> PAGEREF _Toc333130339 \h </w:instrText>
      </w:r>
      <w:r w:rsidR="00E0575F">
        <w:rPr>
          <w:noProof/>
        </w:rPr>
      </w:r>
      <w:r w:rsidR="00E0575F">
        <w:rPr>
          <w:noProof/>
        </w:rPr>
        <w:fldChar w:fldCharType="separate"/>
      </w:r>
      <w:r>
        <w:rPr>
          <w:noProof/>
        </w:rPr>
        <w:t>37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_Toc333130340 \h </w:instrText>
      </w:r>
      <w:r w:rsidR="00E0575F">
        <w:rPr>
          <w:noProof/>
        </w:rPr>
      </w:r>
      <w:r w:rsidR="00E0575F">
        <w:rPr>
          <w:noProof/>
        </w:rPr>
        <w:fldChar w:fldCharType="separate"/>
      </w:r>
      <w:r>
        <w:rPr>
          <w:noProof/>
        </w:rPr>
        <w:t>37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_Toc333130341 \h </w:instrText>
      </w:r>
      <w:r w:rsidR="00E0575F">
        <w:rPr>
          <w:noProof/>
        </w:rPr>
      </w:r>
      <w:r w:rsidR="00E0575F">
        <w:rPr>
          <w:noProof/>
        </w:rPr>
        <w:fldChar w:fldCharType="separate"/>
      </w:r>
      <w:r>
        <w:rPr>
          <w:noProof/>
        </w:rPr>
        <w:t>38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E0575F">
        <w:rPr>
          <w:noProof/>
        </w:rPr>
        <w:fldChar w:fldCharType="begin"/>
      </w:r>
      <w:r>
        <w:rPr>
          <w:noProof/>
        </w:rPr>
        <w:instrText xml:space="preserve"> PAGEREF _Toc333130342 \h </w:instrText>
      </w:r>
      <w:r w:rsidR="00E0575F">
        <w:rPr>
          <w:noProof/>
        </w:rPr>
      </w:r>
      <w:r w:rsidR="00E0575F">
        <w:rPr>
          <w:noProof/>
        </w:rPr>
        <w:fldChar w:fldCharType="separate"/>
      </w:r>
      <w:r>
        <w:rPr>
          <w:noProof/>
        </w:rPr>
        <w:t>38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_Toc333130343 \h </w:instrText>
      </w:r>
      <w:r w:rsidR="00E0575F">
        <w:rPr>
          <w:noProof/>
        </w:rPr>
      </w:r>
      <w:r w:rsidR="00E0575F">
        <w:rPr>
          <w:noProof/>
        </w:rPr>
        <w:fldChar w:fldCharType="separate"/>
      </w:r>
      <w:r>
        <w:rPr>
          <w:noProof/>
        </w:rPr>
        <w:t>38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_Toc333130344 \h </w:instrText>
      </w:r>
      <w:r w:rsidR="00E0575F">
        <w:rPr>
          <w:noProof/>
        </w:rPr>
      </w:r>
      <w:r w:rsidR="00E0575F">
        <w:rPr>
          <w:noProof/>
        </w:rPr>
        <w:fldChar w:fldCharType="separate"/>
      </w:r>
      <w:r>
        <w:rPr>
          <w:noProof/>
        </w:rPr>
        <w:t>39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E0575F">
        <w:rPr>
          <w:noProof/>
        </w:rPr>
        <w:fldChar w:fldCharType="begin"/>
      </w:r>
      <w:r>
        <w:rPr>
          <w:noProof/>
        </w:rPr>
        <w:instrText xml:space="preserve"> PAGEREF _Toc333130345 \h </w:instrText>
      </w:r>
      <w:r w:rsidR="00E0575F">
        <w:rPr>
          <w:noProof/>
        </w:rPr>
      </w:r>
      <w:r w:rsidR="00E0575F">
        <w:rPr>
          <w:noProof/>
        </w:rPr>
        <w:fldChar w:fldCharType="separate"/>
      </w:r>
      <w:r>
        <w:rPr>
          <w:noProof/>
        </w:rPr>
        <w:t>45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_Toc333130346 \h </w:instrText>
      </w:r>
      <w:r w:rsidR="00E0575F">
        <w:rPr>
          <w:noProof/>
        </w:rPr>
      </w:r>
      <w:r w:rsidR="00E0575F">
        <w:rPr>
          <w:noProof/>
        </w:rPr>
        <w:fldChar w:fldCharType="separate"/>
      </w:r>
      <w:r>
        <w:rPr>
          <w:noProof/>
        </w:rPr>
        <w:t>45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E0575F">
        <w:rPr>
          <w:noProof/>
        </w:rPr>
        <w:fldChar w:fldCharType="begin"/>
      </w:r>
      <w:r>
        <w:rPr>
          <w:noProof/>
        </w:rPr>
        <w:instrText xml:space="preserve"> PAGEREF _Toc333130347 \h </w:instrText>
      </w:r>
      <w:r w:rsidR="00E0575F">
        <w:rPr>
          <w:noProof/>
        </w:rPr>
      </w:r>
      <w:r w:rsidR="00E0575F">
        <w:rPr>
          <w:noProof/>
        </w:rPr>
        <w:fldChar w:fldCharType="separate"/>
      </w:r>
      <w:r>
        <w:rPr>
          <w:noProof/>
        </w:rPr>
        <w:t>45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_Toc333130348 \h </w:instrText>
      </w:r>
      <w:r w:rsidR="00E0575F">
        <w:rPr>
          <w:noProof/>
        </w:rPr>
      </w:r>
      <w:r w:rsidR="00E0575F">
        <w:rPr>
          <w:noProof/>
        </w:rPr>
        <w:fldChar w:fldCharType="separate"/>
      </w:r>
      <w:r>
        <w:rPr>
          <w:noProof/>
        </w:rPr>
        <w:t>46</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E0575F">
        <w:rPr>
          <w:noProof/>
        </w:rPr>
        <w:fldChar w:fldCharType="begin"/>
      </w:r>
      <w:r>
        <w:rPr>
          <w:noProof/>
        </w:rPr>
        <w:instrText xml:space="preserve"> PAGEREF _Toc333130349 \h </w:instrText>
      </w:r>
      <w:r w:rsidR="00E0575F">
        <w:rPr>
          <w:noProof/>
        </w:rPr>
      </w:r>
      <w:r w:rsidR="00E0575F">
        <w:rPr>
          <w:noProof/>
        </w:rPr>
        <w:fldChar w:fldCharType="separate"/>
      </w:r>
      <w:r>
        <w:rPr>
          <w:noProof/>
        </w:rPr>
        <w:t>47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_Toc333130350 \h </w:instrText>
      </w:r>
      <w:r w:rsidR="00E0575F">
        <w:rPr>
          <w:noProof/>
        </w:rPr>
      </w:r>
      <w:r w:rsidR="00E0575F">
        <w:rPr>
          <w:noProof/>
        </w:rPr>
        <w:fldChar w:fldCharType="separate"/>
      </w:r>
      <w:r>
        <w:rPr>
          <w:noProof/>
        </w:rPr>
        <w:t>47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_Toc333130351 \h </w:instrText>
      </w:r>
      <w:r w:rsidR="00E0575F">
        <w:rPr>
          <w:noProof/>
        </w:rPr>
      </w:r>
      <w:r w:rsidR="00E0575F">
        <w:rPr>
          <w:noProof/>
        </w:rPr>
        <w:fldChar w:fldCharType="separate"/>
      </w:r>
      <w:r>
        <w:rPr>
          <w:noProof/>
        </w:rPr>
        <w:t>47</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E0575F">
        <w:rPr>
          <w:noProof/>
        </w:rPr>
        <w:fldChar w:fldCharType="begin"/>
      </w:r>
      <w:r>
        <w:rPr>
          <w:noProof/>
        </w:rPr>
        <w:instrText xml:space="preserve"> PAGEREF _Toc333130352 \h </w:instrText>
      </w:r>
      <w:r w:rsidR="00E0575F">
        <w:rPr>
          <w:noProof/>
        </w:rPr>
      </w:r>
      <w:r w:rsidR="00E0575F">
        <w:rPr>
          <w:noProof/>
        </w:rPr>
        <w:fldChar w:fldCharType="separate"/>
      </w:r>
      <w:r>
        <w:rPr>
          <w:noProof/>
        </w:rPr>
        <w:t>48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_Toc333130353 \h </w:instrText>
      </w:r>
      <w:r w:rsidR="00E0575F">
        <w:rPr>
          <w:noProof/>
        </w:rPr>
      </w:r>
      <w:r w:rsidR="00E0575F">
        <w:rPr>
          <w:noProof/>
        </w:rPr>
        <w:fldChar w:fldCharType="separate"/>
      </w:r>
      <w:r>
        <w:rPr>
          <w:noProof/>
        </w:rPr>
        <w:t>48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_Toc333130354 \h </w:instrText>
      </w:r>
      <w:r w:rsidR="00E0575F">
        <w:rPr>
          <w:noProof/>
        </w:rPr>
      </w:r>
      <w:r w:rsidR="00E0575F">
        <w:rPr>
          <w:noProof/>
        </w:rPr>
        <w:fldChar w:fldCharType="separate"/>
      </w:r>
      <w:r>
        <w:rPr>
          <w:noProof/>
        </w:rPr>
        <w:t>48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E0575F">
        <w:rPr>
          <w:noProof/>
        </w:rPr>
        <w:fldChar w:fldCharType="begin"/>
      </w:r>
      <w:r>
        <w:rPr>
          <w:noProof/>
        </w:rPr>
        <w:instrText xml:space="preserve"> PAGEREF _Toc333130355 \h </w:instrText>
      </w:r>
      <w:r w:rsidR="00E0575F">
        <w:rPr>
          <w:noProof/>
        </w:rPr>
      </w:r>
      <w:r w:rsidR="00E0575F">
        <w:rPr>
          <w:noProof/>
        </w:rPr>
        <w:fldChar w:fldCharType="separate"/>
      </w:r>
      <w:r>
        <w:rPr>
          <w:noProof/>
        </w:rPr>
        <w:t>48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_Toc333130356 \h </w:instrText>
      </w:r>
      <w:r w:rsidR="00E0575F">
        <w:rPr>
          <w:noProof/>
        </w:rPr>
      </w:r>
      <w:r w:rsidR="00E0575F">
        <w:rPr>
          <w:noProof/>
        </w:rPr>
        <w:fldChar w:fldCharType="separate"/>
      </w:r>
      <w:r>
        <w:rPr>
          <w:noProof/>
        </w:rPr>
        <w:t>48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E0575F">
        <w:rPr>
          <w:noProof/>
        </w:rPr>
        <w:fldChar w:fldCharType="begin"/>
      </w:r>
      <w:r>
        <w:rPr>
          <w:noProof/>
        </w:rPr>
        <w:instrText xml:space="preserve"> PAGEREF _Toc333130357 \h </w:instrText>
      </w:r>
      <w:r w:rsidR="00E0575F">
        <w:rPr>
          <w:noProof/>
        </w:rPr>
      </w:r>
      <w:r w:rsidR="00E0575F">
        <w:rPr>
          <w:noProof/>
        </w:rPr>
        <w:fldChar w:fldCharType="separate"/>
      </w:r>
      <w:r>
        <w:rPr>
          <w:noProof/>
        </w:rPr>
        <w:t>48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_Toc333130358 \h </w:instrText>
      </w:r>
      <w:r w:rsidR="00E0575F">
        <w:rPr>
          <w:noProof/>
        </w:rPr>
      </w:r>
      <w:r w:rsidR="00E0575F">
        <w:rPr>
          <w:noProof/>
        </w:rPr>
        <w:fldChar w:fldCharType="separate"/>
      </w:r>
      <w:r>
        <w:rPr>
          <w:noProof/>
        </w:rPr>
        <w:t>49</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_Toc333130359 \h </w:instrText>
      </w:r>
      <w:r w:rsidR="00E0575F">
        <w:rPr>
          <w:noProof/>
        </w:rPr>
      </w:r>
      <w:r w:rsidR="00E0575F">
        <w:rPr>
          <w:noProof/>
        </w:rPr>
        <w:fldChar w:fldCharType="separate"/>
      </w:r>
      <w:r>
        <w:rPr>
          <w:noProof/>
        </w:rPr>
        <w:t>51</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E0575F">
        <w:rPr>
          <w:noProof/>
        </w:rPr>
        <w:fldChar w:fldCharType="begin"/>
      </w:r>
      <w:r>
        <w:rPr>
          <w:noProof/>
        </w:rPr>
        <w:instrText xml:space="preserve"> PAGEREF _Toc333130360 \h </w:instrText>
      </w:r>
      <w:r w:rsidR="00E0575F">
        <w:rPr>
          <w:noProof/>
        </w:rPr>
      </w:r>
      <w:r w:rsidR="00E0575F">
        <w:rPr>
          <w:noProof/>
        </w:rPr>
        <w:fldChar w:fldCharType="separate"/>
      </w:r>
      <w:r>
        <w:rPr>
          <w:noProof/>
        </w:rPr>
        <w:t>51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_Toc333130361 \h </w:instrText>
      </w:r>
      <w:r w:rsidR="00E0575F">
        <w:rPr>
          <w:noProof/>
        </w:rPr>
      </w:r>
      <w:r w:rsidR="00E0575F">
        <w:rPr>
          <w:noProof/>
        </w:rPr>
        <w:fldChar w:fldCharType="separate"/>
      </w:r>
      <w:r>
        <w:rPr>
          <w:noProof/>
        </w:rPr>
        <w:t>51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_Toc333130362 \h </w:instrText>
      </w:r>
      <w:r w:rsidR="00E0575F">
        <w:rPr>
          <w:noProof/>
        </w:rPr>
      </w:r>
      <w:r w:rsidR="00E0575F">
        <w:rPr>
          <w:noProof/>
        </w:rPr>
        <w:fldChar w:fldCharType="separate"/>
      </w:r>
      <w:r>
        <w:rPr>
          <w:noProof/>
        </w:rPr>
        <w:t>51</w:t>
      </w:r>
      <w:r w:rsidR="00E05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E0575F">
        <w:rPr>
          <w:noProof/>
        </w:rPr>
        <w:fldChar w:fldCharType="begin"/>
      </w:r>
      <w:r>
        <w:rPr>
          <w:noProof/>
        </w:rPr>
        <w:instrText xml:space="preserve"> PAGEREF _Toc333130363 \h </w:instrText>
      </w:r>
      <w:r w:rsidR="00E0575F">
        <w:rPr>
          <w:noProof/>
        </w:rPr>
      </w:r>
      <w:r w:rsidR="00E0575F">
        <w:rPr>
          <w:noProof/>
        </w:rPr>
        <w:fldChar w:fldCharType="separate"/>
      </w:r>
      <w:r>
        <w:rPr>
          <w:noProof/>
        </w:rPr>
        <w:t>55</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_Toc333130364 \h </w:instrText>
      </w:r>
      <w:r w:rsidR="00E0575F">
        <w:rPr>
          <w:noProof/>
        </w:rPr>
      </w:r>
      <w:r w:rsidR="00E0575F">
        <w:rPr>
          <w:noProof/>
        </w:rPr>
        <w:fldChar w:fldCharType="separate"/>
      </w:r>
      <w:r>
        <w:rPr>
          <w:noProof/>
        </w:rPr>
        <w:t>55</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E0575F">
        <w:rPr>
          <w:noProof/>
        </w:rPr>
        <w:fldChar w:fldCharType="begin"/>
      </w:r>
      <w:r>
        <w:rPr>
          <w:noProof/>
        </w:rPr>
        <w:instrText xml:space="preserve"> PAGEREF _Toc333130365 \h </w:instrText>
      </w:r>
      <w:r w:rsidR="00E0575F">
        <w:rPr>
          <w:noProof/>
        </w:rPr>
      </w:r>
      <w:r w:rsidR="00E0575F">
        <w:rPr>
          <w:noProof/>
        </w:rPr>
        <w:fldChar w:fldCharType="separate"/>
      </w:r>
      <w:r>
        <w:rPr>
          <w:noProof/>
        </w:rPr>
        <w:t>55</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E0575F">
        <w:rPr>
          <w:noProof/>
        </w:rPr>
        <w:fldChar w:fldCharType="begin"/>
      </w:r>
      <w:r>
        <w:rPr>
          <w:noProof/>
        </w:rPr>
        <w:instrText xml:space="preserve"> PAGEREF _Toc333130366 \h </w:instrText>
      </w:r>
      <w:r w:rsidR="00E0575F">
        <w:rPr>
          <w:noProof/>
        </w:rPr>
      </w:r>
      <w:r w:rsidR="00E0575F">
        <w:rPr>
          <w:noProof/>
        </w:rPr>
        <w:fldChar w:fldCharType="separate"/>
      </w:r>
      <w:r>
        <w:rPr>
          <w:noProof/>
        </w:rPr>
        <w:t>55</w:t>
      </w:r>
      <w:r w:rsidR="00E05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E0575F">
        <w:rPr>
          <w:noProof/>
        </w:rPr>
        <w:fldChar w:fldCharType="begin"/>
      </w:r>
      <w:r>
        <w:rPr>
          <w:noProof/>
        </w:rPr>
        <w:instrText xml:space="preserve"> PAGEREF _Toc333130367 \h </w:instrText>
      </w:r>
      <w:r w:rsidR="00E0575F">
        <w:rPr>
          <w:noProof/>
        </w:rPr>
      </w:r>
      <w:r w:rsidR="00E0575F">
        <w:rPr>
          <w:noProof/>
        </w:rPr>
        <w:fldChar w:fldCharType="separate"/>
      </w:r>
      <w:r>
        <w:rPr>
          <w:noProof/>
        </w:rPr>
        <w:t>56</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_Toc333130368 \h </w:instrText>
      </w:r>
      <w:r w:rsidR="00E0575F">
        <w:rPr>
          <w:noProof/>
        </w:rPr>
      </w:r>
      <w:r w:rsidR="00E0575F">
        <w:rPr>
          <w:noProof/>
        </w:rPr>
        <w:fldChar w:fldCharType="separate"/>
      </w:r>
      <w:r>
        <w:rPr>
          <w:noProof/>
        </w:rPr>
        <w:t>56</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E0575F">
        <w:rPr>
          <w:noProof/>
        </w:rPr>
        <w:fldChar w:fldCharType="begin"/>
      </w:r>
      <w:r>
        <w:rPr>
          <w:noProof/>
        </w:rPr>
        <w:instrText xml:space="preserve"> PAGEREF _Toc333130369 \h </w:instrText>
      </w:r>
      <w:r w:rsidR="00E0575F">
        <w:rPr>
          <w:noProof/>
        </w:rPr>
      </w:r>
      <w:r w:rsidR="00E0575F">
        <w:rPr>
          <w:noProof/>
        </w:rPr>
        <w:fldChar w:fldCharType="separate"/>
      </w:r>
      <w:r>
        <w:rPr>
          <w:noProof/>
        </w:rPr>
        <w:t>56</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E0575F">
        <w:rPr>
          <w:noProof/>
        </w:rPr>
        <w:fldChar w:fldCharType="begin"/>
      </w:r>
      <w:r>
        <w:rPr>
          <w:noProof/>
        </w:rPr>
        <w:instrText xml:space="preserve"> PAGEREF _Toc333130370 \h </w:instrText>
      </w:r>
      <w:r w:rsidR="00E0575F">
        <w:rPr>
          <w:noProof/>
        </w:rPr>
      </w:r>
      <w:r w:rsidR="00E0575F">
        <w:rPr>
          <w:noProof/>
        </w:rPr>
        <w:fldChar w:fldCharType="separate"/>
      </w:r>
      <w:r>
        <w:rPr>
          <w:noProof/>
        </w:rPr>
        <w:t>56</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E0575F">
        <w:rPr>
          <w:noProof/>
        </w:rPr>
        <w:fldChar w:fldCharType="begin"/>
      </w:r>
      <w:r>
        <w:rPr>
          <w:noProof/>
        </w:rPr>
        <w:instrText xml:space="preserve"> PAGEREF _Toc333130371 \h </w:instrText>
      </w:r>
      <w:r w:rsidR="00E0575F">
        <w:rPr>
          <w:noProof/>
        </w:rPr>
      </w:r>
      <w:r w:rsidR="00E0575F">
        <w:rPr>
          <w:noProof/>
        </w:rPr>
        <w:fldChar w:fldCharType="separate"/>
      </w:r>
      <w:r>
        <w:rPr>
          <w:noProof/>
        </w:rPr>
        <w:t>56</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E0575F">
        <w:rPr>
          <w:noProof/>
        </w:rPr>
        <w:fldChar w:fldCharType="begin"/>
      </w:r>
      <w:r>
        <w:rPr>
          <w:noProof/>
        </w:rPr>
        <w:instrText xml:space="preserve"> PAGEREF _Toc333130372 \h </w:instrText>
      </w:r>
      <w:r w:rsidR="00E0575F">
        <w:rPr>
          <w:noProof/>
        </w:rPr>
      </w:r>
      <w:r w:rsidR="00E0575F">
        <w:rPr>
          <w:noProof/>
        </w:rPr>
        <w:fldChar w:fldCharType="separate"/>
      </w:r>
      <w:r>
        <w:rPr>
          <w:noProof/>
        </w:rPr>
        <w:t>57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_Toc333130373 \h </w:instrText>
      </w:r>
      <w:r w:rsidR="00E0575F">
        <w:rPr>
          <w:noProof/>
        </w:rPr>
      </w:r>
      <w:r w:rsidR="00E0575F">
        <w:rPr>
          <w:noProof/>
        </w:rPr>
        <w:fldChar w:fldCharType="separate"/>
      </w:r>
      <w:r>
        <w:rPr>
          <w:noProof/>
        </w:rPr>
        <w:t>57</w:t>
      </w:r>
      <w:r w:rsidR="00E05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E0575F">
        <w:rPr>
          <w:noProof/>
        </w:rPr>
        <w:fldChar w:fldCharType="begin"/>
      </w:r>
      <w:r>
        <w:rPr>
          <w:noProof/>
        </w:rPr>
        <w:instrText xml:space="preserve"> PAGEREF _Toc333130374 \h </w:instrText>
      </w:r>
      <w:r w:rsidR="00E0575F">
        <w:rPr>
          <w:noProof/>
        </w:rPr>
      </w:r>
      <w:r w:rsidR="00E0575F">
        <w:rPr>
          <w:noProof/>
        </w:rPr>
        <w:fldChar w:fldCharType="separate"/>
      </w:r>
      <w:r>
        <w:rPr>
          <w:noProof/>
        </w:rPr>
        <w:t>58</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_Toc333130375 \h </w:instrText>
      </w:r>
      <w:r w:rsidR="00E0575F">
        <w:rPr>
          <w:noProof/>
        </w:rPr>
      </w:r>
      <w:r w:rsidR="00E0575F">
        <w:rPr>
          <w:noProof/>
        </w:rPr>
        <w:fldChar w:fldCharType="separate"/>
      </w:r>
      <w:r>
        <w:rPr>
          <w:noProof/>
        </w:rPr>
        <w:t>58</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E0575F">
        <w:rPr>
          <w:noProof/>
        </w:rPr>
        <w:fldChar w:fldCharType="begin"/>
      </w:r>
      <w:r>
        <w:rPr>
          <w:noProof/>
        </w:rPr>
        <w:instrText xml:space="preserve"> PAGEREF _Toc333130376 \h </w:instrText>
      </w:r>
      <w:r w:rsidR="00E0575F">
        <w:rPr>
          <w:noProof/>
        </w:rPr>
      </w:r>
      <w:r w:rsidR="00E0575F">
        <w:rPr>
          <w:noProof/>
        </w:rPr>
        <w:fldChar w:fldCharType="separate"/>
      </w:r>
      <w:r>
        <w:rPr>
          <w:noProof/>
        </w:rPr>
        <w:t>58</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E0575F">
        <w:rPr>
          <w:noProof/>
        </w:rPr>
        <w:fldChar w:fldCharType="begin"/>
      </w:r>
      <w:r>
        <w:rPr>
          <w:noProof/>
        </w:rPr>
        <w:instrText xml:space="preserve"> PAGEREF _Toc333130377 \h </w:instrText>
      </w:r>
      <w:r w:rsidR="00E0575F">
        <w:rPr>
          <w:noProof/>
        </w:rPr>
      </w:r>
      <w:r w:rsidR="00E0575F">
        <w:rPr>
          <w:noProof/>
        </w:rPr>
        <w:fldChar w:fldCharType="separate"/>
      </w:r>
      <w:r>
        <w:rPr>
          <w:noProof/>
        </w:rPr>
        <w:t>58</w:t>
      </w:r>
      <w:r w:rsidR="00E05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E0575F">
        <w:rPr>
          <w:noProof/>
        </w:rPr>
        <w:fldChar w:fldCharType="begin"/>
      </w:r>
      <w:r>
        <w:rPr>
          <w:noProof/>
        </w:rPr>
        <w:instrText xml:space="preserve"> PAGEREF _Toc333130378 \h </w:instrText>
      </w:r>
      <w:r w:rsidR="00E0575F">
        <w:rPr>
          <w:noProof/>
        </w:rPr>
      </w:r>
      <w:r w:rsidR="00E0575F">
        <w:rPr>
          <w:noProof/>
        </w:rPr>
        <w:fldChar w:fldCharType="separate"/>
      </w:r>
      <w:r>
        <w:rPr>
          <w:noProof/>
        </w:rPr>
        <w:t>60</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_Toc333130379 \h </w:instrText>
      </w:r>
      <w:r w:rsidR="00E0575F">
        <w:rPr>
          <w:noProof/>
        </w:rPr>
      </w:r>
      <w:r w:rsidR="00E0575F">
        <w:rPr>
          <w:noProof/>
        </w:rPr>
        <w:fldChar w:fldCharType="separate"/>
      </w:r>
      <w:r>
        <w:rPr>
          <w:noProof/>
        </w:rPr>
        <w:t>60</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E0575F">
        <w:rPr>
          <w:noProof/>
        </w:rPr>
        <w:fldChar w:fldCharType="begin"/>
      </w:r>
      <w:r>
        <w:rPr>
          <w:noProof/>
        </w:rPr>
        <w:instrText xml:space="preserve"> PAGEREF _Toc333130380 \h </w:instrText>
      </w:r>
      <w:r w:rsidR="00E0575F">
        <w:rPr>
          <w:noProof/>
        </w:rPr>
      </w:r>
      <w:r w:rsidR="00E0575F">
        <w:rPr>
          <w:noProof/>
        </w:rPr>
        <w:fldChar w:fldCharType="separate"/>
      </w:r>
      <w:r>
        <w:rPr>
          <w:noProof/>
        </w:rPr>
        <w:t>60</w:t>
      </w:r>
      <w:r w:rsidR="00E05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E0575F">
        <w:rPr>
          <w:noProof/>
        </w:rPr>
        <w:fldChar w:fldCharType="begin"/>
      </w:r>
      <w:r>
        <w:rPr>
          <w:noProof/>
        </w:rPr>
        <w:instrText xml:space="preserve"> PAGEREF _Toc333130381 \h </w:instrText>
      </w:r>
      <w:r w:rsidR="00E0575F">
        <w:rPr>
          <w:noProof/>
        </w:rPr>
      </w:r>
      <w:r w:rsidR="00E0575F">
        <w:rPr>
          <w:noProof/>
        </w:rPr>
        <w:fldChar w:fldCharType="separate"/>
      </w:r>
      <w:r>
        <w:rPr>
          <w:noProof/>
        </w:rPr>
        <w:t>63</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_Toc333130382 \h </w:instrText>
      </w:r>
      <w:r w:rsidR="00E0575F">
        <w:rPr>
          <w:noProof/>
        </w:rPr>
      </w:r>
      <w:r w:rsidR="00E0575F">
        <w:rPr>
          <w:noProof/>
        </w:rPr>
        <w:fldChar w:fldCharType="separate"/>
      </w:r>
      <w:r>
        <w:rPr>
          <w:noProof/>
        </w:rPr>
        <w:t>63</w:t>
      </w:r>
      <w:r w:rsidR="00E05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E0575F">
        <w:rPr>
          <w:noProof/>
        </w:rPr>
        <w:fldChar w:fldCharType="begin"/>
      </w:r>
      <w:r>
        <w:rPr>
          <w:noProof/>
        </w:rPr>
        <w:instrText xml:space="preserve"> PAGEREF _Toc333130383 \h </w:instrText>
      </w:r>
      <w:r w:rsidR="00E0575F">
        <w:rPr>
          <w:noProof/>
        </w:rPr>
      </w:r>
      <w:r w:rsidR="00E0575F">
        <w:rPr>
          <w:noProof/>
        </w:rPr>
        <w:fldChar w:fldCharType="separate"/>
      </w:r>
      <w:r>
        <w:rPr>
          <w:noProof/>
        </w:rPr>
        <w:t>63</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E0575F">
        <w:rPr>
          <w:noProof/>
        </w:rPr>
        <w:fldChar w:fldCharType="begin"/>
      </w:r>
      <w:r>
        <w:rPr>
          <w:noProof/>
        </w:rPr>
        <w:instrText xml:space="preserve"> PAGEREF _Toc333130384 \h </w:instrText>
      </w:r>
      <w:r w:rsidR="00E0575F">
        <w:rPr>
          <w:noProof/>
        </w:rPr>
      </w:r>
      <w:r w:rsidR="00E0575F">
        <w:rPr>
          <w:noProof/>
        </w:rPr>
        <w:fldChar w:fldCharType="separate"/>
      </w:r>
      <w:r>
        <w:rPr>
          <w:noProof/>
        </w:rPr>
        <w:t>66</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_Toc333130385 \h </w:instrText>
      </w:r>
      <w:r w:rsidR="00E0575F">
        <w:rPr>
          <w:noProof/>
        </w:rPr>
      </w:r>
      <w:r w:rsidR="00E0575F">
        <w:rPr>
          <w:noProof/>
        </w:rPr>
        <w:fldChar w:fldCharType="separate"/>
      </w:r>
      <w:r>
        <w:rPr>
          <w:noProof/>
        </w:rPr>
        <w:t>66</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E0575F">
        <w:rPr>
          <w:noProof/>
        </w:rPr>
        <w:fldChar w:fldCharType="begin"/>
      </w:r>
      <w:r>
        <w:rPr>
          <w:noProof/>
        </w:rPr>
        <w:instrText xml:space="preserve"> PAGEREF _Toc333130386 \h </w:instrText>
      </w:r>
      <w:r w:rsidR="00E0575F">
        <w:rPr>
          <w:noProof/>
        </w:rPr>
      </w:r>
      <w:r w:rsidR="00E0575F">
        <w:rPr>
          <w:noProof/>
        </w:rPr>
        <w:fldChar w:fldCharType="separate"/>
      </w:r>
      <w:r>
        <w:rPr>
          <w:noProof/>
        </w:rPr>
        <w:t>66</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E0575F">
        <w:rPr>
          <w:noProof/>
        </w:rPr>
        <w:fldChar w:fldCharType="begin"/>
      </w:r>
      <w:r>
        <w:rPr>
          <w:noProof/>
        </w:rPr>
        <w:instrText xml:space="preserve"> PAGEREF _Toc333130387 \h </w:instrText>
      </w:r>
      <w:r w:rsidR="00E0575F">
        <w:rPr>
          <w:noProof/>
        </w:rPr>
      </w:r>
      <w:r w:rsidR="00E0575F">
        <w:rPr>
          <w:noProof/>
        </w:rPr>
        <w:fldChar w:fldCharType="separate"/>
      </w:r>
      <w:r>
        <w:rPr>
          <w:noProof/>
        </w:rPr>
        <w:t>66</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E0575F">
        <w:rPr>
          <w:noProof/>
        </w:rPr>
        <w:fldChar w:fldCharType="begin"/>
      </w:r>
      <w:r>
        <w:rPr>
          <w:noProof/>
        </w:rPr>
        <w:instrText xml:space="preserve"> PAGEREF _Toc333130388 \h </w:instrText>
      </w:r>
      <w:r w:rsidR="00E0575F">
        <w:rPr>
          <w:noProof/>
        </w:rPr>
      </w:r>
      <w:r w:rsidR="00E0575F">
        <w:rPr>
          <w:noProof/>
        </w:rPr>
        <w:fldChar w:fldCharType="separate"/>
      </w:r>
      <w:r>
        <w:rPr>
          <w:noProof/>
        </w:rPr>
        <w:t>66</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_Toc333130389 \h </w:instrText>
      </w:r>
      <w:r w:rsidR="00E0575F">
        <w:rPr>
          <w:noProof/>
        </w:rPr>
      </w:r>
      <w:r w:rsidR="00E0575F">
        <w:rPr>
          <w:noProof/>
        </w:rPr>
        <w:fldChar w:fldCharType="separate"/>
      </w:r>
      <w:r>
        <w:rPr>
          <w:noProof/>
        </w:rPr>
        <w:t>66</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_Toc333130390 \h </w:instrText>
      </w:r>
      <w:r w:rsidR="00E0575F">
        <w:rPr>
          <w:noProof/>
        </w:rPr>
      </w:r>
      <w:r w:rsidR="00E0575F">
        <w:rPr>
          <w:noProof/>
        </w:rPr>
        <w:fldChar w:fldCharType="separate"/>
      </w:r>
      <w:r>
        <w:rPr>
          <w:noProof/>
        </w:rPr>
        <w:t>66</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_Toc333130391 \h </w:instrText>
      </w:r>
      <w:r w:rsidR="00E0575F">
        <w:rPr>
          <w:noProof/>
        </w:rPr>
      </w:r>
      <w:r w:rsidR="00E0575F">
        <w:rPr>
          <w:noProof/>
        </w:rPr>
        <w:fldChar w:fldCharType="separate"/>
      </w:r>
      <w:r>
        <w:rPr>
          <w:noProof/>
        </w:rPr>
        <w:t>67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_Toc333130392 \h </w:instrText>
      </w:r>
      <w:r w:rsidR="00E0575F">
        <w:rPr>
          <w:noProof/>
        </w:rPr>
      </w:r>
      <w:r w:rsidR="00E0575F">
        <w:rPr>
          <w:noProof/>
        </w:rPr>
        <w:fldChar w:fldCharType="separate"/>
      </w:r>
      <w:r>
        <w:rPr>
          <w:noProof/>
        </w:rPr>
        <w:t>68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E0575F">
        <w:rPr>
          <w:noProof/>
        </w:rPr>
        <w:fldChar w:fldCharType="begin"/>
      </w:r>
      <w:r>
        <w:rPr>
          <w:noProof/>
        </w:rPr>
        <w:instrText xml:space="preserve"> PAGEREF _Toc333130393 \h </w:instrText>
      </w:r>
      <w:r w:rsidR="00E0575F">
        <w:rPr>
          <w:noProof/>
        </w:rPr>
      </w:r>
      <w:r w:rsidR="00E0575F">
        <w:rPr>
          <w:noProof/>
        </w:rPr>
        <w:fldChar w:fldCharType="separate"/>
      </w:r>
      <w:r>
        <w:rPr>
          <w:noProof/>
        </w:rPr>
        <w:t>68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_Toc333130394 \h </w:instrText>
      </w:r>
      <w:r w:rsidR="00E0575F">
        <w:rPr>
          <w:noProof/>
        </w:rPr>
      </w:r>
      <w:r w:rsidR="00E0575F">
        <w:rPr>
          <w:noProof/>
        </w:rPr>
        <w:fldChar w:fldCharType="separate"/>
      </w:r>
      <w:r>
        <w:rPr>
          <w:noProof/>
        </w:rPr>
        <w:t>68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_Toc333130395 \h </w:instrText>
      </w:r>
      <w:r w:rsidR="00E0575F">
        <w:rPr>
          <w:noProof/>
        </w:rPr>
      </w:r>
      <w:r w:rsidR="00E0575F">
        <w:rPr>
          <w:noProof/>
        </w:rPr>
        <w:fldChar w:fldCharType="separate"/>
      </w:r>
      <w:r>
        <w:rPr>
          <w:noProof/>
        </w:rPr>
        <w:t>68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_Toc333130396 \h </w:instrText>
      </w:r>
      <w:r w:rsidR="00E0575F">
        <w:rPr>
          <w:noProof/>
        </w:rPr>
      </w:r>
      <w:r w:rsidR="00E0575F">
        <w:rPr>
          <w:noProof/>
        </w:rPr>
        <w:fldChar w:fldCharType="separate"/>
      </w:r>
      <w:r>
        <w:rPr>
          <w:noProof/>
        </w:rPr>
        <w:t>68</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E0575F">
        <w:rPr>
          <w:noProof/>
        </w:rPr>
        <w:fldChar w:fldCharType="begin"/>
      </w:r>
      <w:r>
        <w:rPr>
          <w:noProof/>
        </w:rPr>
        <w:instrText xml:space="preserve"> PAGEREF _Toc333130397 \h </w:instrText>
      </w:r>
      <w:r w:rsidR="00E0575F">
        <w:rPr>
          <w:noProof/>
        </w:rPr>
      </w:r>
      <w:r w:rsidR="00E0575F">
        <w:rPr>
          <w:noProof/>
        </w:rPr>
        <w:fldChar w:fldCharType="separate"/>
      </w:r>
      <w:r>
        <w:rPr>
          <w:noProof/>
        </w:rPr>
        <w:t>69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_Toc333130398 \h </w:instrText>
      </w:r>
      <w:r w:rsidR="00E0575F">
        <w:rPr>
          <w:noProof/>
        </w:rPr>
      </w:r>
      <w:r w:rsidR="00E0575F">
        <w:rPr>
          <w:noProof/>
        </w:rPr>
        <w:fldChar w:fldCharType="separate"/>
      </w:r>
      <w:r>
        <w:rPr>
          <w:noProof/>
        </w:rPr>
        <w:t>69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E0575F">
        <w:rPr>
          <w:noProof/>
        </w:rPr>
        <w:fldChar w:fldCharType="begin"/>
      </w:r>
      <w:r>
        <w:rPr>
          <w:noProof/>
        </w:rPr>
        <w:instrText xml:space="preserve"> PAGEREF _Toc333130399 \h </w:instrText>
      </w:r>
      <w:r w:rsidR="00E0575F">
        <w:rPr>
          <w:noProof/>
        </w:rPr>
      </w:r>
      <w:r w:rsidR="00E0575F">
        <w:rPr>
          <w:noProof/>
        </w:rPr>
        <w:fldChar w:fldCharType="separate"/>
      </w:r>
      <w:r>
        <w:rPr>
          <w:noProof/>
        </w:rPr>
        <w:t>69</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E0575F">
        <w:rPr>
          <w:noProof/>
        </w:rPr>
        <w:fldChar w:fldCharType="begin"/>
      </w:r>
      <w:r>
        <w:rPr>
          <w:noProof/>
        </w:rPr>
        <w:instrText xml:space="preserve"> PAGEREF _Toc333130400 \h </w:instrText>
      </w:r>
      <w:r w:rsidR="00E0575F">
        <w:rPr>
          <w:noProof/>
        </w:rPr>
      </w:r>
      <w:r w:rsidR="00E0575F">
        <w:rPr>
          <w:noProof/>
        </w:rPr>
        <w:fldChar w:fldCharType="separate"/>
      </w:r>
      <w:r>
        <w:rPr>
          <w:noProof/>
        </w:rPr>
        <w:t>70</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_Toc333130401 \h </w:instrText>
      </w:r>
      <w:r w:rsidR="00E0575F">
        <w:rPr>
          <w:noProof/>
        </w:rPr>
      </w:r>
      <w:r w:rsidR="00E0575F">
        <w:rPr>
          <w:noProof/>
        </w:rPr>
        <w:fldChar w:fldCharType="separate"/>
      </w:r>
      <w:r>
        <w:rPr>
          <w:noProof/>
        </w:rPr>
        <w:t>70</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E0575F">
        <w:rPr>
          <w:noProof/>
        </w:rPr>
        <w:fldChar w:fldCharType="begin"/>
      </w:r>
      <w:r>
        <w:rPr>
          <w:noProof/>
        </w:rPr>
        <w:instrText xml:space="preserve"> PAGEREF _Toc333130402 \h </w:instrText>
      </w:r>
      <w:r w:rsidR="00E0575F">
        <w:rPr>
          <w:noProof/>
        </w:rPr>
      </w:r>
      <w:r w:rsidR="00E0575F">
        <w:rPr>
          <w:noProof/>
        </w:rPr>
        <w:fldChar w:fldCharType="separate"/>
      </w:r>
      <w:r>
        <w:rPr>
          <w:noProof/>
        </w:rPr>
        <w:t>70</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E0575F">
        <w:rPr>
          <w:noProof/>
        </w:rPr>
        <w:fldChar w:fldCharType="begin"/>
      </w:r>
      <w:r>
        <w:rPr>
          <w:noProof/>
        </w:rPr>
        <w:instrText xml:space="preserve"> PAGEREF _Toc333130403 \h </w:instrText>
      </w:r>
      <w:r w:rsidR="00E0575F">
        <w:rPr>
          <w:noProof/>
        </w:rPr>
      </w:r>
      <w:r w:rsidR="00E0575F">
        <w:rPr>
          <w:noProof/>
        </w:rPr>
        <w:fldChar w:fldCharType="separate"/>
      </w:r>
      <w:r>
        <w:rPr>
          <w:noProof/>
        </w:rPr>
        <w:t>70</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E0575F">
        <w:rPr>
          <w:noProof/>
        </w:rPr>
        <w:fldChar w:fldCharType="begin"/>
      </w:r>
      <w:r>
        <w:rPr>
          <w:noProof/>
        </w:rPr>
        <w:instrText xml:space="preserve"> PAGEREF _Toc333130404 \h </w:instrText>
      </w:r>
      <w:r w:rsidR="00E0575F">
        <w:rPr>
          <w:noProof/>
        </w:rPr>
      </w:r>
      <w:r w:rsidR="00E0575F">
        <w:rPr>
          <w:noProof/>
        </w:rPr>
        <w:fldChar w:fldCharType="separate"/>
      </w:r>
      <w:r>
        <w:rPr>
          <w:noProof/>
        </w:rPr>
        <w:t>70</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E0575F">
        <w:rPr>
          <w:noProof/>
        </w:rPr>
        <w:fldChar w:fldCharType="begin"/>
      </w:r>
      <w:r>
        <w:rPr>
          <w:noProof/>
        </w:rPr>
        <w:instrText xml:space="preserve"> PAGEREF _Toc333130405 \h </w:instrText>
      </w:r>
      <w:r w:rsidR="00E0575F">
        <w:rPr>
          <w:noProof/>
        </w:rPr>
      </w:r>
      <w:r w:rsidR="00E0575F">
        <w:rPr>
          <w:noProof/>
        </w:rPr>
        <w:fldChar w:fldCharType="separate"/>
      </w:r>
      <w:r>
        <w:rPr>
          <w:noProof/>
        </w:rPr>
        <w:t>71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_Toc333130406 \h </w:instrText>
      </w:r>
      <w:r w:rsidR="00E0575F">
        <w:rPr>
          <w:noProof/>
        </w:rPr>
      </w:r>
      <w:r w:rsidR="00E0575F">
        <w:rPr>
          <w:noProof/>
        </w:rPr>
        <w:fldChar w:fldCharType="separate"/>
      </w:r>
      <w:r>
        <w:rPr>
          <w:noProof/>
        </w:rPr>
        <w:t>71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_Toc333130407 \h </w:instrText>
      </w:r>
      <w:r w:rsidR="00E0575F">
        <w:rPr>
          <w:noProof/>
        </w:rPr>
      </w:r>
      <w:r w:rsidR="00E0575F">
        <w:rPr>
          <w:noProof/>
        </w:rPr>
        <w:fldChar w:fldCharType="separate"/>
      </w:r>
      <w:r>
        <w:rPr>
          <w:noProof/>
        </w:rPr>
        <w:t>71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_Toc333130408 \h </w:instrText>
      </w:r>
      <w:r w:rsidR="00E0575F">
        <w:rPr>
          <w:noProof/>
        </w:rPr>
      </w:r>
      <w:r w:rsidR="00E0575F">
        <w:rPr>
          <w:noProof/>
        </w:rPr>
        <w:fldChar w:fldCharType="separate"/>
      </w:r>
      <w:r>
        <w:rPr>
          <w:noProof/>
        </w:rPr>
        <w:t>71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E0575F">
        <w:rPr>
          <w:noProof/>
        </w:rPr>
        <w:fldChar w:fldCharType="begin"/>
      </w:r>
      <w:r>
        <w:rPr>
          <w:noProof/>
        </w:rPr>
        <w:instrText xml:space="preserve"> PAGEREF _Toc333130409 \h </w:instrText>
      </w:r>
      <w:r w:rsidR="00E0575F">
        <w:rPr>
          <w:noProof/>
        </w:rPr>
      </w:r>
      <w:r w:rsidR="00E0575F">
        <w:rPr>
          <w:noProof/>
        </w:rPr>
        <w:fldChar w:fldCharType="separate"/>
      </w:r>
      <w:r>
        <w:rPr>
          <w:noProof/>
        </w:rPr>
        <w:t>71</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E0575F">
        <w:rPr>
          <w:noProof/>
        </w:rPr>
        <w:fldChar w:fldCharType="begin"/>
      </w:r>
      <w:r>
        <w:rPr>
          <w:noProof/>
        </w:rPr>
        <w:instrText xml:space="preserve"> PAGEREF _Toc333130410 \h </w:instrText>
      </w:r>
      <w:r w:rsidR="00E0575F">
        <w:rPr>
          <w:noProof/>
        </w:rPr>
      </w:r>
      <w:r w:rsidR="00E0575F">
        <w:rPr>
          <w:noProof/>
        </w:rPr>
        <w:fldChar w:fldCharType="separate"/>
      </w:r>
      <w:r>
        <w:rPr>
          <w:noProof/>
        </w:rPr>
        <w:t>71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_Toc333130411 \h </w:instrText>
      </w:r>
      <w:r w:rsidR="00E0575F">
        <w:rPr>
          <w:noProof/>
        </w:rPr>
      </w:r>
      <w:r w:rsidR="00E0575F">
        <w:rPr>
          <w:noProof/>
        </w:rPr>
        <w:fldChar w:fldCharType="separate"/>
      </w:r>
      <w:r>
        <w:rPr>
          <w:noProof/>
        </w:rPr>
        <w:t>71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_Toc333130412 \h </w:instrText>
      </w:r>
      <w:r w:rsidR="00E0575F">
        <w:rPr>
          <w:noProof/>
        </w:rPr>
      </w:r>
      <w:r w:rsidR="00E0575F">
        <w:rPr>
          <w:noProof/>
        </w:rPr>
        <w:fldChar w:fldCharType="separate"/>
      </w:r>
      <w:r>
        <w:rPr>
          <w:noProof/>
        </w:rPr>
        <w:t>72</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E0575F">
        <w:rPr>
          <w:noProof/>
        </w:rPr>
        <w:fldChar w:fldCharType="begin"/>
      </w:r>
      <w:r>
        <w:rPr>
          <w:noProof/>
        </w:rPr>
        <w:instrText xml:space="preserve"> PAGEREF _Toc333130413 \h </w:instrText>
      </w:r>
      <w:r w:rsidR="00E0575F">
        <w:rPr>
          <w:noProof/>
        </w:rPr>
      </w:r>
      <w:r w:rsidR="00E0575F">
        <w:rPr>
          <w:noProof/>
        </w:rPr>
        <w:fldChar w:fldCharType="separate"/>
      </w:r>
      <w:r>
        <w:rPr>
          <w:noProof/>
        </w:rPr>
        <w:t>72</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E0575F">
        <w:rPr>
          <w:noProof/>
        </w:rPr>
        <w:fldChar w:fldCharType="begin"/>
      </w:r>
      <w:r>
        <w:rPr>
          <w:noProof/>
        </w:rPr>
        <w:instrText xml:space="preserve"> PAGEREF _Toc333130414 \h </w:instrText>
      </w:r>
      <w:r w:rsidR="00E0575F">
        <w:rPr>
          <w:noProof/>
        </w:rPr>
      </w:r>
      <w:r w:rsidR="00E0575F">
        <w:rPr>
          <w:noProof/>
        </w:rPr>
        <w:fldChar w:fldCharType="separate"/>
      </w:r>
      <w:r>
        <w:rPr>
          <w:noProof/>
        </w:rPr>
        <w:t>73</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E0575F">
        <w:rPr>
          <w:noProof/>
        </w:rPr>
        <w:fldChar w:fldCharType="begin"/>
      </w:r>
      <w:r>
        <w:rPr>
          <w:noProof/>
        </w:rPr>
        <w:instrText xml:space="preserve"> PAGEREF _Toc333130415 \h </w:instrText>
      </w:r>
      <w:r w:rsidR="00E0575F">
        <w:rPr>
          <w:noProof/>
        </w:rPr>
      </w:r>
      <w:r w:rsidR="00E0575F">
        <w:rPr>
          <w:noProof/>
        </w:rPr>
        <w:fldChar w:fldCharType="separate"/>
      </w:r>
      <w:r>
        <w:rPr>
          <w:noProof/>
        </w:rPr>
        <w:t>73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_Toc333130416 \h </w:instrText>
      </w:r>
      <w:r w:rsidR="00E0575F">
        <w:rPr>
          <w:noProof/>
        </w:rPr>
      </w:r>
      <w:r w:rsidR="00E0575F">
        <w:rPr>
          <w:noProof/>
        </w:rPr>
        <w:fldChar w:fldCharType="separate"/>
      </w:r>
      <w:r>
        <w:rPr>
          <w:noProof/>
        </w:rPr>
        <w:t>73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0575F">
        <w:rPr>
          <w:noProof/>
        </w:rPr>
        <w:fldChar w:fldCharType="begin"/>
      </w:r>
      <w:r>
        <w:rPr>
          <w:noProof/>
        </w:rPr>
        <w:instrText xml:space="preserve"> PAGEREF _Toc333130417 \h </w:instrText>
      </w:r>
      <w:r w:rsidR="00E0575F">
        <w:rPr>
          <w:noProof/>
        </w:rPr>
      </w:r>
      <w:r w:rsidR="00E0575F">
        <w:rPr>
          <w:noProof/>
        </w:rPr>
        <w:fldChar w:fldCharType="separate"/>
      </w:r>
      <w:r>
        <w:rPr>
          <w:noProof/>
        </w:rPr>
        <w:t>73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_Toc333130418 \h </w:instrText>
      </w:r>
      <w:r w:rsidR="00E0575F">
        <w:rPr>
          <w:noProof/>
        </w:rPr>
      </w:r>
      <w:r w:rsidR="00E0575F">
        <w:rPr>
          <w:noProof/>
        </w:rPr>
        <w:fldChar w:fldCharType="separate"/>
      </w:r>
      <w:r>
        <w:rPr>
          <w:noProof/>
        </w:rPr>
        <w:t>73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_Toc333130419 \h </w:instrText>
      </w:r>
      <w:r w:rsidR="00E0575F">
        <w:rPr>
          <w:noProof/>
        </w:rPr>
      </w:r>
      <w:r w:rsidR="00E0575F">
        <w:rPr>
          <w:noProof/>
        </w:rPr>
        <w:fldChar w:fldCharType="separate"/>
      </w:r>
      <w:r>
        <w:rPr>
          <w:noProof/>
        </w:rPr>
        <w:t>73</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E0575F">
        <w:rPr>
          <w:noProof/>
        </w:rPr>
        <w:fldChar w:fldCharType="begin"/>
      </w:r>
      <w:r>
        <w:rPr>
          <w:noProof/>
        </w:rPr>
        <w:instrText xml:space="preserve"> PAGEREF _Toc333130420 \h </w:instrText>
      </w:r>
      <w:r w:rsidR="00E0575F">
        <w:rPr>
          <w:noProof/>
        </w:rPr>
      </w:r>
      <w:r w:rsidR="00E0575F">
        <w:rPr>
          <w:noProof/>
        </w:rPr>
        <w:fldChar w:fldCharType="separate"/>
      </w:r>
      <w:r>
        <w:rPr>
          <w:noProof/>
        </w:rPr>
        <w:t>73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_Toc333130421 \h </w:instrText>
      </w:r>
      <w:r w:rsidR="00E0575F">
        <w:rPr>
          <w:noProof/>
        </w:rPr>
      </w:r>
      <w:r w:rsidR="00E0575F">
        <w:rPr>
          <w:noProof/>
        </w:rPr>
        <w:fldChar w:fldCharType="separate"/>
      </w:r>
      <w:r>
        <w:rPr>
          <w:noProof/>
        </w:rPr>
        <w:t>73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0575F">
        <w:rPr>
          <w:noProof/>
        </w:rPr>
        <w:fldChar w:fldCharType="begin"/>
      </w:r>
      <w:r>
        <w:rPr>
          <w:noProof/>
        </w:rPr>
        <w:instrText xml:space="preserve"> PAGEREF _Toc333130422 \h </w:instrText>
      </w:r>
      <w:r w:rsidR="00E0575F">
        <w:rPr>
          <w:noProof/>
        </w:rPr>
      </w:r>
      <w:r w:rsidR="00E0575F">
        <w:rPr>
          <w:noProof/>
        </w:rPr>
        <w:fldChar w:fldCharType="separate"/>
      </w:r>
      <w:r>
        <w:rPr>
          <w:noProof/>
        </w:rPr>
        <w:t>74</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_Toc333130423 \h </w:instrText>
      </w:r>
      <w:r w:rsidR="00E0575F">
        <w:rPr>
          <w:noProof/>
        </w:rPr>
      </w:r>
      <w:r w:rsidR="00E0575F">
        <w:rPr>
          <w:noProof/>
        </w:rPr>
        <w:fldChar w:fldCharType="separate"/>
      </w:r>
      <w:r>
        <w:rPr>
          <w:noProof/>
        </w:rPr>
        <w:t>74</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_Toc333130424 \h </w:instrText>
      </w:r>
      <w:r w:rsidR="00E0575F">
        <w:rPr>
          <w:noProof/>
        </w:rPr>
      </w:r>
      <w:r w:rsidR="00E0575F">
        <w:rPr>
          <w:noProof/>
        </w:rPr>
        <w:fldChar w:fldCharType="separate"/>
      </w:r>
      <w:r>
        <w:rPr>
          <w:noProof/>
        </w:rPr>
        <w:t>74</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E0575F">
        <w:rPr>
          <w:noProof/>
        </w:rPr>
        <w:fldChar w:fldCharType="begin"/>
      </w:r>
      <w:r>
        <w:rPr>
          <w:noProof/>
        </w:rPr>
        <w:instrText xml:space="preserve"> PAGEREF _Toc333130425 \h </w:instrText>
      </w:r>
      <w:r w:rsidR="00E0575F">
        <w:rPr>
          <w:noProof/>
        </w:rPr>
      </w:r>
      <w:r w:rsidR="00E0575F">
        <w:rPr>
          <w:noProof/>
        </w:rPr>
        <w:fldChar w:fldCharType="separate"/>
      </w:r>
      <w:r>
        <w:rPr>
          <w:noProof/>
        </w:rPr>
        <w:t>75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_Toc333130426 \h </w:instrText>
      </w:r>
      <w:r w:rsidR="00E0575F">
        <w:rPr>
          <w:noProof/>
        </w:rPr>
      </w:r>
      <w:r w:rsidR="00E0575F">
        <w:rPr>
          <w:noProof/>
        </w:rPr>
        <w:fldChar w:fldCharType="separate"/>
      </w:r>
      <w:r>
        <w:rPr>
          <w:noProof/>
        </w:rPr>
        <w:t>75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_Toc333130427 \h </w:instrText>
      </w:r>
      <w:r w:rsidR="00E0575F">
        <w:rPr>
          <w:noProof/>
        </w:rPr>
      </w:r>
      <w:r w:rsidR="00E0575F">
        <w:rPr>
          <w:noProof/>
        </w:rPr>
        <w:fldChar w:fldCharType="separate"/>
      </w:r>
      <w:r>
        <w:rPr>
          <w:noProof/>
        </w:rPr>
        <w:t>75</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E0575F">
        <w:rPr>
          <w:noProof/>
        </w:rPr>
        <w:fldChar w:fldCharType="begin"/>
      </w:r>
      <w:r>
        <w:rPr>
          <w:noProof/>
        </w:rPr>
        <w:instrText xml:space="preserve"> PAGEREF _Toc333130428 \h </w:instrText>
      </w:r>
      <w:r w:rsidR="00E0575F">
        <w:rPr>
          <w:noProof/>
        </w:rPr>
      </w:r>
      <w:r w:rsidR="00E0575F">
        <w:rPr>
          <w:noProof/>
        </w:rPr>
        <w:fldChar w:fldCharType="separate"/>
      </w:r>
      <w:r>
        <w:rPr>
          <w:noProof/>
        </w:rPr>
        <w:t>76</w:t>
      </w:r>
      <w:r w:rsidR="00E0575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_Toc333130429 \h </w:instrText>
      </w:r>
      <w:r w:rsidR="00E0575F">
        <w:rPr>
          <w:noProof/>
        </w:rPr>
      </w:r>
      <w:r w:rsidR="00E0575F">
        <w:rPr>
          <w:noProof/>
        </w:rPr>
        <w:fldChar w:fldCharType="separate"/>
      </w:r>
      <w:r>
        <w:rPr>
          <w:noProof/>
        </w:rPr>
        <w:t>76</w:t>
      </w:r>
      <w:r w:rsidR="00E0575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0575F">
        <w:rPr>
          <w:noProof/>
        </w:rPr>
        <w:fldChar w:fldCharType="begin"/>
      </w:r>
      <w:r>
        <w:rPr>
          <w:noProof/>
        </w:rPr>
        <w:instrText xml:space="preserve"> PAGEREF _Toc333130430 \h </w:instrText>
      </w:r>
      <w:r w:rsidR="00E0575F">
        <w:rPr>
          <w:noProof/>
        </w:rPr>
      </w:r>
      <w:r w:rsidR="00E0575F">
        <w:rPr>
          <w:noProof/>
        </w:rPr>
        <w:fldChar w:fldCharType="separate"/>
      </w:r>
      <w:r>
        <w:rPr>
          <w:noProof/>
        </w:rPr>
        <w:t>76</w:t>
      </w:r>
      <w:r w:rsidR="00E0575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_Toc333130431 \h </w:instrText>
      </w:r>
      <w:r w:rsidR="00E0575F">
        <w:rPr>
          <w:noProof/>
        </w:rPr>
      </w:r>
      <w:r w:rsidR="00E0575F">
        <w:rPr>
          <w:noProof/>
        </w:rPr>
        <w:fldChar w:fldCharType="separate"/>
      </w:r>
      <w:r>
        <w:rPr>
          <w:noProof/>
        </w:rPr>
        <w:t>76</w:t>
      </w:r>
      <w:r w:rsidR="00E0575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_Toc333130432 \h </w:instrText>
      </w:r>
      <w:r w:rsidR="00E0575F">
        <w:rPr>
          <w:noProof/>
        </w:rPr>
      </w:r>
      <w:r w:rsidR="00E0575F">
        <w:rPr>
          <w:noProof/>
        </w:rPr>
        <w:fldChar w:fldCharType="separate"/>
      </w:r>
      <w:r>
        <w:rPr>
          <w:noProof/>
        </w:rPr>
        <w:t>76</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E0575F">
        <w:rPr>
          <w:noProof/>
        </w:rPr>
        <w:fldChar w:fldCharType="begin"/>
      </w:r>
      <w:r>
        <w:rPr>
          <w:noProof/>
        </w:rPr>
        <w:instrText xml:space="preserve"> PAGEREF _Toc333130433 \h </w:instrText>
      </w:r>
      <w:r w:rsidR="00E0575F">
        <w:rPr>
          <w:noProof/>
        </w:rPr>
      </w:r>
      <w:r w:rsidR="00E0575F">
        <w:rPr>
          <w:noProof/>
        </w:rPr>
        <w:fldChar w:fldCharType="separate"/>
      </w:r>
      <w:r>
        <w:rPr>
          <w:noProof/>
        </w:rPr>
        <w:t>78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0575F">
        <w:rPr>
          <w:noProof/>
        </w:rPr>
        <w:fldChar w:fldCharType="begin"/>
      </w:r>
      <w:r>
        <w:rPr>
          <w:noProof/>
        </w:rPr>
        <w:instrText xml:space="preserve"> PAGEREF _Toc333130434 \h </w:instrText>
      </w:r>
      <w:r w:rsidR="00E0575F">
        <w:rPr>
          <w:noProof/>
        </w:rPr>
      </w:r>
      <w:r w:rsidR="00E0575F">
        <w:rPr>
          <w:noProof/>
        </w:rPr>
        <w:fldChar w:fldCharType="separate"/>
      </w:r>
      <w:r>
        <w:rPr>
          <w:noProof/>
        </w:rPr>
        <w:t>78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E0575F">
        <w:rPr>
          <w:noProof/>
        </w:rPr>
        <w:fldChar w:fldCharType="begin"/>
      </w:r>
      <w:r>
        <w:rPr>
          <w:noProof/>
        </w:rPr>
        <w:instrText xml:space="preserve"> PAGEREF _Toc333130435 \h </w:instrText>
      </w:r>
      <w:r w:rsidR="00E0575F">
        <w:rPr>
          <w:noProof/>
        </w:rPr>
      </w:r>
      <w:r w:rsidR="00E0575F">
        <w:rPr>
          <w:noProof/>
        </w:rPr>
        <w:fldChar w:fldCharType="separate"/>
      </w:r>
      <w:r>
        <w:rPr>
          <w:noProof/>
        </w:rPr>
        <w:t>78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E0575F">
        <w:rPr>
          <w:noProof/>
        </w:rPr>
        <w:fldChar w:fldCharType="begin"/>
      </w:r>
      <w:r>
        <w:rPr>
          <w:noProof/>
        </w:rPr>
        <w:instrText xml:space="preserve"> PAGEREF _Toc333130436 \h </w:instrText>
      </w:r>
      <w:r w:rsidR="00E0575F">
        <w:rPr>
          <w:noProof/>
        </w:rPr>
      </w:r>
      <w:r w:rsidR="00E0575F">
        <w:rPr>
          <w:noProof/>
        </w:rPr>
        <w:fldChar w:fldCharType="separate"/>
      </w:r>
      <w:r>
        <w:rPr>
          <w:noProof/>
        </w:rPr>
        <w:t>78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_Toc333130437 \h </w:instrText>
      </w:r>
      <w:r w:rsidR="00E0575F">
        <w:rPr>
          <w:noProof/>
        </w:rPr>
      </w:r>
      <w:r w:rsidR="00E0575F">
        <w:rPr>
          <w:noProof/>
        </w:rPr>
        <w:fldChar w:fldCharType="separate"/>
      </w:r>
      <w:r>
        <w:rPr>
          <w:noProof/>
        </w:rPr>
        <w:t>78</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E0575F">
        <w:rPr>
          <w:noProof/>
        </w:rPr>
        <w:fldChar w:fldCharType="begin"/>
      </w:r>
      <w:r>
        <w:rPr>
          <w:noProof/>
        </w:rPr>
        <w:instrText xml:space="preserve"> PAGEREF _Toc333130438 \h </w:instrText>
      </w:r>
      <w:r w:rsidR="00E0575F">
        <w:rPr>
          <w:noProof/>
        </w:rPr>
      </w:r>
      <w:r w:rsidR="00E0575F">
        <w:rPr>
          <w:noProof/>
        </w:rPr>
        <w:fldChar w:fldCharType="separate"/>
      </w:r>
      <w:r>
        <w:rPr>
          <w:noProof/>
        </w:rPr>
        <w:t>79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0575F">
        <w:rPr>
          <w:noProof/>
        </w:rPr>
        <w:fldChar w:fldCharType="begin"/>
      </w:r>
      <w:r>
        <w:rPr>
          <w:noProof/>
        </w:rPr>
        <w:instrText xml:space="preserve"> PAGEREF _Toc333130439 \h </w:instrText>
      </w:r>
      <w:r w:rsidR="00E0575F">
        <w:rPr>
          <w:noProof/>
        </w:rPr>
      </w:r>
      <w:r w:rsidR="00E0575F">
        <w:rPr>
          <w:noProof/>
        </w:rPr>
        <w:fldChar w:fldCharType="separate"/>
      </w:r>
      <w:r>
        <w:rPr>
          <w:noProof/>
        </w:rPr>
        <w:t>79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E0575F">
        <w:rPr>
          <w:noProof/>
        </w:rPr>
        <w:fldChar w:fldCharType="begin"/>
      </w:r>
      <w:r>
        <w:rPr>
          <w:noProof/>
        </w:rPr>
        <w:instrText xml:space="preserve"> PAGEREF _Toc333130440 \h </w:instrText>
      </w:r>
      <w:r w:rsidR="00E0575F">
        <w:rPr>
          <w:noProof/>
        </w:rPr>
      </w:r>
      <w:r w:rsidR="00E0575F">
        <w:rPr>
          <w:noProof/>
        </w:rPr>
        <w:fldChar w:fldCharType="separate"/>
      </w:r>
      <w:r>
        <w:rPr>
          <w:noProof/>
        </w:rPr>
        <w:t>79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E0575F">
        <w:rPr>
          <w:noProof/>
        </w:rPr>
        <w:fldChar w:fldCharType="begin"/>
      </w:r>
      <w:r>
        <w:rPr>
          <w:noProof/>
        </w:rPr>
        <w:instrText xml:space="preserve"> PAGEREF _Toc333130441 \h </w:instrText>
      </w:r>
      <w:r w:rsidR="00E0575F">
        <w:rPr>
          <w:noProof/>
        </w:rPr>
      </w:r>
      <w:r w:rsidR="00E0575F">
        <w:rPr>
          <w:noProof/>
        </w:rPr>
        <w:fldChar w:fldCharType="separate"/>
      </w:r>
      <w:r>
        <w:rPr>
          <w:noProof/>
        </w:rPr>
        <w:t>79</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_Toc333130442 \h </w:instrText>
      </w:r>
      <w:r w:rsidR="00E0575F">
        <w:rPr>
          <w:noProof/>
        </w:rPr>
      </w:r>
      <w:r w:rsidR="00E0575F">
        <w:rPr>
          <w:noProof/>
        </w:rPr>
        <w:fldChar w:fldCharType="separate"/>
      </w:r>
      <w:r>
        <w:rPr>
          <w:noProof/>
        </w:rPr>
        <w:t>79</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E0575F">
        <w:rPr>
          <w:noProof/>
        </w:rPr>
        <w:fldChar w:fldCharType="begin"/>
      </w:r>
      <w:r>
        <w:rPr>
          <w:noProof/>
        </w:rPr>
        <w:instrText xml:space="preserve"> PAGEREF _Toc333130443 \h </w:instrText>
      </w:r>
      <w:r w:rsidR="00E0575F">
        <w:rPr>
          <w:noProof/>
        </w:rPr>
      </w:r>
      <w:r w:rsidR="00E0575F">
        <w:rPr>
          <w:noProof/>
        </w:rPr>
        <w:fldChar w:fldCharType="separate"/>
      </w:r>
      <w:r>
        <w:rPr>
          <w:noProof/>
        </w:rPr>
        <w:t>79</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E0575F">
        <w:rPr>
          <w:noProof/>
        </w:rPr>
        <w:fldChar w:fldCharType="begin"/>
      </w:r>
      <w:r>
        <w:rPr>
          <w:noProof/>
        </w:rPr>
        <w:instrText xml:space="preserve"> PAGEREF _Toc333130444 \h </w:instrText>
      </w:r>
      <w:r w:rsidR="00E0575F">
        <w:rPr>
          <w:noProof/>
        </w:rPr>
      </w:r>
      <w:r w:rsidR="00E0575F">
        <w:rPr>
          <w:noProof/>
        </w:rPr>
        <w:fldChar w:fldCharType="separate"/>
      </w:r>
      <w:r>
        <w:rPr>
          <w:noProof/>
        </w:rPr>
        <w:t>80</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_Toc333130445 \h </w:instrText>
      </w:r>
      <w:r w:rsidR="00E0575F">
        <w:rPr>
          <w:noProof/>
        </w:rPr>
      </w:r>
      <w:r w:rsidR="00E0575F">
        <w:rPr>
          <w:noProof/>
        </w:rPr>
        <w:fldChar w:fldCharType="separate"/>
      </w:r>
      <w:r>
        <w:rPr>
          <w:noProof/>
        </w:rPr>
        <w:t>80</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0575F">
        <w:rPr>
          <w:noProof/>
        </w:rPr>
        <w:fldChar w:fldCharType="begin"/>
      </w:r>
      <w:r>
        <w:rPr>
          <w:noProof/>
        </w:rPr>
        <w:instrText xml:space="preserve"> PAGEREF _Toc333130446 \h </w:instrText>
      </w:r>
      <w:r w:rsidR="00E0575F">
        <w:rPr>
          <w:noProof/>
        </w:rPr>
      </w:r>
      <w:r w:rsidR="00E0575F">
        <w:rPr>
          <w:noProof/>
        </w:rPr>
        <w:fldChar w:fldCharType="separate"/>
      </w:r>
      <w:r>
        <w:rPr>
          <w:noProof/>
        </w:rPr>
        <w:t>80</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_Toc333130447 \h </w:instrText>
      </w:r>
      <w:r w:rsidR="00E0575F">
        <w:rPr>
          <w:noProof/>
        </w:rPr>
      </w:r>
      <w:r w:rsidR="00E0575F">
        <w:rPr>
          <w:noProof/>
        </w:rPr>
        <w:fldChar w:fldCharType="separate"/>
      </w:r>
      <w:r>
        <w:rPr>
          <w:noProof/>
        </w:rPr>
        <w:t>81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E0575F">
        <w:rPr>
          <w:noProof/>
        </w:rPr>
        <w:fldChar w:fldCharType="begin"/>
      </w:r>
      <w:r>
        <w:rPr>
          <w:noProof/>
        </w:rPr>
        <w:instrText xml:space="preserve"> PAGEREF _Toc333130448 \h </w:instrText>
      </w:r>
      <w:r w:rsidR="00E0575F">
        <w:rPr>
          <w:noProof/>
        </w:rPr>
      </w:r>
      <w:r w:rsidR="00E0575F">
        <w:rPr>
          <w:noProof/>
        </w:rPr>
        <w:fldChar w:fldCharType="separate"/>
      </w:r>
      <w:r>
        <w:rPr>
          <w:noProof/>
        </w:rPr>
        <w:t>81</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0575F">
        <w:rPr>
          <w:noProof/>
        </w:rPr>
        <w:fldChar w:fldCharType="begin"/>
      </w:r>
      <w:r>
        <w:rPr>
          <w:noProof/>
        </w:rPr>
        <w:instrText xml:space="preserve"> PAGEREF _Toc333130449 \h </w:instrText>
      </w:r>
      <w:r w:rsidR="00E0575F">
        <w:rPr>
          <w:noProof/>
        </w:rPr>
      </w:r>
      <w:r w:rsidR="00E0575F">
        <w:rPr>
          <w:noProof/>
        </w:rPr>
        <w:fldChar w:fldCharType="separate"/>
      </w:r>
      <w:r>
        <w:rPr>
          <w:noProof/>
        </w:rPr>
        <w:t>83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0575F">
        <w:rPr>
          <w:noProof/>
        </w:rPr>
        <w:fldChar w:fldCharType="begin"/>
      </w:r>
      <w:r>
        <w:rPr>
          <w:noProof/>
        </w:rPr>
        <w:instrText xml:space="preserve"> PAGEREF _Toc333130450 \h </w:instrText>
      </w:r>
      <w:r w:rsidR="00E0575F">
        <w:rPr>
          <w:noProof/>
        </w:rPr>
      </w:r>
      <w:r w:rsidR="00E0575F">
        <w:rPr>
          <w:noProof/>
        </w:rPr>
        <w:fldChar w:fldCharType="separate"/>
      </w:r>
      <w:r>
        <w:rPr>
          <w:noProof/>
        </w:rPr>
        <w:t>83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E0575F">
        <w:rPr>
          <w:noProof/>
        </w:rPr>
        <w:fldChar w:fldCharType="begin"/>
      </w:r>
      <w:r>
        <w:rPr>
          <w:noProof/>
        </w:rPr>
        <w:instrText xml:space="preserve"> PAGEREF _Toc333130451 \h </w:instrText>
      </w:r>
      <w:r w:rsidR="00E0575F">
        <w:rPr>
          <w:noProof/>
        </w:rPr>
      </w:r>
      <w:r w:rsidR="00E0575F">
        <w:rPr>
          <w:noProof/>
        </w:rPr>
        <w:fldChar w:fldCharType="separate"/>
      </w:r>
      <w:r>
        <w:rPr>
          <w:noProof/>
        </w:rPr>
        <w:t>83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E0575F">
        <w:rPr>
          <w:noProof/>
        </w:rPr>
        <w:fldChar w:fldCharType="begin"/>
      </w:r>
      <w:r>
        <w:rPr>
          <w:noProof/>
        </w:rPr>
        <w:instrText xml:space="preserve"> PAGEREF _Toc333130452 \h </w:instrText>
      </w:r>
      <w:r w:rsidR="00E0575F">
        <w:rPr>
          <w:noProof/>
        </w:rPr>
      </w:r>
      <w:r w:rsidR="00E0575F">
        <w:rPr>
          <w:noProof/>
        </w:rPr>
        <w:fldChar w:fldCharType="separate"/>
      </w:r>
      <w:r>
        <w:rPr>
          <w:noProof/>
        </w:rPr>
        <w:t>83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E0575F">
        <w:rPr>
          <w:noProof/>
        </w:rPr>
        <w:fldChar w:fldCharType="begin"/>
      </w:r>
      <w:r>
        <w:rPr>
          <w:noProof/>
        </w:rPr>
        <w:instrText xml:space="preserve"> PAGEREF _Toc333130453 \h </w:instrText>
      </w:r>
      <w:r w:rsidR="00E0575F">
        <w:rPr>
          <w:noProof/>
        </w:rPr>
      </w:r>
      <w:r w:rsidR="00E0575F">
        <w:rPr>
          <w:noProof/>
        </w:rPr>
        <w:fldChar w:fldCharType="separate"/>
      </w:r>
      <w:r>
        <w:rPr>
          <w:noProof/>
        </w:rPr>
        <w:t>84</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E0575F">
        <w:rPr>
          <w:noProof/>
        </w:rPr>
        <w:fldChar w:fldCharType="begin"/>
      </w:r>
      <w:r>
        <w:rPr>
          <w:noProof/>
        </w:rPr>
        <w:instrText xml:space="preserve"> PAGEREF _Toc333130454 \h </w:instrText>
      </w:r>
      <w:r w:rsidR="00E0575F">
        <w:rPr>
          <w:noProof/>
        </w:rPr>
      </w:r>
      <w:r w:rsidR="00E0575F">
        <w:rPr>
          <w:noProof/>
        </w:rPr>
        <w:fldChar w:fldCharType="separate"/>
      </w:r>
      <w:r>
        <w:rPr>
          <w:noProof/>
        </w:rPr>
        <w:t>86</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0575F">
        <w:rPr>
          <w:noProof/>
        </w:rPr>
        <w:fldChar w:fldCharType="begin"/>
      </w:r>
      <w:r>
        <w:rPr>
          <w:noProof/>
        </w:rPr>
        <w:instrText xml:space="preserve"> PAGEREF _Toc333130455 \h </w:instrText>
      </w:r>
      <w:r w:rsidR="00E0575F">
        <w:rPr>
          <w:noProof/>
        </w:rPr>
      </w:r>
      <w:r w:rsidR="00E0575F">
        <w:rPr>
          <w:noProof/>
        </w:rPr>
        <w:fldChar w:fldCharType="separate"/>
      </w:r>
      <w:r>
        <w:rPr>
          <w:noProof/>
        </w:rPr>
        <w:t>86</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E0575F">
        <w:rPr>
          <w:noProof/>
        </w:rPr>
        <w:fldChar w:fldCharType="begin"/>
      </w:r>
      <w:r>
        <w:rPr>
          <w:noProof/>
        </w:rPr>
        <w:instrText xml:space="preserve"> PAGEREF _Toc333130456 \h </w:instrText>
      </w:r>
      <w:r w:rsidR="00E0575F">
        <w:rPr>
          <w:noProof/>
        </w:rPr>
      </w:r>
      <w:r w:rsidR="00E0575F">
        <w:rPr>
          <w:noProof/>
        </w:rPr>
        <w:fldChar w:fldCharType="separate"/>
      </w:r>
      <w:r>
        <w:rPr>
          <w:noProof/>
        </w:rPr>
        <w:t>86</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E0575F">
        <w:rPr>
          <w:noProof/>
        </w:rPr>
        <w:fldChar w:fldCharType="begin"/>
      </w:r>
      <w:r>
        <w:rPr>
          <w:noProof/>
        </w:rPr>
        <w:instrText xml:space="preserve"> PAGEREF _Toc333130457 \h </w:instrText>
      </w:r>
      <w:r w:rsidR="00E0575F">
        <w:rPr>
          <w:noProof/>
        </w:rPr>
      </w:r>
      <w:r w:rsidR="00E0575F">
        <w:rPr>
          <w:noProof/>
        </w:rPr>
        <w:fldChar w:fldCharType="separate"/>
      </w:r>
      <w:r>
        <w:rPr>
          <w:noProof/>
        </w:rPr>
        <w:t>86</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_Toc333130458 \h </w:instrText>
      </w:r>
      <w:r w:rsidR="00E0575F">
        <w:rPr>
          <w:noProof/>
        </w:rPr>
      </w:r>
      <w:r w:rsidR="00E0575F">
        <w:rPr>
          <w:noProof/>
        </w:rPr>
        <w:fldChar w:fldCharType="separate"/>
      </w:r>
      <w:r>
        <w:rPr>
          <w:noProof/>
        </w:rPr>
        <w:t>86</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E0575F">
        <w:rPr>
          <w:noProof/>
        </w:rPr>
        <w:fldChar w:fldCharType="begin"/>
      </w:r>
      <w:r>
        <w:rPr>
          <w:noProof/>
        </w:rPr>
        <w:instrText xml:space="preserve"> PAGEREF _Toc333130459 \h </w:instrText>
      </w:r>
      <w:r w:rsidR="00E0575F">
        <w:rPr>
          <w:noProof/>
        </w:rPr>
      </w:r>
      <w:r w:rsidR="00E0575F">
        <w:rPr>
          <w:noProof/>
        </w:rPr>
        <w:fldChar w:fldCharType="separate"/>
      </w:r>
      <w:r>
        <w:rPr>
          <w:noProof/>
        </w:rPr>
        <w:t>87</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0575F">
        <w:rPr>
          <w:noProof/>
        </w:rPr>
        <w:fldChar w:fldCharType="begin"/>
      </w:r>
      <w:r>
        <w:rPr>
          <w:noProof/>
        </w:rPr>
        <w:instrText xml:space="preserve"> PAGEREF _Toc333130460 \h </w:instrText>
      </w:r>
      <w:r w:rsidR="00E0575F">
        <w:rPr>
          <w:noProof/>
        </w:rPr>
      </w:r>
      <w:r w:rsidR="00E0575F">
        <w:rPr>
          <w:noProof/>
        </w:rPr>
        <w:fldChar w:fldCharType="separate"/>
      </w:r>
      <w:r>
        <w:rPr>
          <w:noProof/>
        </w:rPr>
        <w:t>87</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E0575F">
        <w:rPr>
          <w:noProof/>
        </w:rPr>
        <w:fldChar w:fldCharType="begin"/>
      </w:r>
      <w:r>
        <w:rPr>
          <w:noProof/>
        </w:rPr>
        <w:instrText xml:space="preserve"> PAGEREF _Toc333130461 \h </w:instrText>
      </w:r>
      <w:r w:rsidR="00E0575F">
        <w:rPr>
          <w:noProof/>
        </w:rPr>
      </w:r>
      <w:r w:rsidR="00E0575F">
        <w:rPr>
          <w:noProof/>
        </w:rPr>
        <w:fldChar w:fldCharType="separate"/>
      </w:r>
      <w:r>
        <w:rPr>
          <w:noProof/>
        </w:rPr>
        <w:t>87</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E0575F">
        <w:rPr>
          <w:noProof/>
        </w:rPr>
        <w:fldChar w:fldCharType="begin"/>
      </w:r>
      <w:r>
        <w:rPr>
          <w:noProof/>
        </w:rPr>
        <w:instrText xml:space="preserve"> PAGEREF _Toc333130462 \h </w:instrText>
      </w:r>
      <w:r w:rsidR="00E0575F">
        <w:rPr>
          <w:noProof/>
        </w:rPr>
      </w:r>
      <w:r w:rsidR="00E0575F">
        <w:rPr>
          <w:noProof/>
        </w:rPr>
        <w:fldChar w:fldCharType="separate"/>
      </w:r>
      <w:r>
        <w:rPr>
          <w:noProof/>
        </w:rPr>
        <w:t>87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_Toc333130463 \h </w:instrText>
      </w:r>
      <w:r w:rsidR="00E0575F">
        <w:rPr>
          <w:noProof/>
        </w:rPr>
      </w:r>
      <w:r w:rsidR="00E0575F">
        <w:rPr>
          <w:noProof/>
        </w:rPr>
        <w:fldChar w:fldCharType="separate"/>
      </w:r>
      <w:r>
        <w:rPr>
          <w:noProof/>
        </w:rPr>
        <w:t>87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_Toc333130464 \h </w:instrText>
      </w:r>
      <w:r w:rsidR="00E0575F">
        <w:rPr>
          <w:noProof/>
        </w:rPr>
      </w:r>
      <w:r w:rsidR="00E0575F">
        <w:rPr>
          <w:noProof/>
        </w:rPr>
        <w:fldChar w:fldCharType="separate"/>
      </w:r>
      <w:r>
        <w:rPr>
          <w:noProof/>
        </w:rPr>
        <w:t>87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0575F">
        <w:rPr>
          <w:noProof/>
        </w:rPr>
        <w:fldChar w:fldCharType="begin"/>
      </w:r>
      <w:r>
        <w:rPr>
          <w:noProof/>
        </w:rPr>
        <w:instrText xml:space="preserve"> PAGEREF _Toc333130465 \h </w:instrText>
      </w:r>
      <w:r w:rsidR="00E0575F">
        <w:rPr>
          <w:noProof/>
        </w:rPr>
      </w:r>
      <w:r w:rsidR="00E0575F">
        <w:rPr>
          <w:noProof/>
        </w:rPr>
        <w:fldChar w:fldCharType="separate"/>
      </w:r>
      <w:r>
        <w:rPr>
          <w:noProof/>
        </w:rPr>
        <w:t>87</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0575F">
        <w:rPr>
          <w:noProof/>
        </w:rPr>
        <w:fldChar w:fldCharType="begin"/>
      </w:r>
      <w:r>
        <w:rPr>
          <w:noProof/>
        </w:rPr>
        <w:instrText xml:space="preserve"> PAGEREF _Toc333130466 \h </w:instrText>
      </w:r>
      <w:r w:rsidR="00E0575F">
        <w:rPr>
          <w:noProof/>
        </w:rPr>
      </w:r>
      <w:r w:rsidR="00E0575F">
        <w:rPr>
          <w:noProof/>
        </w:rPr>
        <w:fldChar w:fldCharType="separate"/>
      </w:r>
      <w:r>
        <w:rPr>
          <w:noProof/>
        </w:rPr>
        <w:t>88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0575F">
        <w:rPr>
          <w:noProof/>
        </w:rPr>
        <w:fldChar w:fldCharType="begin"/>
      </w:r>
      <w:r>
        <w:rPr>
          <w:noProof/>
        </w:rPr>
        <w:instrText xml:space="preserve"> PAGEREF _Toc333130467 \h </w:instrText>
      </w:r>
      <w:r w:rsidR="00E0575F">
        <w:rPr>
          <w:noProof/>
        </w:rPr>
      </w:r>
      <w:r w:rsidR="00E0575F">
        <w:rPr>
          <w:noProof/>
        </w:rPr>
        <w:fldChar w:fldCharType="separate"/>
      </w:r>
      <w:r>
        <w:rPr>
          <w:noProof/>
        </w:rPr>
        <w:t>88</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E0575F">
        <w:rPr>
          <w:noProof/>
        </w:rPr>
        <w:fldChar w:fldCharType="begin"/>
      </w:r>
      <w:r>
        <w:rPr>
          <w:noProof/>
        </w:rPr>
        <w:instrText xml:space="preserve"> PAGEREF _Toc333130468 \h </w:instrText>
      </w:r>
      <w:r w:rsidR="00E0575F">
        <w:rPr>
          <w:noProof/>
        </w:rPr>
      </w:r>
      <w:r w:rsidR="00E0575F">
        <w:rPr>
          <w:noProof/>
        </w:rPr>
        <w:fldChar w:fldCharType="separate"/>
      </w:r>
      <w:r>
        <w:rPr>
          <w:noProof/>
        </w:rPr>
        <w:t>89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0575F">
        <w:rPr>
          <w:noProof/>
        </w:rPr>
        <w:fldChar w:fldCharType="begin"/>
      </w:r>
      <w:r>
        <w:rPr>
          <w:noProof/>
        </w:rPr>
        <w:instrText xml:space="preserve"> PAGEREF _Toc333130469 \h </w:instrText>
      </w:r>
      <w:r w:rsidR="00E0575F">
        <w:rPr>
          <w:noProof/>
        </w:rPr>
      </w:r>
      <w:r w:rsidR="00E0575F">
        <w:rPr>
          <w:noProof/>
        </w:rPr>
        <w:fldChar w:fldCharType="separate"/>
      </w:r>
      <w:r>
        <w:rPr>
          <w:noProof/>
        </w:rPr>
        <w:t>89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E0575F">
        <w:rPr>
          <w:noProof/>
        </w:rPr>
        <w:fldChar w:fldCharType="begin"/>
      </w:r>
      <w:r>
        <w:rPr>
          <w:noProof/>
        </w:rPr>
        <w:instrText xml:space="preserve"> PAGEREF _Toc333130470 \h </w:instrText>
      </w:r>
      <w:r w:rsidR="00E0575F">
        <w:rPr>
          <w:noProof/>
        </w:rPr>
      </w:r>
      <w:r w:rsidR="00E0575F">
        <w:rPr>
          <w:noProof/>
        </w:rPr>
        <w:fldChar w:fldCharType="separate"/>
      </w:r>
      <w:r>
        <w:rPr>
          <w:noProof/>
        </w:rPr>
        <w:t>89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E0575F">
        <w:rPr>
          <w:noProof/>
        </w:rPr>
        <w:fldChar w:fldCharType="begin"/>
      </w:r>
      <w:r>
        <w:rPr>
          <w:noProof/>
        </w:rPr>
        <w:instrText xml:space="preserve"> PAGEREF _Toc333130471 \h </w:instrText>
      </w:r>
      <w:r w:rsidR="00E0575F">
        <w:rPr>
          <w:noProof/>
        </w:rPr>
      </w:r>
      <w:r w:rsidR="00E0575F">
        <w:rPr>
          <w:noProof/>
        </w:rPr>
        <w:fldChar w:fldCharType="separate"/>
      </w:r>
      <w:r>
        <w:rPr>
          <w:noProof/>
        </w:rPr>
        <w:t>89</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_Toc333130472 \h </w:instrText>
      </w:r>
      <w:r w:rsidR="00E0575F">
        <w:rPr>
          <w:noProof/>
        </w:rPr>
      </w:r>
      <w:r w:rsidR="00E0575F">
        <w:rPr>
          <w:noProof/>
        </w:rPr>
        <w:fldChar w:fldCharType="separate"/>
      </w:r>
      <w:r>
        <w:rPr>
          <w:noProof/>
        </w:rPr>
        <w:t>89</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E0575F">
        <w:rPr>
          <w:noProof/>
        </w:rPr>
        <w:fldChar w:fldCharType="begin"/>
      </w:r>
      <w:r>
        <w:rPr>
          <w:noProof/>
        </w:rPr>
        <w:instrText xml:space="preserve"> PAGEREF _Toc333130473 \h </w:instrText>
      </w:r>
      <w:r w:rsidR="00E0575F">
        <w:rPr>
          <w:noProof/>
        </w:rPr>
      </w:r>
      <w:r w:rsidR="00E0575F">
        <w:rPr>
          <w:noProof/>
        </w:rPr>
        <w:fldChar w:fldCharType="separate"/>
      </w:r>
      <w:r>
        <w:rPr>
          <w:noProof/>
        </w:rPr>
        <w:t>90</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0575F">
        <w:rPr>
          <w:noProof/>
        </w:rPr>
        <w:fldChar w:fldCharType="begin"/>
      </w:r>
      <w:r>
        <w:rPr>
          <w:noProof/>
        </w:rPr>
        <w:instrText xml:space="preserve"> PAGEREF _Toc333130474 \h </w:instrText>
      </w:r>
      <w:r w:rsidR="00E0575F">
        <w:rPr>
          <w:noProof/>
        </w:rPr>
      </w:r>
      <w:r w:rsidR="00E0575F">
        <w:rPr>
          <w:noProof/>
        </w:rPr>
        <w:fldChar w:fldCharType="separate"/>
      </w:r>
      <w:r>
        <w:rPr>
          <w:noProof/>
        </w:rPr>
        <w:t>90</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E0575F">
        <w:rPr>
          <w:noProof/>
        </w:rPr>
        <w:fldChar w:fldCharType="begin"/>
      </w:r>
      <w:r>
        <w:rPr>
          <w:noProof/>
        </w:rPr>
        <w:instrText xml:space="preserve"> PAGEREF _Toc333130475 \h </w:instrText>
      </w:r>
      <w:r w:rsidR="00E0575F">
        <w:rPr>
          <w:noProof/>
        </w:rPr>
      </w:r>
      <w:r w:rsidR="00E0575F">
        <w:rPr>
          <w:noProof/>
        </w:rPr>
        <w:fldChar w:fldCharType="separate"/>
      </w:r>
      <w:r>
        <w:rPr>
          <w:noProof/>
        </w:rPr>
        <w:t>90</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0575F">
        <w:rPr>
          <w:noProof/>
        </w:rPr>
        <w:fldChar w:fldCharType="begin"/>
      </w:r>
      <w:r>
        <w:rPr>
          <w:noProof/>
        </w:rPr>
        <w:instrText xml:space="preserve"> PAGEREF _Toc333130476 \h </w:instrText>
      </w:r>
      <w:r w:rsidR="00E0575F">
        <w:rPr>
          <w:noProof/>
        </w:rPr>
      </w:r>
      <w:r w:rsidR="00E0575F">
        <w:rPr>
          <w:noProof/>
        </w:rPr>
        <w:fldChar w:fldCharType="separate"/>
      </w:r>
      <w:r>
        <w:rPr>
          <w:noProof/>
        </w:rPr>
        <w:t>90</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0575F">
        <w:rPr>
          <w:noProof/>
        </w:rPr>
        <w:fldChar w:fldCharType="begin"/>
      </w:r>
      <w:r>
        <w:rPr>
          <w:noProof/>
        </w:rPr>
        <w:instrText xml:space="preserve"> PAGEREF _Toc333130477 \h </w:instrText>
      </w:r>
      <w:r w:rsidR="00E0575F">
        <w:rPr>
          <w:noProof/>
        </w:rPr>
      </w:r>
      <w:r w:rsidR="00E0575F">
        <w:rPr>
          <w:noProof/>
        </w:rPr>
        <w:fldChar w:fldCharType="separate"/>
      </w:r>
      <w:r>
        <w:rPr>
          <w:noProof/>
        </w:rPr>
        <w:t>90</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E0575F">
        <w:rPr>
          <w:noProof/>
        </w:rPr>
        <w:fldChar w:fldCharType="begin"/>
      </w:r>
      <w:r>
        <w:rPr>
          <w:noProof/>
        </w:rPr>
        <w:instrText xml:space="preserve"> PAGEREF _Toc333130478 \h </w:instrText>
      </w:r>
      <w:r w:rsidR="00E0575F">
        <w:rPr>
          <w:noProof/>
        </w:rPr>
      </w:r>
      <w:r w:rsidR="00E0575F">
        <w:rPr>
          <w:noProof/>
        </w:rPr>
        <w:fldChar w:fldCharType="separate"/>
      </w:r>
      <w:r>
        <w:rPr>
          <w:noProof/>
        </w:rPr>
        <w:t>91</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0575F">
        <w:rPr>
          <w:noProof/>
        </w:rPr>
        <w:fldChar w:fldCharType="begin"/>
      </w:r>
      <w:r>
        <w:rPr>
          <w:noProof/>
        </w:rPr>
        <w:instrText xml:space="preserve"> PAGEREF _Toc333130479 \h </w:instrText>
      </w:r>
      <w:r w:rsidR="00E0575F">
        <w:rPr>
          <w:noProof/>
        </w:rPr>
      </w:r>
      <w:r w:rsidR="00E0575F">
        <w:rPr>
          <w:noProof/>
        </w:rPr>
        <w:fldChar w:fldCharType="separate"/>
      </w:r>
      <w:r>
        <w:rPr>
          <w:noProof/>
        </w:rPr>
        <w:t>91</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E0575F">
        <w:rPr>
          <w:noProof/>
        </w:rPr>
        <w:fldChar w:fldCharType="begin"/>
      </w:r>
      <w:r>
        <w:rPr>
          <w:noProof/>
        </w:rPr>
        <w:instrText xml:space="preserve"> PAGEREF _Toc333130480 \h </w:instrText>
      </w:r>
      <w:r w:rsidR="00E0575F">
        <w:rPr>
          <w:noProof/>
        </w:rPr>
      </w:r>
      <w:r w:rsidR="00E0575F">
        <w:rPr>
          <w:noProof/>
        </w:rPr>
        <w:fldChar w:fldCharType="separate"/>
      </w:r>
      <w:r>
        <w:rPr>
          <w:noProof/>
        </w:rPr>
        <w:t>91</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0575F">
        <w:rPr>
          <w:noProof/>
        </w:rPr>
        <w:fldChar w:fldCharType="begin"/>
      </w:r>
      <w:r>
        <w:rPr>
          <w:noProof/>
        </w:rPr>
        <w:instrText xml:space="preserve"> PAGEREF _Toc333130481 \h </w:instrText>
      </w:r>
      <w:r w:rsidR="00E0575F">
        <w:rPr>
          <w:noProof/>
        </w:rPr>
      </w:r>
      <w:r w:rsidR="00E0575F">
        <w:rPr>
          <w:noProof/>
        </w:rPr>
        <w:fldChar w:fldCharType="separate"/>
      </w:r>
      <w:r>
        <w:rPr>
          <w:noProof/>
        </w:rPr>
        <w:t>91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0575F">
        <w:rPr>
          <w:noProof/>
        </w:rPr>
        <w:fldChar w:fldCharType="begin"/>
      </w:r>
      <w:r>
        <w:rPr>
          <w:noProof/>
        </w:rPr>
        <w:instrText xml:space="preserve"> PAGEREF _Toc333130482 \h </w:instrText>
      </w:r>
      <w:r w:rsidR="00E0575F">
        <w:rPr>
          <w:noProof/>
        </w:rPr>
      </w:r>
      <w:r w:rsidR="00E0575F">
        <w:rPr>
          <w:noProof/>
        </w:rPr>
        <w:fldChar w:fldCharType="separate"/>
      </w:r>
      <w:r>
        <w:rPr>
          <w:noProof/>
        </w:rPr>
        <w:t>91</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E0575F">
        <w:rPr>
          <w:noProof/>
        </w:rPr>
        <w:fldChar w:fldCharType="begin"/>
      </w:r>
      <w:r>
        <w:rPr>
          <w:noProof/>
        </w:rPr>
        <w:instrText xml:space="preserve"> PAGEREF _Toc333130483 \h </w:instrText>
      </w:r>
      <w:r w:rsidR="00E0575F">
        <w:rPr>
          <w:noProof/>
        </w:rPr>
      </w:r>
      <w:r w:rsidR="00E0575F">
        <w:rPr>
          <w:noProof/>
        </w:rPr>
        <w:fldChar w:fldCharType="separate"/>
      </w:r>
      <w:r>
        <w:rPr>
          <w:noProof/>
        </w:rPr>
        <w:t>92</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_Toc333130484 \h </w:instrText>
      </w:r>
      <w:r w:rsidR="00E0575F">
        <w:rPr>
          <w:noProof/>
        </w:rPr>
      </w:r>
      <w:r w:rsidR="00E0575F">
        <w:rPr>
          <w:noProof/>
        </w:rPr>
        <w:fldChar w:fldCharType="separate"/>
      </w:r>
      <w:r>
        <w:rPr>
          <w:noProof/>
        </w:rPr>
        <w:t>92</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E0575F">
        <w:rPr>
          <w:noProof/>
        </w:rPr>
        <w:fldChar w:fldCharType="begin"/>
      </w:r>
      <w:r>
        <w:rPr>
          <w:noProof/>
        </w:rPr>
        <w:instrText xml:space="preserve"> PAGEREF _Toc333130485 \h </w:instrText>
      </w:r>
      <w:r w:rsidR="00E0575F">
        <w:rPr>
          <w:noProof/>
        </w:rPr>
      </w:r>
      <w:r w:rsidR="00E0575F">
        <w:rPr>
          <w:noProof/>
        </w:rPr>
        <w:fldChar w:fldCharType="separate"/>
      </w:r>
      <w:r>
        <w:rPr>
          <w:noProof/>
        </w:rPr>
        <w:t>92</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E0575F">
        <w:rPr>
          <w:noProof/>
        </w:rPr>
        <w:fldChar w:fldCharType="begin"/>
      </w:r>
      <w:r>
        <w:rPr>
          <w:noProof/>
        </w:rPr>
        <w:instrText xml:space="preserve"> PAGEREF _Toc333130486 \h </w:instrText>
      </w:r>
      <w:r w:rsidR="00E0575F">
        <w:rPr>
          <w:noProof/>
        </w:rPr>
      </w:r>
      <w:r w:rsidR="00E0575F">
        <w:rPr>
          <w:noProof/>
        </w:rPr>
        <w:fldChar w:fldCharType="separate"/>
      </w:r>
      <w:r>
        <w:rPr>
          <w:noProof/>
        </w:rPr>
        <w:t>92</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_Toc333130487 \h </w:instrText>
      </w:r>
      <w:r w:rsidR="00E0575F">
        <w:rPr>
          <w:noProof/>
        </w:rPr>
      </w:r>
      <w:r w:rsidR="00E0575F">
        <w:rPr>
          <w:noProof/>
        </w:rPr>
        <w:fldChar w:fldCharType="separate"/>
      </w:r>
      <w:r>
        <w:rPr>
          <w:noProof/>
        </w:rPr>
        <w:t>92</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E0575F">
        <w:rPr>
          <w:noProof/>
        </w:rPr>
        <w:fldChar w:fldCharType="begin"/>
      </w:r>
      <w:r>
        <w:rPr>
          <w:noProof/>
        </w:rPr>
        <w:instrText xml:space="preserve"> PAGEREF _Toc333130488 \h </w:instrText>
      </w:r>
      <w:r w:rsidR="00E0575F">
        <w:rPr>
          <w:noProof/>
        </w:rPr>
      </w:r>
      <w:r w:rsidR="00E0575F">
        <w:rPr>
          <w:noProof/>
        </w:rPr>
        <w:fldChar w:fldCharType="separate"/>
      </w:r>
      <w:r>
        <w:rPr>
          <w:noProof/>
        </w:rPr>
        <w:t>93</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0575F">
        <w:rPr>
          <w:noProof/>
        </w:rPr>
        <w:fldChar w:fldCharType="begin"/>
      </w:r>
      <w:r>
        <w:rPr>
          <w:noProof/>
        </w:rPr>
        <w:instrText xml:space="preserve"> PAGEREF _Toc333130489 \h </w:instrText>
      </w:r>
      <w:r w:rsidR="00E0575F">
        <w:rPr>
          <w:noProof/>
        </w:rPr>
      </w:r>
      <w:r w:rsidR="00E0575F">
        <w:rPr>
          <w:noProof/>
        </w:rPr>
        <w:fldChar w:fldCharType="separate"/>
      </w:r>
      <w:r>
        <w:rPr>
          <w:noProof/>
        </w:rPr>
        <w:t>94</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_Toc333130490 \h </w:instrText>
      </w:r>
      <w:r w:rsidR="00E0575F">
        <w:rPr>
          <w:noProof/>
        </w:rPr>
      </w:r>
      <w:r w:rsidR="00E0575F">
        <w:rPr>
          <w:noProof/>
        </w:rPr>
        <w:fldChar w:fldCharType="separate"/>
      </w:r>
      <w:r>
        <w:rPr>
          <w:noProof/>
        </w:rPr>
        <w:t>94</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E0575F">
        <w:rPr>
          <w:noProof/>
        </w:rPr>
        <w:fldChar w:fldCharType="begin"/>
      </w:r>
      <w:r>
        <w:rPr>
          <w:noProof/>
        </w:rPr>
        <w:instrText xml:space="preserve"> PAGEREF _Toc333130491 \h </w:instrText>
      </w:r>
      <w:r w:rsidR="00E0575F">
        <w:rPr>
          <w:noProof/>
        </w:rPr>
      </w:r>
      <w:r w:rsidR="00E0575F">
        <w:rPr>
          <w:noProof/>
        </w:rPr>
        <w:fldChar w:fldCharType="separate"/>
      </w:r>
      <w:r>
        <w:rPr>
          <w:noProof/>
        </w:rPr>
        <w:t>95</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_Toc333130492 \h </w:instrText>
      </w:r>
      <w:r w:rsidR="00E0575F">
        <w:rPr>
          <w:noProof/>
        </w:rPr>
      </w:r>
      <w:r w:rsidR="00E0575F">
        <w:rPr>
          <w:noProof/>
        </w:rPr>
        <w:fldChar w:fldCharType="separate"/>
      </w:r>
      <w:r>
        <w:rPr>
          <w:noProof/>
        </w:rPr>
        <w:t>95</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E0575F">
        <w:rPr>
          <w:noProof/>
        </w:rPr>
        <w:fldChar w:fldCharType="begin"/>
      </w:r>
      <w:r>
        <w:rPr>
          <w:noProof/>
        </w:rPr>
        <w:instrText xml:space="preserve"> PAGEREF _Toc333130493 \h </w:instrText>
      </w:r>
      <w:r w:rsidR="00E0575F">
        <w:rPr>
          <w:noProof/>
        </w:rPr>
      </w:r>
      <w:r w:rsidR="00E0575F">
        <w:rPr>
          <w:noProof/>
        </w:rPr>
        <w:fldChar w:fldCharType="separate"/>
      </w:r>
      <w:r>
        <w:rPr>
          <w:noProof/>
        </w:rPr>
        <w:t>95</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E0575F">
        <w:rPr>
          <w:noProof/>
        </w:rPr>
        <w:fldChar w:fldCharType="begin"/>
      </w:r>
      <w:r>
        <w:rPr>
          <w:noProof/>
        </w:rPr>
        <w:instrText xml:space="preserve"> PAGEREF _Toc333130494 \h </w:instrText>
      </w:r>
      <w:r w:rsidR="00E0575F">
        <w:rPr>
          <w:noProof/>
        </w:rPr>
      </w:r>
      <w:r w:rsidR="00E0575F">
        <w:rPr>
          <w:noProof/>
        </w:rPr>
        <w:fldChar w:fldCharType="separate"/>
      </w:r>
      <w:r>
        <w:rPr>
          <w:noProof/>
        </w:rPr>
        <w:t>95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_Toc333130495 \h </w:instrText>
      </w:r>
      <w:r w:rsidR="00E0575F">
        <w:rPr>
          <w:noProof/>
        </w:rPr>
      </w:r>
      <w:r w:rsidR="00E0575F">
        <w:rPr>
          <w:noProof/>
        </w:rPr>
        <w:fldChar w:fldCharType="separate"/>
      </w:r>
      <w:r>
        <w:rPr>
          <w:noProof/>
        </w:rPr>
        <w:t>95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_Toc333130496 \h </w:instrText>
      </w:r>
      <w:r w:rsidR="00E0575F">
        <w:rPr>
          <w:noProof/>
        </w:rPr>
      </w:r>
      <w:r w:rsidR="00E0575F">
        <w:rPr>
          <w:noProof/>
        </w:rPr>
        <w:fldChar w:fldCharType="separate"/>
      </w:r>
      <w:r>
        <w:rPr>
          <w:noProof/>
        </w:rPr>
        <w:t>95</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E0575F">
        <w:rPr>
          <w:noProof/>
        </w:rPr>
        <w:fldChar w:fldCharType="begin"/>
      </w:r>
      <w:r>
        <w:rPr>
          <w:noProof/>
        </w:rPr>
        <w:instrText xml:space="preserve"> PAGEREF _Toc333130497 \h </w:instrText>
      </w:r>
      <w:r w:rsidR="00E0575F">
        <w:rPr>
          <w:noProof/>
        </w:rPr>
      </w:r>
      <w:r w:rsidR="00E0575F">
        <w:rPr>
          <w:noProof/>
        </w:rPr>
        <w:fldChar w:fldCharType="separate"/>
      </w:r>
      <w:r>
        <w:rPr>
          <w:noProof/>
        </w:rPr>
        <w:t>96</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0575F">
        <w:rPr>
          <w:noProof/>
        </w:rPr>
        <w:fldChar w:fldCharType="begin"/>
      </w:r>
      <w:r>
        <w:rPr>
          <w:noProof/>
        </w:rPr>
        <w:instrText xml:space="preserve"> PAGEREF _Toc333130498 \h </w:instrText>
      </w:r>
      <w:r w:rsidR="00E0575F">
        <w:rPr>
          <w:noProof/>
        </w:rPr>
      </w:r>
      <w:r w:rsidR="00E0575F">
        <w:rPr>
          <w:noProof/>
        </w:rPr>
        <w:fldChar w:fldCharType="separate"/>
      </w:r>
      <w:r>
        <w:rPr>
          <w:noProof/>
        </w:rPr>
        <w:t>96</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E0575F">
        <w:rPr>
          <w:noProof/>
        </w:rPr>
        <w:fldChar w:fldCharType="begin"/>
      </w:r>
      <w:r>
        <w:rPr>
          <w:noProof/>
        </w:rPr>
        <w:instrText xml:space="preserve"> PAGEREF _Toc333130499 \h </w:instrText>
      </w:r>
      <w:r w:rsidR="00E0575F">
        <w:rPr>
          <w:noProof/>
        </w:rPr>
      </w:r>
      <w:r w:rsidR="00E0575F">
        <w:rPr>
          <w:noProof/>
        </w:rPr>
        <w:fldChar w:fldCharType="separate"/>
      </w:r>
      <w:r>
        <w:rPr>
          <w:noProof/>
        </w:rPr>
        <w:t>96</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E0575F">
        <w:rPr>
          <w:noProof/>
        </w:rPr>
        <w:fldChar w:fldCharType="begin"/>
      </w:r>
      <w:r>
        <w:rPr>
          <w:noProof/>
        </w:rPr>
        <w:instrText xml:space="preserve"> PAGEREF _Toc333130500 \h </w:instrText>
      </w:r>
      <w:r w:rsidR="00E0575F">
        <w:rPr>
          <w:noProof/>
        </w:rPr>
      </w:r>
      <w:r w:rsidR="00E0575F">
        <w:rPr>
          <w:noProof/>
        </w:rPr>
        <w:fldChar w:fldCharType="separate"/>
      </w:r>
      <w:r>
        <w:rPr>
          <w:noProof/>
        </w:rPr>
        <w:t>96</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E0575F">
        <w:rPr>
          <w:noProof/>
        </w:rPr>
        <w:fldChar w:fldCharType="begin"/>
      </w:r>
      <w:r>
        <w:rPr>
          <w:noProof/>
        </w:rPr>
        <w:instrText xml:space="preserve"> PAGEREF _Toc333130501 \h </w:instrText>
      </w:r>
      <w:r w:rsidR="00E0575F">
        <w:rPr>
          <w:noProof/>
        </w:rPr>
      </w:r>
      <w:r w:rsidR="00E0575F">
        <w:rPr>
          <w:noProof/>
        </w:rPr>
        <w:fldChar w:fldCharType="separate"/>
      </w:r>
      <w:r>
        <w:rPr>
          <w:noProof/>
        </w:rPr>
        <w:t>96</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_Toc333130502 \h </w:instrText>
      </w:r>
      <w:r w:rsidR="00E0575F">
        <w:rPr>
          <w:noProof/>
        </w:rPr>
      </w:r>
      <w:r w:rsidR="00E0575F">
        <w:rPr>
          <w:noProof/>
        </w:rPr>
        <w:fldChar w:fldCharType="separate"/>
      </w:r>
      <w:r>
        <w:rPr>
          <w:noProof/>
        </w:rPr>
        <w:t>96</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E0575F">
        <w:rPr>
          <w:noProof/>
        </w:rPr>
        <w:fldChar w:fldCharType="begin"/>
      </w:r>
      <w:r>
        <w:rPr>
          <w:noProof/>
        </w:rPr>
        <w:instrText xml:space="preserve"> PAGEREF _Toc333130503 \h </w:instrText>
      </w:r>
      <w:r w:rsidR="00E0575F">
        <w:rPr>
          <w:noProof/>
        </w:rPr>
      </w:r>
      <w:r w:rsidR="00E0575F">
        <w:rPr>
          <w:noProof/>
        </w:rPr>
        <w:fldChar w:fldCharType="separate"/>
      </w:r>
      <w:r>
        <w:rPr>
          <w:noProof/>
        </w:rPr>
        <w:t>97</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_Toc333130504 \h </w:instrText>
      </w:r>
      <w:r w:rsidR="00E0575F">
        <w:rPr>
          <w:noProof/>
        </w:rPr>
      </w:r>
      <w:r w:rsidR="00E0575F">
        <w:rPr>
          <w:noProof/>
        </w:rPr>
        <w:fldChar w:fldCharType="separate"/>
      </w:r>
      <w:r>
        <w:rPr>
          <w:noProof/>
        </w:rPr>
        <w:t>97</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E0575F">
        <w:rPr>
          <w:noProof/>
        </w:rPr>
        <w:fldChar w:fldCharType="begin"/>
      </w:r>
      <w:r>
        <w:rPr>
          <w:noProof/>
        </w:rPr>
        <w:instrText xml:space="preserve"> PAGEREF _Toc333130505 \h </w:instrText>
      </w:r>
      <w:r w:rsidR="00E0575F">
        <w:rPr>
          <w:noProof/>
        </w:rPr>
      </w:r>
      <w:r w:rsidR="00E0575F">
        <w:rPr>
          <w:noProof/>
        </w:rPr>
        <w:fldChar w:fldCharType="separate"/>
      </w:r>
      <w:r>
        <w:rPr>
          <w:noProof/>
        </w:rPr>
        <w:t>97</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E0575F">
        <w:rPr>
          <w:noProof/>
        </w:rPr>
        <w:fldChar w:fldCharType="begin"/>
      </w:r>
      <w:r>
        <w:rPr>
          <w:noProof/>
        </w:rPr>
        <w:instrText xml:space="preserve"> PAGEREF _Toc333130506 \h </w:instrText>
      </w:r>
      <w:r w:rsidR="00E0575F">
        <w:rPr>
          <w:noProof/>
        </w:rPr>
      </w:r>
      <w:r w:rsidR="00E0575F">
        <w:rPr>
          <w:noProof/>
        </w:rPr>
        <w:fldChar w:fldCharType="separate"/>
      </w:r>
      <w:r>
        <w:rPr>
          <w:noProof/>
        </w:rPr>
        <w:t>97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0575F">
        <w:rPr>
          <w:noProof/>
        </w:rPr>
        <w:fldChar w:fldCharType="begin"/>
      </w:r>
      <w:r>
        <w:rPr>
          <w:noProof/>
        </w:rPr>
        <w:instrText xml:space="preserve"> PAGEREF _Toc333130507 \h </w:instrText>
      </w:r>
      <w:r w:rsidR="00E0575F">
        <w:rPr>
          <w:noProof/>
        </w:rPr>
      </w:r>
      <w:r w:rsidR="00E0575F">
        <w:rPr>
          <w:noProof/>
        </w:rPr>
        <w:fldChar w:fldCharType="separate"/>
      </w:r>
      <w:r>
        <w:rPr>
          <w:noProof/>
        </w:rPr>
        <w:t>97</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E0575F">
        <w:rPr>
          <w:noProof/>
        </w:rPr>
        <w:fldChar w:fldCharType="begin"/>
      </w:r>
      <w:r>
        <w:rPr>
          <w:noProof/>
        </w:rPr>
        <w:instrText xml:space="preserve"> PAGEREF _Toc333130508 \h </w:instrText>
      </w:r>
      <w:r w:rsidR="00E0575F">
        <w:rPr>
          <w:noProof/>
        </w:rPr>
      </w:r>
      <w:r w:rsidR="00E0575F">
        <w:rPr>
          <w:noProof/>
        </w:rPr>
        <w:fldChar w:fldCharType="separate"/>
      </w:r>
      <w:r>
        <w:rPr>
          <w:noProof/>
        </w:rPr>
        <w:t>98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_Toc333130509 \h </w:instrText>
      </w:r>
      <w:r w:rsidR="00E0575F">
        <w:rPr>
          <w:noProof/>
        </w:rPr>
      </w:r>
      <w:r w:rsidR="00E0575F">
        <w:rPr>
          <w:noProof/>
        </w:rPr>
        <w:fldChar w:fldCharType="separate"/>
      </w:r>
      <w:r>
        <w:rPr>
          <w:noProof/>
        </w:rPr>
        <w:t>98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E0575F">
        <w:rPr>
          <w:noProof/>
        </w:rPr>
        <w:fldChar w:fldCharType="begin"/>
      </w:r>
      <w:r>
        <w:rPr>
          <w:noProof/>
        </w:rPr>
        <w:instrText xml:space="preserve"> PAGEREF _Toc333130510 \h </w:instrText>
      </w:r>
      <w:r w:rsidR="00E0575F">
        <w:rPr>
          <w:noProof/>
        </w:rPr>
      </w:r>
      <w:r w:rsidR="00E0575F">
        <w:rPr>
          <w:noProof/>
        </w:rPr>
        <w:fldChar w:fldCharType="separate"/>
      </w:r>
      <w:r>
        <w:rPr>
          <w:noProof/>
        </w:rPr>
        <w:t>98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E0575F">
        <w:rPr>
          <w:noProof/>
        </w:rPr>
        <w:fldChar w:fldCharType="begin"/>
      </w:r>
      <w:r>
        <w:rPr>
          <w:noProof/>
        </w:rPr>
        <w:instrText xml:space="preserve"> PAGEREF _Toc333130511 \h </w:instrText>
      </w:r>
      <w:r w:rsidR="00E0575F">
        <w:rPr>
          <w:noProof/>
        </w:rPr>
      </w:r>
      <w:r w:rsidR="00E0575F">
        <w:rPr>
          <w:noProof/>
        </w:rPr>
        <w:fldChar w:fldCharType="separate"/>
      </w:r>
      <w:r>
        <w:rPr>
          <w:noProof/>
        </w:rPr>
        <w:t>98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_Toc333130512 \h </w:instrText>
      </w:r>
      <w:r w:rsidR="00E0575F">
        <w:rPr>
          <w:noProof/>
        </w:rPr>
      </w:r>
      <w:r w:rsidR="00E0575F">
        <w:rPr>
          <w:noProof/>
        </w:rPr>
        <w:fldChar w:fldCharType="separate"/>
      </w:r>
      <w:r>
        <w:rPr>
          <w:noProof/>
        </w:rPr>
        <w:t>98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_Toc333130513 \h </w:instrText>
      </w:r>
      <w:r w:rsidR="00E0575F">
        <w:rPr>
          <w:noProof/>
        </w:rPr>
      </w:r>
      <w:r w:rsidR="00E0575F">
        <w:rPr>
          <w:noProof/>
        </w:rPr>
        <w:fldChar w:fldCharType="separate"/>
      </w:r>
      <w:r>
        <w:rPr>
          <w:noProof/>
        </w:rPr>
        <w:t>98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E0575F">
        <w:rPr>
          <w:noProof/>
        </w:rPr>
        <w:fldChar w:fldCharType="begin"/>
      </w:r>
      <w:r>
        <w:rPr>
          <w:noProof/>
        </w:rPr>
        <w:instrText xml:space="preserve"> PAGEREF _Toc333130514 \h </w:instrText>
      </w:r>
      <w:r w:rsidR="00E0575F">
        <w:rPr>
          <w:noProof/>
        </w:rPr>
      </w:r>
      <w:r w:rsidR="00E0575F">
        <w:rPr>
          <w:noProof/>
        </w:rPr>
        <w:fldChar w:fldCharType="separate"/>
      </w:r>
      <w:r>
        <w:rPr>
          <w:noProof/>
        </w:rPr>
        <w:t>98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_Toc333130515 \h </w:instrText>
      </w:r>
      <w:r w:rsidR="00E0575F">
        <w:rPr>
          <w:noProof/>
        </w:rPr>
      </w:r>
      <w:r w:rsidR="00E0575F">
        <w:rPr>
          <w:noProof/>
        </w:rPr>
        <w:fldChar w:fldCharType="separate"/>
      </w:r>
      <w:r>
        <w:rPr>
          <w:noProof/>
        </w:rPr>
        <w:t>98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_Toc333130516 \h </w:instrText>
      </w:r>
      <w:r w:rsidR="00E0575F">
        <w:rPr>
          <w:noProof/>
        </w:rPr>
      </w:r>
      <w:r w:rsidR="00E0575F">
        <w:rPr>
          <w:noProof/>
        </w:rPr>
        <w:fldChar w:fldCharType="separate"/>
      </w:r>
      <w:r>
        <w:rPr>
          <w:noProof/>
        </w:rPr>
        <w:t>99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E0575F">
        <w:rPr>
          <w:noProof/>
        </w:rPr>
        <w:fldChar w:fldCharType="begin"/>
      </w:r>
      <w:r>
        <w:rPr>
          <w:noProof/>
        </w:rPr>
        <w:instrText xml:space="preserve"> PAGEREF _Toc333130517 \h </w:instrText>
      </w:r>
      <w:r w:rsidR="00E0575F">
        <w:rPr>
          <w:noProof/>
        </w:rPr>
      </w:r>
      <w:r w:rsidR="00E0575F">
        <w:rPr>
          <w:noProof/>
        </w:rPr>
        <w:fldChar w:fldCharType="separate"/>
      </w:r>
      <w:r>
        <w:rPr>
          <w:noProof/>
        </w:rPr>
        <w:t>99</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_Toc333130518 \h </w:instrText>
      </w:r>
      <w:r w:rsidR="00E0575F">
        <w:rPr>
          <w:noProof/>
        </w:rPr>
      </w:r>
      <w:r w:rsidR="00E0575F">
        <w:rPr>
          <w:noProof/>
        </w:rPr>
        <w:fldChar w:fldCharType="separate"/>
      </w:r>
      <w:r>
        <w:rPr>
          <w:noProof/>
        </w:rPr>
        <w:t>99</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E0575F">
        <w:rPr>
          <w:noProof/>
        </w:rPr>
        <w:fldChar w:fldCharType="begin"/>
      </w:r>
      <w:r>
        <w:rPr>
          <w:noProof/>
        </w:rPr>
        <w:instrText xml:space="preserve"> PAGEREF _Toc333130519 \h </w:instrText>
      </w:r>
      <w:r w:rsidR="00E0575F">
        <w:rPr>
          <w:noProof/>
        </w:rPr>
      </w:r>
      <w:r w:rsidR="00E0575F">
        <w:rPr>
          <w:noProof/>
        </w:rPr>
        <w:fldChar w:fldCharType="separate"/>
      </w:r>
      <w:r>
        <w:rPr>
          <w:noProof/>
        </w:rPr>
        <w:t>100</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_Toc333130520 \h </w:instrText>
      </w:r>
      <w:r w:rsidR="00E0575F">
        <w:rPr>
          <w:noProof/>
        </w:rPr>
      </w:r>
      <w:r w:rsidR="00E0575F">
        <w:rPr>
          <w:noProof/>
        </w:rPr>
        <w:fldChar w:fldCharType="separate"/>
      </w:r>
      <w:r>
        <w:rPr>
          <w:noProof/>
        </w:rPr>
        <w:t>100</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E0575F">
        <w:rPr>
          <w:noProof/>
        </w:rPr>
        <w:fldChar w:fldCharType="begin"/>
      </w:r>
      <w:r>
        <w:rPr>
          <w:noProof/>
        </w:rPr>
        <w:instrText xml:space="preserve"> PAGEREF _Toc333130521 \h </w:instrText>
      </w:r>
      <w:r w:rsidR="00E0575F">
        <w:rPr>
          <w:noProof/>
        </w:rPr>
      </w:r>
      <w:r w:rsidR="00E0575F">
        <w:rPr>
          <w:noProof/>
        </w:rPr>
        <w:fldChar w:fldCharType="separate"/>
      </w:r>
      <w:r>
        <w:rPr>
          <w:noProof/>
        </w:rPr>
        <w:t>100</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E0575F">
        <w:rPr>
          <w:noProof/>
        </w:rPr>
        <w:fldChar w:fldCharType="begin"/>
      </w:r>
      <w:r>
        <w:rPr>
          <w:noProof/>
        </w:rPr>
        <w:instrText xml:space="preserve"> PAGEREF _Toc333130522 \h </w:instrText>
      </w:r>
      <w:r w:rsidR="00E0575F">
        <w:rPr>
          <w:noProof/>
        </w:rPr>
      </w:r>
      <w:r w:rsidR="00E0575F">
        <w:rPr>
          <w:noProof/>
        </w:rPr>
        <w:fldChar w:fldCharType="separate"/>
      </w:r>
      <w:r>
        <w:rPr>
          <w:noProof/>
        </w:rPr>
        <w:t>100</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E0575F">
        <w:rPr>
          <w:noProof/>
        </w:rPr>
        <w:fldChar w:fldCharType="begin"/>
      </w:r>
      <w:r>
        <w:rPr>
          <w:noProof/>
        </w:rPr>
        <w:instrText xml:space="preserve"> PAGEREF _Toc333130523 \h </w:instrText>
      </w:r>
      <w:r w:rsidR="00E0575F">
        <w:rPr>
          <w:noProof/>
        </w:rPr>
      </w:r>
      <w:r w:rsidR="00E0575F">
        <w:rPr>
          <w:noProof/>
        </w:rPr>
        <w:fldChar w:fldCharType="separate"/>
      </w:r>
      <w:r>
        <w:rPr>
          <w:noProof/>
        </w:rPr>
        <w:t>101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_Toc333130524 \h </w:instrText>
      </w:r>
      <w:r w:rsidR="00E0575F">
        <w:rPr>
          <w:noProof/>
        </w:rPr>
      </w:r>
      <w:r w:rsidR="00E0575F">
        <w:rPr>
          <w:noProof/>
        </w:rPr>
        <w:fldChar w:fldCharType="separate"/>
      </w:r>
      <w:r>
        <w:rPr>
          <w:noProof/>
        </w:rPr>
        <w:t>101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_Toc333130525 \h </w:instrText>
      </w:r>
      <w:r w:rsidR="00E0575F">
        <w:rPr>
          <w:noProof/>
        </w:rPr>
      </w:r>
      <w:r w:rsidR="00E0575F">
        <w:rPr>
          <w:noProof/>
        </w:rPr>
        <w:fldChar w:fldCharType="separate"/>
      </w:r>
      <w:r>
        <w:rPr>
          <w:noProof/>
        </w:rPr>
        <w:t>101</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E0575F">
        <w:rPr>
          <w:noProof/>
        </w:rPr>
        <w:fldChar w:fldCharType="begin"/>
      </w:r>
      <w:r>
        <w:rPr>
          <w:noProof/>
        </w:rPr>
        <w:instrText xml:space="preserve"> PAGEREF _Toc333130526 \h </w:instrText>
      </w:r>
      <w:r w:rsidR="00E0575F">
        <w:rPr>
          <w:noProof/>
        </w:rPr>
      </w:r>
      <w:r w:rsidR="00E0575F">
        <w:rPr>
          <w:noProof/>
        </w:rPr>
        <w:fldChar w:fldCharType="separate"/>
      </w:r>
      <w:r>
        <w:rPr>
          <w:noProof/>
        </w:rPr>
        <w:t>101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_Toc333130527 \h </w:instrText>
      </w:r>
      <w:r w:rsidR="00E0575F">
        <w:rPr>
          <w:noProof/>
        </w:rPr>
      </w:r>
      <w:r w:rsidR="00E0575F">
        <w:rPr>
          <w:noProof/>
        </w:rPr>
        <w:fldChar w:fldCharType="separate"/>
      </w:r>
      <w:r>
        <w:rPr>
          <w:noProof/>
        </w:rPr>
        <w:t>101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_Toc333130528 \h </w:instrText>
      </w:r>
      <w:r w:rsidR="00E0575F">
        <w:rPr>
          <w:noProof/>
        </w:rPr>
      </w:r>
      <w:r w:rsidR="00E0575F">
        <w:rPr>
          <w:noProof/>
        </w:rPr>
        <w:fldChar w:fldCharType="separate"/>
      </w:r>
      <w:r>
        <w:rPr>
          <w:noProof/>
        </w:rPr>
        <w:t>102</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E0575F">
        <w:rPr>
          <w:noProof/>
        </w:rPr>
        <w:fldChar w:fldCharType="begin"/>
      </w:r>
      <w:r>
        <w:rPr>
          <w:noProof/>
        </w:rPr>
        <w:instrText xml:space="preserve"> PAGEREF _Toc333130529 \h </w:instrText>
      </w:r>
      <w:r w:rsidR="00E0575F">
        <w:rPr>
          <w:noProof/>
        </w:rPr>
      </w:r>
      <w:r w:rsidR="00E0575F">
        <w:rPr>
          <w:noProof/>
        </w:rPr>
        <w:fldChar w:fldCharType="separate"/>
      </w:r>
      <w:r>
        <w:rPr>
          <w:noProof/>
        </w:rPr>
        <w:t>102</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_Toc333130530 \h </w:instrText>
      </w:r>
      <w:r w:rsidR="00E0575F">
        <w:rPr>
          <w:noProof/>
        </w:rPr>
      </w:r>
      <w:r w:rsidR="00E0575F">
        <w:rPr>
          <w:noProof/>
        </w:rPr>
        <w:fldChar w:fldCharType="separate"/>
      </w:r>
      <w:r>
        <w:rPr>
          <w:noProof/>
        </w:rPr>
        <w:t>102</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E0575F">
        <w:rPr>
          <w:noProof/>
        </w:rPr>
        <w:fldChar w:fldCharType="begin"/>
      </w:r>
      <w:r>
        <w:rPr>
          <w:noProof/>
        </w:rPr>
        <w:instrText xml:space="preserve"> PAGEREF _Toc333130531 \h </w:instrText>
      </w:r>
      <w:r w:rsidR="00E0575F">
        <w:rPr>
          <w:noProof/>
        </w:rPr>
      </w:r>
      <w:r w:rsidR="00E0575F">
        <w:rPr>
          <w:noProof/>
        </w:rPr>
        <w:fldChar w:fldCharType="separate"/>
      </w:r>
      <w:r>
        <w:rPr>
          <w:noProof/>
        </w:rPr>
        <w:t>103</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_Toc333130532 \h </w:instrText>
      </w:r>
      <w:r w:rsidR="00E0575F">
        <w:rPr>
          <w:noProof/>
        </w:rPr>
      </w:r>
      <w:r w:rsidR="00E0575F">
        <w:rPr>
          <w:noProof/>
        </w:rPr>
        <w:fldChar w:fldCharType="separate"/>
      </w:r>
      <w:r>
        <w:rPr>
          <w:noProof/>
        </w:rPr>
        <w:t>103</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E0575F">
        <w:rPr>
          <w:noProof/>
        </w:rPr>
        <w:fldChar w:fldCharType="begin"/>
      </w:r>
      <w:r>
        <w:rPr>
          <w:noProof/>
        </w:rPr>
        <w:instrText xml:space="preserve"> PAGEREF _Toc333130533 \h </w:instrText>
      </w:r>
      <w:r w:rsidR="00E0575F">
        <w:rPr>
          <w:noProof/>
        </w:rPr>
      </w:r>
      <w:r w:rsidR="00E0575F">
        <w:rPr>
          <w:noProof/>
        </w:rPr>
        <w:fldChar w:fldCharType="separate"/>
      </w:r>
      <w:r>
        <w:rPr>
          <w:noProof/>
        </w:rPr>
        <w:t>103</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E0575F">
        <w:rPr>
          <w:noProof/>
        </w:rPr>
        <w:fldChar w:fldCharType="begin"/>
      </w:r>
      <w:r>
        <w:rPr>
          <w:noProof/>
        </w:rPr>
        <w:instrText xml:space="preserve"> PAGEREF _Toc333130534 \h </w:instrText>
      </w:r>
      <w:r w:rsidR="00E0575F">
        <w:rPr>
          <w:noProof/>
        </w:rPr>
      </w:r>
      <w:r w:rsidR="00E0575F">
        <w:rPr>
          <w:noProof/>
        </w:rPr>
        <w:fldChar w:fldCharType="separate"/>
      </w:r>
      <w:r>
        <w:rPr>
          <w:noProof/>
        </w:rPr>
        <w:t>103</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E0575F">
        <w:rPr>
          <w:noProof/>
        </w:rPr>
        <w:fldChar w:fldCharType="begin"/>
      </w:r>
      <w:r>
        <w:rPr>
          <w:noProof/>
        </w:rPr>
        <w:instrText xml:space="preserve"> PAGEREF _Toc333130535 \h </w:instrText>
      </w:r>
      <w:r w:rsidR="00E0575F">
        <w:rPr>
          <w:noProof/>
        </w:rPr>
      </w:r>
      <w:r w:rsidR="00E0575F">
        <w:rPr>
          <w:noProof/>
        </w:rPr>
        <w:fldChar w:fldCharType="separate"/>
      </w:r>
      <w:r>
        <w:rPr>
          <w:noProof/>
        </w:rPr>
        <w:t>104</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_Toc333130536 \h </w:instrText>
      </w:r>
      <w:r w:rsidR="00E0575F">
        <w:rPr>
          <w:noProof/>
        </w:rPr>
      </w:r>
      <w:r w:rsidR="00E0575F">
        <w:rPr>
          <w:noProof/>
        </w:rPr>
        <w:fldChar w:fldCharType="separate"/>
      </w:r>
      <w:r>
        <w:rPr>
          <w:noProof/>
        </w:rPr>
        <w:t>104</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E0575F">
        <w:rPr>
          <w:noProof/>
        </w:rPr>
        <w:fldChar w:fldCharType="begin"/>
      </w:r>
      <w:r>
        <w:rPr>
          <w:noProof/>
        </w:rPr>
        <w:instrText xml:space="preserve"> PAGEREF _Toc333130537 \h </w:instrText>
      </w:r>
      <w:r w:rsidR="00E0575F">
        <w:rPr>
          <w:noProof/>
        </w:rPr>
      </w:r>
      <w:r w:rsidR="00E0575F">
        <w:rPr>
          <w:noProof/>
        </w:rPr>
        <w:fldChar w:fldCharType="separate"/>
      </w:r>
      <w:r>
        <w:rPr>
          <w:noProof/>
        </w:rPr>
        <w:t>104</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_Toc333130538 \h </w:instrText>
      </w:r>
      <w:r w:rsidR="00E0575F">
        <w:rPr>
          <w:noProof/>
        </w:rPr>
      </w:r>
      <w:r w:rsidR="00E0575F">
        <w:rPr>
          <w:noProof/>
        </w:rPr>
        <w:fldChar w:fldCharType="separate"/>
      </w:r>
      <w:r>
        <w:rPr>
          <w:noProof/>
        </w:rPr>
        <w:t>105</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E0575F">
        <w:rPr>
          <w:noProof/>
        </w:rPr>
        <w:fldChar w:fldCharType="begin"/>
      </w:r>
      <w:r>
        <w:rPr>
          <w:noProof/>
        </w:rPr>
        <w:instrText xml:space="preserve"> PAGEREF _Toc333130539 \h </w:instrText>
      </w:r>
      <w:r w:rsidR="00E0575F">
        <w:rPr>
          <w:noProof/>
        </w:rPr>
      </w:r>
      <w:r w:rsidR="00E0575F">
        <w:rPr>
          <w:noProof/>
        </w:rPr>
        <w:fldChar w:fldCharType="separate"/>
      </w:r>
      <w:r>
        <w:rPr>
          <w:noProof/>
        </w:rPr>
        <w:t>105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_Toc333130540 \h </w:instrText>
      </w:r>
      <w:r w:rsidR="00E0575F">
        <w:rPr>
          <w:noProof/>
        </w:rPr>
      </w:r>
      <w:r w:rsidR="00E0575F">
        <w:rPr>
          <w:noProof/>
        </w:rPr>
        <w:fldChar w:fldCharType="separate"/>
      </w:r>
      <w:r>
        <w:rPr>
          <w:noProof/>
        </w:rPr>
        <w:t>105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_Toc333130541 \h </w:instrText>
      </w:r>
      <w:r w:rsidR="00E0575F">
        <w:rPr>
          <w:noProof/>
        </w:rPr>
      </w:r>
      <w:r w:rsidR="00E0575F">
        <w:rPr>
          <w:noProof/>
        </w:rPr>
        <w:fldChar w:fldCharType="separate"/>
      </w:r>
      <w:r>
        <w:rPr>
          <w:noProof/>
        </w:rPr>
        <w:t>105</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E0575F">
        <w:rPr>
          <w:noProof/>
        </w:rPr>
        <w:fldChar w:fldCharType="begin"/>
      </w:r>
      <w:r>
        <w:rPr>
          <w:noProof/>
        </w:rPr>
        <w:instrText xml:space="preserve"> PAGEREF _Toc333130542 \h </w:instrText>
      </w:r>
      <w:r w:rsidR="00E0575F">
        <w:rPr>
          <w:noProof/>
        </w:rPr>
      </w:r>
      <w:r w:rsidR="00E0575F">
        <w:rPr>
          <w:noProof/>
        </w:rPr>
        <w:fldChar w:fldCharType="separate"/>
      </w:r>
      <w:r>
        <w:rPr>
          <w:noProof/>
        </w:rPr>
        <w:t>106</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_Toc333130543 \h </w:instrText>
      </w:r>
      <w:r w:rsidR="00E0575F">
        <w:rPr>
          <w:noProof/>
        </w:rPr>
      </w:r>
      <w:r w:rsidR="00E0575F">
        <w:rPr>
          <w:noProof/>
        </w:rPr>
        <w:fldChar w:fldCharType="separate"/>
      </w:r>
      <w:r>
        <w:rPr>
          <w:noProof/>
        </w:rPr>
        <w:t>106</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E0575F">
        <w:rPr>
          <w:noProof/>
        </w:rPr>
        <w:fldChar w:fldCharType="begin"/>
      </w:r>
      <w:r>
        <w:rPr>
          <w:noProof/>
        </w:rPr>
        <w:instrText xml:space="preserve"> PAGEREF _Toc333130544 \h </w:instrText>
      </w:r>
      <w:r w:rsidR="00E0575F">
        <w:rPr>
          <w:noProof/>
        </w:rPr>
      </w:r>
      <w:r w:rsidR="00E0575F">
        <w:rPr>
          <w:noProof/>
        </w:rPr>
        <w:fldChar w:fldCharType="separate"/>
      </w:r>
      <w:r>
        <w:rPr>
          <w:noProof/>
        </w:rPr>
        <w:t>107</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_Toc333130545 \h </w:instrText>
      </w:r>
      <w:r w:rsidR="00E0575F">
        <w:rPr>
          <w:noProof/>
        </w:rPr>
      </w:r>
      <w:r w:rsidR="00E0575F">
        <w:rPr>
          <w:noProof/>
        </w:rPr>
        <w:fldChar w:fldCharType="separate"/>
      </w:r>
      <w:r>
        <w:rPr>
          <w:noProof/>
        </w:rPr>
        <w:t>107</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E0575F">
        <w:rPr>
          <w:noProof/>
        </w:rPr>
        <w:fldChar w:fldCharType="begin"/>
      </w:r>
      <w:r>
        <w:rPr>
          <w:noProof/>
        </w:rPr>
        <w:instrText xml:space="preserve"> PAGEREF _Toc333130546 \h </w:instrText>
      </w:r>
      <w:r w:rsidR="00E0575F">
        <w:rPr>
          <w:noProof/>
        </w:rPr>
      </w:r>
      <w:r w:rsidR="00E0575F">
        <w:rPr>
          <w:noProof/>
        </w:rPr>
        <w:fldChar w:fldCharType="separate"/>
      </w:r>
      <w:r>
        <w:rPr>
          <w:noProof/>
        </w:rPr>
        <w:t>107</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E0575F">
        <w:rPr>
          <w:noProof/>
        </w:rPr>
        <w:fldChar w:fldCharType="begin"/>
      </w:r>
      <w:r>
        <w:rPr>
          <w:noProof/>
        </w:rPr>
        <w:instrText xml:space="preserve"> PAGEREF _Toc333130547 \h </w:instrText>
      </w:r>
      <w:r w:rsidR="00E0575F">
        <w:rPr>
          <w:noProof/>
        </w:rPr>
      </w:r>
      <w:r w:rsidR="00E0575F">
        <w:rPr>
          <w:noProof/>
        </w:rPr>
        <w:fldChar w:fldCharType="separate"/>
      </w:r>
      <w:r>
        <w:rPr>
          <w:noProof/>
        </w:rPr>
        <w:t>107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_Toc333130548 \h </w:instrText>
      </w:r>
      <w:r w:rsidR="00E0575F">
        <w:rPr>
          <w:noProof/>
        </w:rPr>
      </w:r>
      <w:r w:rsidR="00E0575F">
        <w:rPr>
          <w:noProof/>
        </w:rPr>
        <w:fldChar w:fldCharType="separate"/>
      </w:r>
      <w:r>
        <w:rPr>
          <w:noProof/>
        </w:rPr>
        <w:t>107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_Toc333130549 \h </w:instrText>
      </w:r>
      <w:r w:rsidR="00E0575F">
        <w:rPr>
          <w:noProof/>
        </w:rPr>
      </w:r>
      <w:r w:rsidR="00E0575F">
        <w:rPr>
          <w:noProof/>
        </w:rPr>
        <w:fldChar w:fldCharType="separate"/>
      </w:r>
      <w:r>
        <w:rPr>
          <w:noProof/>
        </w:rPr>
        <w:t>107</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E0575F">
        <w:rPr>
          <w:noProof/>
        </w:rPr>
        <w:fldChar w:fldCharType="begin"/>
      </w:r>
      <w:r>
        <w:rPr>
          <w:noProof/>
        </w:rPr>
        <w:instrText xml:space="preserve"> PAGEREF _Toc333130550 \h </w:instrText>
      </w:r>
      <w:r w:rsidR="00E0575F">
        <w:rPr>
          <w:noProof/>
        </w:rPr>
      </w:r>
      <w:r w:rsidR="00E0575F">
        <w:rPr>
          <w:noProof/>
        </w:rPr>
        <w:fldChar w:fldCharType="separate"/>
      </w:r>
      <w:r>
        <w:rPr>
          <w:noProof/>
        </w:rPr>
        <w:t>107</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_Toc333130551 \h </w:instrText>
      </w:r>
      <w:r w:rsidR="00E0575F">
        <w:rPr>
          <w:noProof/>
        </w:rPr>
      </w:r>
      <w:r w:rsidR="00E0575F">
        <w:rPr>
          <w:noProof/>
        </w:rPr>
        <w:fldChar w:fldCharType="separate"/>
      </w:r>
      <w:r>
        <w:rPr>
          <w:noProof/>
        </w:rPr>
        <w:t>107</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E0575F">
        <w:rPr>
          <w:noProof/>
        </w:rPr>
        <w:fldChar w:fldCharType="begin"/>
      </w:r>
      <w:r>
        <w:rPr>
          <w:noProof/>
        </w:rPr>
        <w:instrText xml:space="preserve"> PAGEREF _Toc333130552 \h </w:instrText>
      </w:r>
      <w:r w:rsidR="00E0575F">
        <w:rPr>
          <w:noProof/>
        </w:rPr>
      </w:r>
      <w:r w:rsidR="00E0575F">
        <w:rPr>
          <w:noProof/>
        </w:rPr>
        <w:fldChar w:fldCharType="separate"/>
      </w:r>
      <w:r>
        <w:rPr>
          <w:noProof/>
        </w:rPr>
        <w:t>108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_Toc333130553 \h </w:instrText>
      </w:r>
      <w:r w:rsidR="00E0575F">
        <w:rPr>
          <w:noProof/>
        </w:rPr>
      </w:r>
      <w:r w:rsidR="00E0575F">
        <w:rPr>
          <w:noProof/>
        </w:rPr>
        <w:fldChar w:fldCharType="separate"/>
      </w:r>
      <w:r>
        <w:rPr>
          <w:noProof/>
        </w:rPr>
        <w:t>108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E0575F">
        <w:rPr>
          <w:noProof/>
        </w:rPr>
        <w:fldChar w:fldCharType="begin"/>
      </w:r>
      <w:r>
        <w:rPr>
          <w:noProof/>
        </w:rPr>
        <w:instrText xml:space="preserve"> PAGEREF _Toc333130554 \h </w:instrText>
      </w:r>
      <w:r w:rsidR="00E0575F">
        <w:rPr>
          <w:noProof/>
        </w:rPr>
      </w:r>
      <w:r w:rsidR="00E0575F">
        <w:rPr>
          <w:noProof/>
        </w:rPr>
        <w:fldChar w:fldCharType="separate"/>
      </w:r>
      <w:r>
        <w:rPr>
          <w:noProof/>
        </w:rPr>
        <w:t>108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E0575F">
        <w:rPr>
          <w:noProof/>
        </w:rPr>
        <w:fldChar w:fldCharType="begin"/>
      </w:r>
      <w:r>
        <w:rPr>
          <w:noProof/>
        </w:rPr>
        <w:instrText xml:space="preserve"> PAGEREF _Toc333130555 \h </w:instrText>
      </w:r>
      <w:r w:rsidR="00E0575F">
        <w:rPr>
          <w:noProof/>
        </w:rPr>
      </w:r>
      <w:r w:rsidR="00E0575F">
        <w:rPr>
          <w:noProof/>
        </w:rPr>
        <w:fldChar w:fldCharType="separate"/>
      </w:r>
      <w:r>
        <w:rPr>
          <w:noProof/>
        </w:rPr>
        <w:t>108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_Toc333130556 \h </w:instrText>
      </w:r>
      <w:r w:rsidR="00E0575F">
        <w:rPr>
          <w:noProof/>
        </w:rPr>
      </w:r>
      <w:r w:rsidR="00E0575F">
        <w:rPr>
          <w:noProof/>
        </w:rPr>
        <w:fldChar w:fldCharType="separate"/>
      </w:r>
      <w:r>
        <w:rPr>
          <w:noProof/>
        </w:rPr>
        <w:t>108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E0575F">
        <w:rPr>
          <w:noProof/>
        </w:rPr>
        <w:fldChar w:fldCharType="begin"/>
      </w:r>
      <w:r>
        <w:rPr>
          <w:noProof/>
        </w:rPr>
        <w:instrText xml:space="preserve"> PAGEREF _Toc333130557 \h </w:instrText>
      </w:r>
      <w:r w:rsidR="00E0575F">
        <w:rPr>
          <w:noProof/>
        </w:rPr>
      </w:r>
      <w:r w:rsidR="00E0575F">
        <w:rPr>
          <w:noProof/>
        </w:rPr>
        <w:fldChar w:fldCharType="separate"/>
      </w:r>
      <w:r>
        <w:rPr>
          <w:noProof/>
        </w:rPr>
        <w:t>108</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_Toc333130558 \h </w:instrText>
      </w:r>
      <w:r w:rsidR="00E0575F">
        <w:rPr>
          <w:noProof/>
        </w:rPr>
      </w:r>
      <w:r w:rsidR="00E0575F">
        <w:rPr>
          <w:noProof/>
        </w:rPr>
        <w:fldChar w:fldCharType="separate"/>
      </w:r>
      <w:r>
        <w:rPr>
          <w:noProof/>
        </w:rPr>
        <w:t>109</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_Toc333130559 \h </w:instrText>
      </w:r>
      <w:r w:rsidR="00E0575F">
        <w:rPr>
          <w:noProof/>
        </w:rPr>
      </w:r>
      <w:r w:rsidR="00E0575F">
        <w:rPr>
          <w:noProof/>
        </w:rPr>
        <w:fldChar w:fldCharType="separate"/>
      </w:r>
      <w:r>
        <w:rPr>
          <w:noProof/>
        </w:rPr>
        <w:t>109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E0575F">
        <w:rPr>
          <w:noProof/>
        </w:rPr>
        <w:fldChar w:fldCharType="begin"/>
      </w:r>
      <w:r>
        <w:rPr>
          <w:noProof/>
        </w:rPr>
        <w:instrText xml:space="preserve"> PAGEREF _Toc333130560 \h </w:instrText>
      </w:r>
      <w:r w:rsidR="00E0575F">
        <w:rPr>
          <w:noProof/>
        </w:rPr>
      </w:r>
      <w:r w:rsidR="00E0575F">
        <w:rPr>
          <w:noProof/>
        </w:rPr>
        <w:fldChar w:fldCharType="separate"/>
      </w:r>
      <w:r>
        <w:rPr>
          <w:noProof/>
        </w:rPr>
        <w:t>109</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E0575F">
        <w:rPr>
          <w:noProof/>
        </w:rPr>
        <w:fldChar w:fldCharType="begin"/>
      </w:r>
      <w:r>
        <w:rPr>
          <w:noProof/>
        </w:rPr>
        <w:instrText xml:space="preserve"> PAGEREF _Toc333130561 \h </w:instrText>
      </w:r>
      <w:r w:rsidR="00E0575F">
        <w:rPr>
          <w:noProof/>
        </w:rPr>
      </w:r>
      <w:r w:rsidR="00E0575F">
        <w:rPr>
          <w:noProof/>
        </w:rPr>
        <w:fldChar w:fldCharType="separate"/>
      </w:r>
      <w:r>
        <w:rPr>
          <w:noProof/>
        </w:rPr>
        <w:t>109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E0575F">
        <w:rPr>
          <w:noProof/>
        </w:rPr>
        <w:fldChar w:fldCharType="begin"/>
      </w:r>
      <w:r>
        <w:rPr>
          <w:noProof/>
        </w:rPr>
        <w:instrText xml:space="preserve"> PAGEREF _Toc333130562 \h </w:instrText>
      </w:r>
      <w:r w:rsidR="00E0575F">
        <w:rPr>
          <w:noProof/>
        </w:rPr>
      </w:r>
      <w:r w:rsidR="00E0575F">
        <w:rPr>
          <w:noProof/>
        </w:rPr>
        <w:fldChar w:fldCharType="separate"/>
      </w:r>
      <w:r>
        <w:rPr>
          <w:noProof/>
        </w:rPr>
        <w:t>110</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_Toc333130563 \h </w:instrText>
      </w:r>
      <w:r w:rsidR="00E0575F">
        <w:rPr>
          <w:noProof/>
        </w:rPr>
      </w:r>
      <w:r w:rsidR="00E0575F">
        <w:rPr>
          <w:noProof/>
        </w:rPr>
        <w:fldChar w:fldCharType="separate"/>
      </w:r>
      <w:r>
        <w:rPr>
          <w:noProof/>
        </w:rPr>
        <w:t>110</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E0575F">
        <w:rPr>
          <w:noProof/>
        </w:rPr>
        <w:fldChar w:fldCharType="begin"/>
      </w:r>
      <w:r>
        <w:rPr>
          <w:noProof/>
        </w:rPr>
        <w:instrText xml:space="preserve"> PAGEREF _Toc333130564 \h </w:instrText>
      </w:r>
      <w:r w:rsidR="00E0575F">
        <w:rPr>
          <w:noProof/>
        </w:rPr>
      </w:r>
      <w:r w:rsidR="00E0575F">
        <w:rPr>
          <w:noProof/>
        </w:rPr>
        <w:fldChar w:fldCharType="separate"/>
      </w:r>
      <w:r>
        <w:rPr>
          <w:noProof/>
        </w:rPr>
        <w:t>111</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_Toc333130565 \h </w:instrText>
      </w:r>
      <w:r w:rsidR="00E0575F">
        <w:rPr>
          <w:noProof/>
        </w:rPr>
      </w:r>
      <w:r w:rsidR="00E0575F">
        <w:rPr>
          <w:noProof/>
        </w:rPr>
        <w:fldChar w:fldCharType="separate"/>
      </w:r>
      <w:r>
        <w:rPr>
          <w:noProof/>
        </w:rPr>
        <w:t>111</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E0575F">
        <w:rPr>
          <w:noProof/>
        </w:rPr>
        <w:fldChar w:fldCharType="begin"/>
      </w:r>
      <w:r>
        <w:rPr>
          <w:noProof/>
        </w:rPr>
        <w:instrText xml:space="preserve"> PAGEREF _Toc333130566 \h </w:instrText>
      </w:r>
      <w:r w:rsidR="00E0575F">
        <w:rPr>
          <w:noProof/>
        </w:rPr>
      </w:r>
      <w:r w:rsidR="00E0575F">
        <w:rPr>
          <w:noProof/>
        </w:rPr>
        <w:fldChar w:fldCharType="separate"/>
      </w:r>
      <w:r>
        <w:rPr>
          <w:noProof/>
        </w:rPr>
        <w:t>111</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E0575F">
        <w:rPr>
          <w:noProof/>
        </w:rPr>
        <w:fldChar w:fldCharType="begin"/>
      </w:r>
      <w:r>
        <w:rPr>
          <w:noProof/>
        </w:rPr>
        <w:instrText xml:space="preserve"> PAGEREF _Toc333130567 \h </w:instrText>
      </w:r>
      <w:r w:rsidR="00E0575F">
        <w:rPr>
          <w:noProof/>
        </w:rPr>
      </w:r>
      <w:r w:rsidR="00E0575F">
        <w:rPr>
          <w:noProof/>
        </w:rPr>
        <w:fldChar w:fldCharType="separate"/>
      </w:r>
      <w:r>
        <w:rPr>
          <w:noProof/>
        </w:rPr>
        <w:t>111</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E0575F">
        <w:rPr>
          <w:noProof/>
        </w:rPr>
        <w:fldChar w:fldCharType="begin"/>
      </w:r>
      <w:r>
        <w:rPr>
          <w:noProof/>
        </w:rPr>
        <w:instrText xml:space="preserve"> PAGEREF _Toc333130568 \h </w:instrText>
      </w:r>
      <w:r w:rsidR="00E0575F">
        <w:rPr>
          <w:noProof/>
        </w:rPr>
      </w:r>
      <w:r w:rsidR="00E0575F">
        <w:rPr>
          <w:noProof/>
        </w:rPr>
        <w:fldChar w:fldCharType="separate"/>
      </w:r>
      <w:r>
        <w:rPr>
          <w:noProof/>
        </w:rPr>
        <w:t>111</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_Toc333130569 \h </w:instrText>
      </w:r>
      <w:r w:rsidR="00E0575F">
        <w:rPr>
          <w:noProof/>
        </w:rPr>
      </w:r>
      <w:r w:rsidR="00E0575F">
        <w:rPr>
          <w:noProof/>
        </w:rPr>
        <w:fldChar w:fldCharType="separate"/>
      </w:r>
      <w:r>
        <w:rPr>
          <w:noProof/>
        </w:rPr>
        <w:t>111</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E0575F">
        <w:rPr>
          <w:noProof/>
        </w:rPr>
        <w:fldChar w:fldCharType="begin"/>
      </w:r>
      <w:r>
        <w:rPr>
          <w:noProof/>
        </w:rPr>
        <w:instrText xml:space="preserve"> PAGEREF _Toc333130570 \h </w:instrText>
      </w:r>
      <w:r w:rsidR="00E0575F">
        <w:rPr>
          <w:noProof/>
        </w:rPr>
      </w:r>
      <w:r w:rsidR="00E0575F">
        <w:rPr>
          <w:noProof/>
        </w:rPr>
        <w:fldChar w:fldCharType="separate"/>
      </w:r>
      <w:r>
        <w:rPr>
          <w:noProof/>
        </w:rPr>
        <w:t>112</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0575F">
        <w:rPr>
          <w:noProof/>
        </w:rPr>
        <w:fldChar w:fldCharType="begin"/>
      </w:r>
      <w:r>
        <w:rPr>
          <w:noProof/>
        </w:rPr>
        <w:instrText xml:space="preserve"> PAGEREF _Toc333130571 \h </w:instrText>
      </w:r>
      <w:r w:rsidR="00E0575F">
        <w:rPr>
          <w:noProof/>
        </w:rPr>
      </w:r>
      <w:r w:rsidR="00E0575F">
        <w:rPr>
          <w:noProof/>
        </w:rPr>
        <w:fldChar w:fldCharType="separate"/>
      </w:r>
      <w:r>
        <w:rPr>
          <w:noProof/>
        </w:rPr>
        <w:t>112</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E0575F">
        <w:rPr>
          <w:noProof/>
        </w:rPr>
        <w:fldChar w:fldCharType="begin"/>
      </w:r>
      <w:r>
        <w:rPr>
          <w:noProof/>
        </w:rPr>
        <w:instrText xml:space="preserve"> PAGEREF _Toc333130572 \h </w:instrText>
      </w:r>
      <w:r w:rsidR="00E0575F">
        <w:rPr>
          <w:noProof/>
        </w:rPr>
      </w:r>
      <w:r w:rsidR="00E0575F">
        <w:rPr>
          <w:noProof/>
        </w:rPr>
        <w:fldChar w:fldCharType="separate"/>
      </w:r>
      <w:r>
        <w:rPr>
          <w:noProof/>
        </w:rPr>
        <w:t>112</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E0575F">
        <w:rPr>
          <w:noProof/>
        </w:rPr>
        <w:fldChar w:fldCharType="begin"/>
      </w:r>
      <w:r>
        <w:rPr>
          <w:noProof/>
        </w:rPr>
        <w:instrText xml:space="preserve"> PAGEREF _Toc333130573 \h </w:instrText>
      </w:r>
      <w:r w:rsidR="00E0575F">
        <w:rPr>
          <w:noProof/>
        </w:rPr>
      </w:r>
      <w:r w:rsidR="00E0575F">
        <w:rPr>
          <w:noProof/>
        </w:rPr>
        <w:fldChar w:fldCharType="separate"/>
      </w:r>
      <w:r>
        <w:rPr>
          <w:noProof/>
        </w:rPr>
        <w:t>113</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0575F">
        <w:rPr>
          <w:noProof/>
        </w:rPr>
        <w:fldChar w:fldCharType="begin"/>
      </w:r>
      <w:r>
        <w:rPr>
          <w:noProof/>
        </w:rPr>
        <w:instrText xml:space="preserve"> PAGEREF _Toc333130574 \h </w:instrText>
      </w:r>
      <w:r w:rsidR="00E0575F">
        <w:rPr>
          <w:noProof/>
        </w:rPr>
      </w:r>
      <w:r w:rsidR="00E0575F">
        <w:rPr>
          <w:noProof/>
        </w:rPr>
        <w:fldChar w:fldCharType="separate"/>
      </w:r>
      <w:r>
        <w:rPr>
          <w:noProof/>
        </w:rPr>
        <w:t>113</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E0575F">
        <w:rPr>
          <w:noProof/>
        </w:rPr>
        <w:fldChar w:fldCharType="begin"/>
      </w:r>
      <w:r>
        <w:rPr>
          <w:noProof/>
        </w:rPr>
        <w:instrText xml:space="preserve"> PAGEREF _Toc333130575 \h </w:instrText>
      </w:r>
      <w:r w:rsidR="00E0575F">
        <w:rPr>
          <w:noProof/>
        </w:rPr>
      </w:r>
      <w:r w:rsidR="00E0575F">
        <w:rPr>
          <w:noProof/>
        </w:rPr>
        <w:fldChar w:fldCharType="separate"/>
      </w:r>
      <w:r>
        <w:rPr>
          <w:noProof/>
        </w:rPr>
        <w:t>113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E0575F">
        <w:rPr>
          <w:noProof/>
        </w:rPr>
        <w:fldChar w:fldCharType="begin"/>
      </w:r>
      <w:r>
        <w:rPr>
          <w:noProof/>
        </w:rPr>
        <w:instrText xml:space="preserve"> PAGEREF _Toc333130576 \h </w:instrText>
      </w:r>
      <w:r w:rsidR="00E0575F">
        <w:rPr>
          <w:noProof/>
        </w:rPr>
      </w:r>
      <w:r w:rsidR="00E0575F">
        <w:rPr>
          <w:noProof/>
        </w:rPr>
        <w:fldChar w:fldCharType="separate"/>
      </w:r>
      <w:r>
        <w:rPr>
          <w:noProof/>
        </w:rPr>
        <w:t>113</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E0575F">
        <w:rPr>
          <w:noProof/>
        </w:rPr>
        <w:fldChar w:fldCharType="begin"/>
      </w:r>
      <w:r>
        <w:rPr>
          <w:noProof/>
        </w:rPr>
        <w:instrText xml:space="preserve"> PAGEREF _Toc333130577 \h </w:instrText>
      </w:r>
      <w:r w:rsidR="00E0575F">
        <w:rPr>
          <w:noProof/>
        </w:rPr>
      </w:r>
      <w:r w:rsidR="00E0575F">
        <w:rPr>
          <w:noProof/>
        </w:rPr>
        <w:fldChar w:fldCharType="separate"/>
      </w:r>
      <w:r>
        <w:rPr>
          <w:noProof/>
        </w:rPr>
        <w:t>113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_Toc333130578 \h </w:instrText>
      </w:r>
      <w:r w:rsidR="00E0575F">
        <w:rPr>
          <w:noProof/>
        </w:rPr>
      </w:r>
      <w:r w:rsidR="00E0575F">
        <w:rPr>
          <w:noProof/>
        </w:rPr>
        <w:fldChar w:fldCharType="separate"/>
      </w:r>
      <w:r>
        <w:rPr>
          <w:noProof/>
        </w:rPr>
        <w:t>113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E0575F">
        <w:rPr>
          <w:noProof/>
        </w:rPr>
        <w:fldChar w:fldCharType="begin"/>
      </w:r>
      <w:r>
        <w:rPr>
          <w:noProof/>
        </w:rPr>
        <w:instrText xml:space="preserve"> PAGEREF _Toc333130579 \h </w:instrText>
      </w:r>
      <w:r w:rsidR="00E0575F">
        <w:rPr>
          <w:noProof/>
        </w:rPr>
      </w:r>
      <w:r w:rsidR="00E0575F">
        <w:rPr>
          <w:noProof/>
        </w:rPr>
        <w:fldChar w:fldCharType="separate"/>
      </w:r>
      <w:r>
        <w:rPr>
          <w:noProof/>
        </w:rPr>
        <w:t>113</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_Toc333130580 \h </w:instrText>
      </w:r>
      <w:r w:rsidR="00E0575F">
        <w:rPr>
          <w:noProof/>
        </w:rPr>
      </w:r>
      <w:r w:rsidR="00E0575F">
        <w:rPr>
          <w:noProof/>
        </w:rPr>
        <w:fldChar w:fldCharType="separate"/>
      </w:r>
      <w:r>
        <w:rPr>
          <w:noProof/>
        </w:rPr>
        <w:t>113</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E0575F">
        <w:rPr>
          <w:noProof/>
        </w:rPr>
        <w:fldChar w:fldCharType="begin"/>
      </w:r>
      <w:r>
        <w:rPr>
          <w:noProof/>
        </w:rPr>
        <w:instrText xml:space="preserve"> PAGEREF _Toc333130581 \h </w:instrText>
      </w:r>
      <w:r w:rsidR="00E0575F">
        <w:rPr>
          <w:noProof/>
        </w:rPr>
      </w:r>
      <w:r w:rsidR="00E0575F">
        <w:rPr>
          <w:noProof/>
        </w:rPr>
        <w:fldChar w:fldCharType="separate"/>
      </w:r>
      <w:r>
        <w:rPr>
          <w:noProof/>
        </w:rPr>
        <w:t>115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E0575F">
        <w:rPr>
          <w:noProof/>
        </w:rPr>
        <w:fldChar w:fldCharType="begin"/>
      </w:r>
      <w:r>
        <w:rPr>
          <w:noProof/>
        </w:rPr>
        <w:instrText xml:space="preserve"> PAGEREF _Toc333130582 \h </w:instrText>
      </w:r>
      <w:r w:rsidR="00E0575F">
        <w:rPr>
          <w:noProof/>
        </w:rPr>
      </w:r>
      <w:r w:rsidR="00E0575F">
        <w:rPr>
          <w:noProof/>
        </w:rPr>
        <w:fldChar w:fldCharType="separate"/>
      </w:r>
      <w:r>
        <w:rPr>
          <w:noProof/>
        </w:rPr>
        <w:t>115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E0575F">
        <w:rPr>
          <w:noProof/>
        </w:rPr>
        <w:fldChar w:fldCharType="begin"/>
      </w:r>
      <w:r>
        <w:rPr>
          <w:noProof/>
        </w:rPr>
        <w:instrText xml:space="preserve"> PAGEREF _Toc333130583 \h </w:instrText>
      </w:r>
      <w:r w:rsidR="00E0575F">
        <w:rPr>
          <w:noProof/>
        </w:rPr>
      </w:r>
      <w:r w:rsidR="00E0575F">
        <w:rPr>
          <w:noProof/>
        </w:rPr>
        <w:fldChar w:fldCharType="separate"/>
      </w:r>
      <w:r>
        <w:rPr>
          <w:noProof/>
        </w:rPr>
        <w:t>115</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E0575F">
        <w:rPr>
          <w:noProof/>
        </w:rPr>
        <w:fldChar w:fldCharType="begin"/>
      </w:r>
      <w:r>
        <w:rPr>
          <w:noProof/>
        </w:rPr>
        <w:instrText xml:space="preserve"> PAGEREF _Toc333130584 \h </w:instrText>
      </w:r>
      <w:r w:rsidR="00E0575F">
        <w:rPr>
          <w:noProof/>
        </w:rPr>
      </w:r>
      <w:r w:rsidR="00E0575F">
        <w:rPr>
          <w:noProof/>
        </w:rPr>
        <w:fldChar w:fldCharType="separate"/>
      </w:r>
      <w:r>
        <w:rPr>
          <w:noProof/>
        </w:rPr>
        <w:t>116</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E0575F">
        <w:rPr>
          <w:noProof/>
        </w:rPr>
        <w:fldChar w:fldCharType="begin"/>
      </w:r>
      <w:r>
        <w:rPr>
          <w:noProof/>
        </w:rPr>
        <w:instrText xml:space="preserve"> PAGEREF _Toc333130585 \h </w:instrText>
      </w:r>
      <w:r w:rsidR="00E0575F">
        <w:rPr>
          <w:noProof/>
        </w:rPr>
      </w:r>
      <w:r w:rsidR="00E0575F">
        <w:rPr>
          <w:noProof/>
        </w:rPr>
        <w:fldChar w:fldCharType="separate"/>
      </w:r>
      <w:r>
        <w:rPr>
          <w:noProof/>
        </w:rPr>
        <w:t>116</w:t>
      </w:r>
      <w:r w:rsidR="00E05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E0575F">
        <w:rPr>
          <w:noProof/>
        </w:rPr>
        <w:fldChar w:fldCharType="begin"/>
      </w:r>
      <w:r>
        <w:rPr>
          <w:noProof/>
        </w:rPr>
        <w:instrText xml:space="preserve"> PAGEREF _Toc333130586 \h </w:instrText>
      </w:r>
      <w:r w:rsidR="00E0575F">
        <w:rPr>
          <w:noProof/>
        </w:rPr>
      </w:r>
      <w:r w:rsidR="00E0575F">
        <w:rPr>
          <w:noProof/>
        </w:rPr>
        <w:fldChar w:fldCharType="separate"/>
      </w:r>
      <w:r>
        <w:rPr>
          <w:noProof/>
        </w:rPr>
        <w:t>116</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E0575F">
        <w:rPr>
          <w:noProof/>
        </w:rPr>
        <w:fldChar w:fldCharType="begin"/>
      </w:r>
      <w:r>
        <w:rPr>
          <w:noProof/>
        </w:rPr>
        <w:instrText xml:space="preserve"> PAGEREF _Toc333130587 \h </w:instrText>
      </w:r>
      <w:r w:rsidR="00E0575F">
        <w:rPr>
          <w:noProof/>
        </w:rPr>
      </w:r>
      <w:r w:rsidR="00E0575F">
        <w:rPr>
          <w:noProof/>
        </w:rPr>
        <w:fldChar w:fldCharType="separate"/>
      </w:r>
      <w:r>
        <w:rPr>
          <w:noProof/>
        </w:rPr>
        <w:t>117</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_Toc333130588 \h </w:instrText>
      </w:r>
      <w:r w:rsidR="00E0575F">
        <w:rPr>
          <w:noProof/>
        </w:rPr>
      </w:r>
      <w:r w:rsidR="00E0575F">
        <w:rPr>
          <w:noProof/>
        </w:rPr>
        <w:fldChar w:fldCharType="separate"/>
      </w:r>
      <w:r>
        <w:rPr>
          <w:noProof/>
        </w:rPr>
        <w:t>117</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E0575F">
        <w:rPr>
          <w:noProof/>
        </w:rPr>
        <w:fldChar w:fldCharType="begin"/>
      </w:r>
      <w:r>
        <w:rPr>
          <w:noProof/>
        </w:rPr>
        <w:instrText xml:space="preserve"> PAGEREF _Toc333130589 \h </w:instrText>
      </w:r>
      <w:r w:rsidR="00E0575F">
        <w:rPr>
          <w:noProof/>
        </w:rPr>
      </w:r>
      <w:r w:rsidR="00E0575F">
        <w:rPr>
          <w:noProof/>
        </w:rPr>
        <w:fldChar w:fldCharType="separate"/>
      </w:r>
      <w:r>
        <w:rPr>
          <w:noProof/>
        </w:rPr>
        <w:t>118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_Toc333130590 \h </w:instrText>
      </w:r>
      <w:r w:rsidR="00E0575F">
        <w:rPr>
          <w:noProof/>
        </w:rPr>
      </w:r>
      <w:r w:rsidR="00E0575F">
        <w:rPr>
          <w:noProof/>
        </w:rPr>
        <w:fldChar w:fldCharType="separate"/>
      </w:r>
      <w:r>
        <w:rPr>
          <w:noProof/>
        </w:rPr>
        <w:t>118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E0575F">
        <w:rPr>
          <w:noProof/>
        </w:rPr>
        <w:fldChar w:fldCharType="begin"/>
      </w:r>
      <w:r>
        <w:rPr>
          <w:noProof/>
        </w:rPr>
        <w:instrText xml:space="preserve"> PAGEREF _Toc333130591 \h </w:instrText>
      </w:r>
      <w:r w:rsidR="00E0575F">
        <w:rPr>
          <w:noProof/>
        </w:rPr>
      </w:r>
      <w:r w:rsidR="00E0575F">
        <w:rPr>
          <w:noProof/>
        </w:rPr>
        <w:fldChar w:fldCharType="separate"/>
      </w:r>
      <w:r>
        <w:rPr>
          <w:noProof/>
        </w:rPr>
        <w:t>118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E0575F">
        <w:rPr>
          <w:noProof/>
        </w:rPr>
        <w:fldChar w:fldCharType="begin"/>
      </w:r>
      <w:r>
        <w:rPr>
          <w:noProof/>
        </w:rPr>
        <w:instrText xml:space="preserve"> PAGEREF _Toc333130592 \h </w:instrText>
      </w:r>
      <w:r w:rsidR="00E0575F">
        <w:rPr>
          <w:noProof/>
        </w:rPr>
      </w:r>
      <w:r w:rsidR="00E0575F">
        <w:rPr>
          <w:noProof/>
        </w:rPr>
        <w:fldChar w:fldCharType="separate"/>
      </w:r>
      <w:r>
        <w:rPr>
          <w:noProof/>
        </w:rPr>
        <w:t>118</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E0575F">
        <w:rPr>
          <w:noProof/>
        </w:rPr>
        <w:fldChar w:fldCharType="begin"/>
      </w:r>
      <w:r>
        <w:rPr>
          <w:noProof/>
        </w:rPr>
        <w:instrText xml:space="preserve"> PAGEREF _Toc333130593 \h </w:instrText>
      </w:r>
      <w:r w:rsidR="00E0575F">
        <w:rPr>
          <w:noProof/>
        </w:rPr>
      </w:r>
      <w:r w:rsidR="00E0575F">
        <w:rPr>
          <w:noProof/>
        </w:rPr>
        <w:fldChar w:fldCharType="separate"/>
      </w:r>
      <w:r>
        <w:rPr>
          <w:noProof/>
        </w:rPr>
        <w:t>118</w:t>
      </w:r>
      <w:r w:rsidR="00E05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E0575F">
        <w:rPr>
          <w:noProof/>
        </w:rPr>
        <w:fldChar w:fldCharType="begin"/>
      </w:r>
      <w:r>
        <w:rPr>
          <w:noProof/>
        </w:rPr>
        <w:instrText xml:space="preserve"> PAGEREF _Toc333130594 \h </w:instrText>
      </w:r>
      <w:r w:rsidR="00E0575F">
        <w:rPr>
          <w:noProof/>
        </w:rPr>
      </w:r>
      <w:r w:rsidR="00E0575F">
        <w:rPr>
          <w:noProof/>
        </w:rPr>
        <w:fldChar w:fldCharType="separate"/>
      </w:r>
      <w:r>
        <w:rPr>
          <w:noProof/>
        </w:rPr>
        <w:t>119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E0575F">
        <w:rPr>
          <w:noProof/>
        </w:rPr>
        <w:fldChar w:fldCharType="begin"/>
      </w:r>
      <w:r>
        <w:rPr>
          <w:noProof/>
        </w:rPr>
        <w:instrText xml:space="preserve"> PAGEREF _Toc333130595 \h </w:instrText>
      </w:r>
      <w:r w:rsidR="00E0575F">
        <w:rPr>
          <w:noProof/>
        </w:rPr>
      </w:r>
      <w:r w:rsidR="00E0575F">
        <w:rPr>
          <w:noProof/>
        </w:rPr>
        <w:fldChar w:fldCharType="separate"/>
      </w:r>
      <w:r>
        <w:rPr>
          <w:noProof/>
        </w:rPr>
        <w:t>119</w:t>
      </w:r>
      <w:r w:rsidR="00E05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E0575F">
        <w:rPr>
          <w:noProof/>
        </w:rPr>
        <w:fldChar w:fldCharType="begin"/>
      </w:r>
      <w:r>
        <w:rPr>
          <w:noProof/>
        </w:rPr>
        <w:instrText xml:space="preserve"> PAGEREF _Toc333130596 \h </w:instrText>
      </w:r>
      <w:r w:rsidR="00E0575F">
        <w:rPr>
          <w:noProof/>
        </w:rPr>
      </w:r>
      <w:r w:rsidR="00E0575F">
        <w:rPr>
          <w:noProof/>
        </w:rPr>
        <w:fldChar w:fldCharType="separate"/>
      </w:r>
      <w:r>
        <w:rPr>
          <w:noProof/>
        </w:rPr>
        <w:t>119</w:t>
      </w:r>
      <w:r w:rsidR="00E0575F">
        <w:rPr>
          <w:noProof/>
        </w:rPr>
        <w:fldChar w:fldCharType="end"/>
      </w:r>
    </w:p>
    <w:p w:rsidR="00647562" w:rsidRPr="00632526" w:rsidRDefault="00E0575F"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BE5E8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BE5E8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BE5E8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BE5E8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BE5E8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BE5E8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BE5E8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BE5E8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BE5E85">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BE5E8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BE5E8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BE5E85">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BE5E8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BE5E8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BE5E85">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BE5E85">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BE5E85">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BE5E8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BE5E85">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BE5E85">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BE5E8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BE5E8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BE5E8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BE5E8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BE5E8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BE5E8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BE5E8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BE5E8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BE5E8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BE5E8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BE5E8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BE5E8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BE5E8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BE5E8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BE5E85">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BE5E8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BE5E8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BE5E8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BE5E8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BE5E85">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BE5E8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BE5E8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BE5E85">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BE5E8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BE5E85">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BE5E85">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BE5E8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BE5E8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BE5E85">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BE5E8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BE5E85">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BE5E85">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BE5E8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BE5E85">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BE5E8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BE5E8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BE5E8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BE5E8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BE5E8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BE5E85">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BE5E8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BE5E85">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BE5E85">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BE5E8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BE5E8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BE5E85">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6" w:name="_Toc333130300"/>
      <w:r>
        <w:rPr>
          <w:rFonts w:ascii="Courier New" w:hAnsi="Courier New" w:cs="Courier New" w:hint="eastAsia"/>
        </w:rPr>
        <w:t>complex</w:t>
      </w:r>
      <w:r>
        <w:rPr>
          <w:rFonts w:hint="eastAsia"/>
        </w:rPr>
        <w:t>クラス</w:t>
      </w:r>
    </w:p>
    <w:p w:rsidR="00F20F22" w:rsidRDefault="00F20F22" w:rsidP="00F20F22">
      <w:pPr>
        <w:pStyle w:val="3"/>
      </w:pPr>
      <w:r>
        <w:rPr>
          <w:rFonts w:hint="eastAsia"/>
        </w:rPr>
        <w:t>概要</w:t>
      </w:r>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r>
        <w:rPr>
          <w:rFonts w:hint="eastAsia"/>
        </w:rPr>
        <w:t>インスタンスメソッド</w:t>
      </w:r>
    </w:p>
    <w:p w:rsidR="001F08E9" w:rsidRPr="002B39C3" w:rsidRDefault="001F08E9" w:rsidP="00BE5E8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BE5E8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BE5E8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BE5E8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BE5E8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r>
        <w:rPr>
          <w:rFonts w:ascii="Courier New" w:hAnsi="Courier New" w:cs="Courier New" w:hint="eastAsia"/>
        </w:rPr>
        <w:t>fraction</w:t>
      </w:r>
      <w:r>
        <w:rPr>
          <w:rFonts w:hint="eastAsia"/>
        </w:rPr>
        <w:t>クラス</w:t>
      </w:r>
    </w:p>
    <w:p w:rsidR="00F20F22" w:rsidRDefault="00F20F22" w:rsidP="00F20F22">
      <w:pPr>
        <w:pStyle w:val="3"/>
      </w:pPr>
      <w:r>
        <w:rPr>
          <w:rFonts w:hint="eastAsia"/>
        </w:rPr>
        <w:t>概要</w:t>
      </w:r>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r>
        <w:rPr>
          <w:rFonts w:hint="eastAsia"/>
        </w:rPr>
        <w:t>インスタンスメソッド</w:t>
      </w:r>
    </w:p>
    <w:p w:rsidR="00CC2C9F" w:rsidRPr="002B39C3" w:rsidRDefault="00CC2C9F" w:rsidP="00BE5E8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BE5E8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BE5E8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BE5E8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BE5E85">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BE5E8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BE5E8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BE5E8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BE5E8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BE5E8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BE5E8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BE5E8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BE5E8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BE5E8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BE5E85">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BE5E85">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BE5E8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BE5E85">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BE5E8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BE5E85">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BE5E8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BE5E8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34" w:name="_Toc333130308"/>
      <w:r>
        <w:rPr>
          <w:rFonts w:hint="eastAsia"/>
        </w:rPr>
        <w:t>クラスプロパティ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F77662">
            <w:pPr>
              <w:jc w:val="center"/>
            </w:pPr>
            <w:r>
              <w:rPr>
                <w:rFonts w:hint="eastAsia"/>
              </w:rPr>
              <w:t>プロパティ</w:t>
            </w:r>
          </w:p>
        </w:tc>
        <w:tc>
          <w:tcPr>
            <w:tcW w:w="1045" w:type="dxa"/>
            <w:shd w:val="clear" w:color="auto" w:fill="D9D9D9"/>
          </w:tcPr>
          <w:p w:rsidR="00C3631E" w:rsidRDefault="00C3631E" w:rsidP="00F77662">
            <w:pPr>
              <w:jc w:val="center"/>
            </w:pPr>
            <w:r>
              <w:rPr>
                <w:rFonts w:hint="eastAsia"/>
              </w:rPr>
              <w:t>型</w:t>
            </w:r>
          </w:p>
        </w:tc>
        <w:tc>
          <w:tcPr>
            <w:tcW w:w="687" w:type="dxa"/>
            <w:shd w:val="clear" w:color="auto" w:fill="D9D9D9"/>
          </w:tcPr>
          <w:p w:rsidR="00C3631E" w:rsidRPr="0014409F" w:rsidRDefault="00C3631E" w:rsidP="00F77662">
            <w:pPr>
              <w:jc w:val="center"/>
            </w:pPr>
            <w:r>
              <w:rPr>
                <w:rFonts w:hint="eastAsia"/>
              </w:rPr>
              <w:t>R/W</w:t>
            </w:r>
          </w:p>
        </w:tc>
        <w:tc>
          <w:tcPr>
            <w:tcW w:w="6127" w:type="dxa"/>
            <w:shd w:val="clear" w:color="auto" w:fill="D9D9D9"/>
          </w:tcPr>
          <w:p w:rsidR="00C3631E" w:rsidRPr="0014409F" w:rsidRDefault="00C3631E" w:rsidP="00F77662">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F77662">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r>
        <w:rPr>
          <w:rFonts w:hint="eastAsia"/>
        </w:rPr>
        <w:t>クラスメソッド</w:t>
      </w:r>
      <w:bookmarkEnd w:id="34"/>
    </w:p>
    <w:p w:rsidR="00CA002B" w:rsidRPr="00100DBD" w:rsidRDefault="00CA002B" w:rsidP="00BE5E8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BE5E8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BE5E85">
      <w:pPr>
        <w:spacing w:beforeLines="50"/>
        <w:ind w:left="424" w:hangingChars="202" w:hanging="424"/>
        <w:rPr>
          <w:rFonts w:ascii="Courier New" w:hAnsi="Courier New" w:cs="Courier New"/>
        </w:rPr>
      </w:pPr>
      <w:r w:rsidRPr="00AE10BE">
        <w:rPr>
          <w:rFonts w:ascii="Courier New" w:hAnsi="Courier New" w:cs="Courier New"/>
        </w:rPr>
        <w:lastRenderedPageBreak/>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BE5E85">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BE5E8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BE5E85">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BE5E85">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BE5E8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lastRenderedPageBreak/>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BE5E8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BE5E85">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BE5E8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BE5E85">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BE5E85">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BE5E8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BE5E85">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BE5E8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BE5E8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w:t>
      </w:r>
      <w:r w:rsidR="00720C03">
        <w:rPr>
          <w:rFonts w:ascii="Courier New" w:hAnsi="Courier New" w:cs="Courier New" w:hint="eastAsia"/>
        </w:rPr>
        <w:lastRenderedPageBreak/>
        <w:t>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BE5E8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BE5E85">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BE5E8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BE5E8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BE5E8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BE5E85">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BE5E85">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BE5E8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BE5E85">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BE5E8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BE5E85">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BE5E85">
      <w:pPr>
        <w:spacing w:beforeLines="50"/>
        <w:ind w:leftChars="202" w:left="424" w:firstLine="2"/>
        <w:rPr>
          <w:rFonts w:ascii="Courier New" w:hAnsi="Courier New" w:cs="Courier New"/>
        </w:rPr>
      </w:pPr>
      <w:r>
        <w:rPr>
          <w:rFonts w:ascii="Courier New" w:hAnsi="Courier New" w:cs="Courier New" w:hint="eastAsia"/>
        </w:rPr>
        <w:lastRenderedPageBreak/>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BE5E85">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BE5E8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BE5E8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BE5E85">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BE5E85">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BE5E85">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BE5E85">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BE5E85">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BE5E85">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BE5E85">
      <w:pPr>
        <w:spacing w:beforeLines="50"/>
        <w:ind w:left="567" w:hangingChars="270" w:hanging="567"/>
        <w:rPr>
          <w:rFonts w:ascii="Courier New" w:hAnsi="Courier New" w:cs="Courier New"/>
        </w:rPr>
      </w:pPr>
      <w:r w:rsidRPr="005932D6">
        <w:rPr>
          <w:rFonts w:ascii="Courier New" w:hAnsi="Courier New" w:cs="Courier New"/>
        </w:rPr>
        <w:lastRenderedPageBreak/>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BE5E85">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BE5E85">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BE5E85">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BE5E8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BE5E85">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BE5E85">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BE5E85">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E0575F"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E0575F"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E0575F"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E0575F"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E0575F"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E0575F"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BE5E8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BE5E8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lastRenderedPageBreak/>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BE5E85">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BE5E8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BE5E8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BE5E8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BE5E85">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BE5E8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BE5E85">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BE5E8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BE5E85">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BE5E85">
      <w:pPr>
        <w:spacing w:beforeLines="50"/>
        <w:ind w:left="424" w:hangingChars="202" w:hanging="424"/>
        <w:rPr>
          <w:rFonts w:ascii="Courier New" w:hAnsi="Courier New" w:cs="Courier New"/>
        </w:rPr>
      </w:pPr>
      <w:r w:rsidRPr="001B5E46">
        <w:rPr>
          <w:rFonts w:ascii="Courier New" w:hAnsi="Courier New" w:cs="Courier New"/>
        </w:rPr>
        <w:lastRenderedPageBreak/>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BE5E8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BE5E85">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BE5E85">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BE5E8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BE5E8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BE5E85">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BE5E8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BE5E8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BE5E85">
      <w:pPr>
        <w:spacing w:beforeLines="50"/>
        <w:ind w:left="379" w:hangingChars="202" w:hanging="379"/>
        <w:rPr>
          <w:rFonts w:ascii="Courier New" w:hAnsi="Courier New" w:cs="Courier New"/>
          <w:w w:val="90"/>
        </w:rPr>
      </w:pPr>
      <w:r w:rsidRPr="005966A3">
        <w:rPr>
          <w:rFonts w:ascii="Courier New" w:hAnsi="Courier New" w:cs="Courier New"/>
          <w:w w:val="90"/>
        </w:rPr>
        <w:lastRenderedPageBreak/>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BE5E8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BE5E8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BE5E85">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BE5E85">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BE5E8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BE5E85">
      <w:pPr>
        <w:spacing w:beforeLines="50"/>
        <w:ind w:left="425" w:hangingChars="226" w:hanging="425"/>
        <w:rPr>
          <w:rFonts w:ascii="Courier New" w:hAnsi="Courier New" w:cs="Courier New"/>
          <w:w w:val="90"/>
        </w:rPr>
      </w:pPr>
      <w:r>
        <w:rPr>
          <w:rFonts w:ascii="Courier New" w:hAnsi="Courier New" w:cs="Courier New" w:hint="eastAsia"/>
          <w:w w:val="90"/>
        </w:rPr>
        <w:lastRenderedPageBreak/>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BE5E8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BE5E8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BE5E8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BE5E8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BE5E85">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BE5E8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BE5E8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lastRenderedPageBreak/>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BE5E8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lastRenderedPageBreak/>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BE5E8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BE5E85">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BE5E85">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lastRenderedPageBreak/>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BE5E8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BE5E8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BE5E8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w:t>
      </w:r>
      <w:r w:rsidR="00BD60D8">
        <w:rPr>
          <w:rFonts w:ascii="Courier New" w:hAnsi="Courier New" w:cs="Courier New" w:hint="eastAsia"/>
        </w:rPr>
        <w:lastRenderedPageBreak/>
        <w:t>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BE5E8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BE5E8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BE5E8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BE5E85">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BE5E8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BE5E8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BE5E85">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BE5E8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BE5E8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BE5E8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BE5E85">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E0575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E0575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E0575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77" w:name="_Toc333130348"/>
      <w:r>
        <w:rPr>
          <w:rFonts w:hint="eastAsia"/>
        </w:rPr>
        <w:t>クラスメソッド</w:t>
      </w:r>
    </w:p>
    <w:p w:rsidR="002211E5" w:rsidRPr="002A0A13" w:rsidRDefault="002211E5" w:rsidP="00BE5E8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指定の大きさの単位行列を生成します。</w:t>
      </w:r>
    </w:p>
    <w:p w:rsidR="007E2A21" w:rsidRDefault="007E2A21" w:rsidP="00BE5E8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BE5E8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BE5E8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BE5E8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r>
        <w:rPr>
          <w:rFonts w:hint="eastAsia"/>
        </w:rPr>
        <w:t>インスタンスメソッド</w:t>
      </w:r>
      <w:bookmarkEnd w:id="77"/>
    </w:p>
    <w:p w:rsidR="002A0A13" w:rsidRPr="002A0A13" w:rsidRDefault="002A0A13" w:rsidP="00BE5E8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BE5E8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BE5E8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BE5E8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lastRenderedPageBreak/>
        <w:t>列要素をリストにして返すイテレータを生成します。</w:t>
      </w:r>
    </w:p>
    <w:p w:rsidR="002A0A13" w:rsidRPr="002A0A13" w:rsidRDefault="002A0A13" w:rsidP="00BE5E8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BE5E85">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BE5E85">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BE5E85">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BE5E8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BE5E8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BE5E85">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BE5E85">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BE5E8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BE5E8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BE5E8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BE5E85">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BE5E85">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lastRenderedPageBreak/>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BE5E8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BE5E8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BE5E85">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BE5E8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BE5E8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BE5E8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BE5E8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BE5E8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lastRenderedPageBreak/>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BE5E8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BE5E85">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BE5E85">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BE5E8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BE5E8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lastRenderedPageBreak/>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BE5E8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BE5E85">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w:t>
      </w:r>
      <w:r w:rsidR="0067298A">
        <w:rPr>
          <w:rFonts w:ascii="Courier New" w:hAnsi="Courier New" w:cs="Courier New" w:hint="eastAsia"/>
        </w:rPr>
        <w:lastRenderedPageBreak/>
        <w:t>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BE5E85">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BE5E85">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BE5E8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lastRenderedPageBreak/>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BE5E8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BE5E85">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BE5E85">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BE5E85">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BE5E85">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BE5E8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BE5E85">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BE5E85">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lastRenderedPageBreak/>
        <w:t>アルファベットを大文字に変換した結果を返します。</w:t>
      </w:r>
    </w:p>
    <w:p w:rsidR="009B44BD" w:rsidRPr="00657AB0" w:rsidRDefault="003359A8" w:rsidP="00BE5E8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BE5E8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BE5E8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BE5E8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BE5E85">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BE5E85">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BE5E8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BE5E8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BE5E85">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BE5E8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BE5E8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BE5E85">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BE5E8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BE5E85">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BE5E8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BE5E8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BE5E8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BE5E8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BE5E8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BE5E8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BE5E85">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BE5E8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BE5E8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BE5E8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BE5E8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BE5E8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BE5E8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BE5E8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BE5E8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BE5E8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BE5E8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BE5E8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BE5E8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BE5E8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BE5E8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BE5E8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BE5E8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BE5E8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BE5E8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BE5E8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BE5E8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BE5E8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BE5E8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BE5E8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BE5E8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BE5E8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BE5E8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BE5E85">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BE5E85">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BE5E85">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BE5E85">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BE5E8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BE5E8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BE5E8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BE5E8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BE5E85">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BE5E85">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BE5E8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BE5E85">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BE5E85">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BE5E85">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BE5E85">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BE5E85">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BE5E85">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BE5E8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BE5E8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BE5E85">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BE5E8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BE5E8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BE5E85">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BE5E85">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BE5E85">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BE5E85">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BE5E85">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BE5E85">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BE5E85">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BE5E85">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BE5E85">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BE5E8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BE5E85">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BE5E8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BE5E8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BE5E8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BE5E8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BE5E85">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BE5E8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BE5E85">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BE5E85">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BE5E8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BE5E85">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BE5E85">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BE5E85">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BE5E85">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BE5E85">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BE5E85">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BE5E8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BE5E8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BE5E8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BE5E85">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BE5E85">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BE5E8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BE5E85">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BE5E85">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BE5E8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BE5E8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BE5E8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E0575F"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BE5E8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BE5E8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BE5E8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BE5E8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BE5E8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BE5E85">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BE5E85">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BE5E85">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BE5E85">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BE5E85">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BE5E8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BE5E8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BE5E8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BE5E85">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BE5E85">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BE5E85">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BE5E8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BE5E85">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BE5E8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BE5E8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BE5E85">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853A6F">
            <w:pPr>
              <w:jc w:val="center"/>
            </w:pPr>
            <w:r>
              <w:rPr>
                <w:rFonts w:hint="eastAsia"/>
              </w:rPr>
              <w:t>プロパティ</w:t>
            </w:r>
          </w:p>
        </w:tc>
        <w:tc>
          <w:tcPr>
            <w:tcW w:w="1843" w:type="dxa"/>
            <w:shd w:val="clear" w:color="auto" w:fill="D9D9D9"/>
          </w:tcPr>
          <w:p w:rsidR="00B47BDC" w:rsidRPr="00F57CAF" w:rsidRDefault="00B47BDC" w:rsidP="00853A6F">
            <w:pPr>
              <w:jc w:val="center"/>
            </w:pPr>
            <w:r>
              <w:rPr>
                <w:rFonts w:hint="eastAsia"/>
              </w:rPr>
              <w:t>データ型</w:t>
            </w:r>
          </w:p>
        </w:tc>
        <w:tc>
          <w:tcPr>
            <w:tcW w:w="851" w:type="dxa"/>
            <w:shd w:val="clear" w:color="auto" w:fill="D9D9D9"/>
          </w:tcPr>
          <w:p w:rsidR="00B47BDC" w:rsidRDefault="00B47BDC" w:rsidP="00853A6F">
            <w:pPr>
              <w:jc w:val="center"/>
            </w:pPr>
            <w:r>
              <w:rPr>
                <w:rFonts w:hint="eastAsia"/>
              </w:rPr>
              <w:t>R/W</w:t>
            </w:r>
          </w:p>
        </w:tc>
        <w:tc>
          <w:tcPr>
            <w:tcW w:w="4784" w:type="dxa"/>
            <w:shd w:val="clear" w:color="auto" w:fill="D9D9D9"/>
          </w:tcPr>
          <w:p w:rsidR="00B47BDC" w:rsidRPr="00F57CAF" w:rsidRDefault="00B47BDC" w:rsidP="00853A6F">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853A6F">
            <w:pPr>
              <w:jc w:val="center"/>
              <w:rPr>
                <w:rFonts w:cs="Courier New"/>
              </w:rPr>
            </w:pPr>
            <w:r>
              <w:rPr>
                <w:rFonts w:cs="Courier New" w:hint="eastAsia"/>
              </w:rPr>
              <w:t>R</w:t>
            </w:r>
          </w:p>
        </w:tc>
        <w:tc>
          <w:tcPr>
            <w:tcW w:w="4784" w:type="dxa"/>
          </w:tcPr>
          <w:p w:rsidR="004E7CB0" w:rsidRPr="004142E3" w:rsidRDefault="004142E3" w:rsidP="00853A6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853A6F">
            <w:pPr>
              <w:jc w:val="center"/>
              <w:rPr>
                <w:rFonts w:cs="Courier New"/>
              </w:rPr>
            </w:pPr>
            <w:r w:rsidRPr="00397C6B">
              <w:rPr>
                <w:rFonts w:cs="Courier New"/>
              </w:rPr>
              <w:t>R</w:t>
            </w:r>
          </w:p>
        </w:tc>
        <w:tc>
          <w:tcPr>
            <w:tcW w:w="4784" w:type="dxa"/>
          </w:tcPr>
          <w:p w:rsidR="00B47BDC" w:rsidRPr="00F57CAF" w:rsidRDefault="00D66CAF" w:rsidP="00853A6F">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853A6F">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853A6F">
            <w:pPr>
              <w:rPr>
                <w:rFonts w:ascii="Courier New" w:hAnsi="Courier New" w:cs="Courier New"/>
              </w:rPr>
            </w:pPr>
            <w:r>
              <w:rPr>
                <w:rFonts w:ascii="Courier New" w:hAnsi="Courier New" w:cs="Courier New" w:hint="eastAsia"/>
              </w:rPr>
              <w:t>image</w:t>
            </w:r>
          </w:p>
        </w:tc>
        <w:tc>
          <w:tcPr>
            <w:tcW w:w="851" w:type="dxa"/>
          </w:tcPr>
          <w:p w:rsidR="00E6083C" w:rsidRDefault="0008332E" w:rsidP="00853A6F">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853A6F">
            <w:pPr>
              <w:rPr>
                <w:rFonts w:ascii="Courier New" w:hAnsi="Courier New" w:cs="Courier New"/>
              </w:rPr>
            </w:pPr>
            <w:r>
              <w:rPr>
                <w:rFonts w:ascii="Courier New" w:hAnsi="Courier New" w:cs="Courier New" w:hint="eastAsia"/>
              </w:rPr>
              <w:t>binary</w:t>
            </w:r>
          </w:p>
        </w:tc>
        <w:tc>
          <w:tcPr>
            <w:tcW w:w="851" w:type="dxa"/>
          </w:tcPr>
          <w:p w:rsidR="005E73B1" w:rsidRDefault="0008332E" w:rsidP="00853A6F">
            <w:pPr>
              <w:jc w:val="center"/>
            </w:pPr>
            <w:r>
              <w:rPr>
                <w:rFonts w:hint="eastAsia"/>
              </w:rPr>
              <w:t>R</w:t>
            </w:r>
          </w:p>
        </w:tc>
        <w:tc>
          <w:tcPr>
            <w:tcW w:w="4784" w:type="dxa"/>
          </w:tcPr>
          <w:p w:rsidR="005E73B1" w:rsidRDefault="003C22F8" w:rsidP="00853A6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BE5E85">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BE5E85">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853A6F">
        <w:tc>
          <w:tcPr>
            <w:tcW w:w="1984" w:type="dxa"/>
            <w:shd w:val="clear" w:color="auto" w:fill="D9D9D9"/>
          </w:tcPr>
          <w:p w:rsidR="0055139B" w:rsidRPr="00F57CAF" w:rsidRDefault="0055139B" w:rsidP="00853A6F">
            <w:pPr>
              <w:jc w:val="center"/>
            </w:pPr>
            <w:r>
              <w:rPr>
                <w:rFonts w:hint="eastAsia"/>
              </w:rPr>
              <w:t>プロパティ</w:t>
            </w:r>
          </w:p>
        </w:tc>
        <w:tc>
          <w:tcPr>
            <w:tcW w:w="1843" w:type="dxa"/>
            <w:shd w:val="clear" w:color="auto" w:fill="D9D9D9"/>
          </w:tcPr>
          <w:p w:rsidR="0055139B" w:rsidRPr="00F57CAF" w:rsidRDefault="0055139B" w:rsidP="00853A6F">
            <w:pPr>
              <w:jc w:val="center"/>
            </w:pPr>
            <w:r>
              <w:rPr>
                <w:rFonts w:hint="eastAsia"/>
              </w:rPr>
              <w:t>データ型</w:t>
            </w:r>
          </w:p>
        </w:tc>
        <w:tc>
          <w:tcPr>
            <w:tcW w:w="851" w:type="dxa"/>
            <w:shd w:val="clear" w:color="auto" w:fill="D9D9D9"/>
          </w:tcPr>
          <w:p w:rsidR="0055139B" w:rsidRDefault="0055139B" w:rsidP="00853A6F">
            <w:pPr>
              <w:jc w:val="center"/>
            </w:pPr>
            <w:r>
              <w:rPr>
                <w:rFonts w:hint="eastAsia"/>
              </w:rPr>
              <w:t>R/W</w:t>
            </w:r>
          </w:p>
        </w:tc>
        <w:tc>
          <w:tcPr>
            <w:tcW w:w="4784" w:type="dxa"/>
            <w:shd w:val="clear" w:color="auto" w:fill="D9D9D9"/>
          </w:tcPr>
          <w:p w:rsidR="0055139B" w:rsidRPr="00F57CAF" w:rsidRDefault="0055139B" w:rsidP="00853A6F">
            <w:pPr>
              <w:jc w:val="center"/>
            </w:pPr>
            <w:r>
              <w:rPr>
                <w:rFonts w:hint="eastAsia"/>
              </w:rPr>
              <w:t>内容</w:t>
            </w:r>
          </w:p>
        </w:tc>
      </w:tr>
      <w:tr w:rsidR="0055139B" w:rsidRPr="00F57CAF" w:rsidTr="00853A6F">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853A6F">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853A6F">
            <w:pPr>
              <w:jc w:val="center"/>
              <w:rPr>
                <w:rFonts w:cs="Courier New"/>
              </w:rPr>
            </w:pPr>
            <w:r w:rsidRPr="00397C6B">
              <w:rPr>
                <w:rFonts w:cs="Courier New"/>
              </w:rPr>
              <w:t>R</w:t>
            </w:r>
          </w:p>
        </w:tc>
        <w:tc>
          <w:tcPr>
            <w:tcW w:w="4784" w:type="dxa"/>
          </w:tcPr>
          <w:p w:rsidR="0055139B" w:rsidRPr="00F57CAF" w:rsidRDefault="0055139B"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853A6F">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853A6F">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853A6F">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853A6F">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853A6F">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BE5E8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BE5E8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BE5E8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BE5E85">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BE5E8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BE5E85">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BE5E85">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BE5E85">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BE5E8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BE5E8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BE5E8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BE5E85">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BE5E8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BE5E8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BE5E8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BE5E8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BE5E8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BE5E85">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BE5E8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BE5E8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BE5E8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BE5E8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BE5E8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BE5E85">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BE5E85">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BE5E85">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BE5E85">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BE5E8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BE5E8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BE5E8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BE5E8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BE5E8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BE5E8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BE5E8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BE5E8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BE5E8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BE5E8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BE5E8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BE5E85">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BE5E85">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BE5E85">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BE5E85">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BE5E8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BE5E85">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BE5E8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BE5E8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BE5E8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BE5E85">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BE5E85">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BE5E8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BE5E8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BE5E8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BE5E8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BE5E8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BE5E85">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BE5E85">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BE5E8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BE5E8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BE5E8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BE5E8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BE5E8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BE5E8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BE5E8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BE5E8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BE5E8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BE5E8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BE5E8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BE5E8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BE5E8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BE5E8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BE5E85">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BE5E8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BE5E8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BE5E85">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BE5E8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BE5E8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BE5E85">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BE5E8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BE5E85">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BE5E8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BE5E8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BE5E85">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BE5E8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260" w:name="_Toc333130531"/>
      <w:r>
        <w:rPr>
          <w:rFonts w:ascii="Courier New" w:hAnsi="Courier New" w:cs="Courier New" w:hint="eastAsia"/>
        </w:rPr>
        <w:lastRenderedPageBreak/>
        <w:t>curl</w:t>
      </w:r>
      <w:r>
        <w:rPr>
          <w:rFonts w:hint="eastAsia"/>
        </w:rPr>
        <w:t xml:space="preserve"> </w:t>
      </w:r>
      <w:r>
        <w:rPr>
          <w:rFonts w:hint="eastAsia"/>
        </w:rPr>
        <w:t>モジュール</w:t>
      </w:r>
    </w:p>
    <w:p w:rsidR="00BE5E85" w:rsidRDefault="00BE5E85" w:rsidP="00BE5E85">
      <w:pPr>
        <w:pStyle w:val="2"/>
        <w:spacing w:before="180" w:after="180"/>
      </w:pPr>
      <w:r>
        <w:rPr>
          <w:rFonts w:hint="eastAsia"/>
        </w:rPr>
        <w:t>概要</w:t>
      </w:r>
    </w:p>
    <w:p w:rsidR="00BE5E85" w:rsidRDefault="00A37641" w:rsidP="009F7E91">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BE5E8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r>
        <w:rPr>
          <w:rFonts w:hint="eastAsia"/>
        </w:rPr>
        <w:t>パス名の拡張</w:t>
      </w:r>
    </w:p>
    <w:p w:rsidR="00E8244A" w:rsidRPr="00CA4950" w:rsidRDefault="00E8244A" w:rsidP="00E8244A">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CA495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rPr>
          <w:rFonts w:hint="eastAsia"/>
        </w:rPr>
      </w:pPr>
      <w:r>
        <w:rPr>
          <w:rFonts w:hint="eastAsia"/>
        </w:rPr>
        <w:t>モジュール関数</w:t>
      </w:r>
    </w:p>
    <w:p w:rsidR="00FA429A" w:rsidRPr="00E20629" w:rsidRDefault="00FA429A" w:rsidP="00FA429A">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Pr>
        <w:rPr>
          <w:rFonts w:hint="eastAsia"/>
        </w:rPr>
      </w:pPr>
    </w:p>
    <w:p w:rsidR="00BE5E85" w:rsidRDefault="003B30C9" w:rsidP="00BE5E85">
      <w:pPr>
        <w:pStyle w:val="2"/>
        <w:spacing w:before="180" w:after="180"/>
      </w:pPr>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p>
    <w:p w:rsidR="00BE5E85" w:rsidRDefault="00BE5E85" w:rsidP="00BE5E85">
      <w:pPr>
        <w:pStyle w:val="3"/>
      </w:pPr>
      <w:r>
        <w:rPr>
          <w:rFonts w:hint="eastAsia"/>
        </w:rPr>
        <w:t>インスタンスの生成</w:t>
      </w:r>
    </w:p>
    <w:p w:rsidR="00BE5E85" w:rsidRPr="00E20629" w:rsidRDefault="00F606D9" w:rsidP="00BE5E85">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r>
        <w:rPr>
          <w:rFonts w:hint="eastAsia"/>
        </w:rPr>
        <w:t>インスタンスメソッド</w:t>
      </w:r>
    </w:p>
    <w:p w:rsidR="00C06D15" w:rsidRDefault="00FA429A" w:rsidP="00BE5E85">
      <w:pPr>
        <w:spacing w:beforeLines="50"/>
        <w:ind w:left="424" w:hangingChars="202" w:hanging="424"/>
        <w:rPr>
          <w:rFonts w:ascii="Courier New" w:hAnsi="Courier New" w:cs="Courier New" w:hint="eastAsia"/>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196927">
      <w:pPr>
        <w:spacing w:beforeLines="50"/>
        <w:ind w:left="424" w:hangingChars="202" w:hanging="424"/>
        <w:rPr>
          <w:rFonts w:ascii="Courier New" w:hAnsi="Courier New" w:cs="Courier New" w:hint="eastAsia"/>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22173D">
      <w:pPr>
        <w:spacing w:beforeLines="50"/>
        <w:ind w:left="424" w:hangingChars="202" w:hanging="424"/>
        <w:rPr>
          <w:rFonts w:ascii="Courier New" w:hAnsi="Courier New" w:cs="Courier New" w:hint="eastAsia"/>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AB0E13">
      <w:pPr>
        <w:spacing w:beforeLines="50"/>
        <w:ind w:left="424" w:hangingChars="202" w:hanging="424"/>
        <w:rPr>
          <w:rFonts w:ascii="Courier New" w:hAnsi="Courier New" w:cs="Courier New" w:hint="eastAsia"/>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22173D">
      <w:pPr>
        <w:spacing w:beforeLines="50"/>
        <w:ind w:left="424" w:hangingChars="202" w:hanging="424"/>
        <w:rPr>
          <w:rFonts w:ascii="Courier New" w:hAnsi="Courier New" w:cs="Courier New" w:hint="eastAsia"/>
        </w:rPr>
      </w:pPr>
      <w:r>
        <w:rPr>
          <w:rFonts w:ascii="Courier New" w:hAnsi="Courier New" w:cs="Courier New" w:hint="eastAsia"/>
        </w:rPr>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AB0E13">
      <w:pPr>
        <w:spacing w:beforeLines="50"/>
        <w:ind w:left="424" w:hangingChars="202" w:hanging="424"/>
        <w:rPr>
          <w:rFonts w:ascii="Courier New" w:hAnsi="Courier New" w:cs="Courier New" w:hint="eastAsia"/>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AB0E13">
      <w:pPr>
        <w:spacing w:beforeLines="50"/>
        <w:ind w:left="424" w:hangingChars="202" w:hanging="424"/>
        <w:rPr>
          <w:rFonts w:ascii="Courier New" w:hAnsi="Courier New" w:cs="Courier New" w:hint="eastAsia"/>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22173D">
      <w:pPr>
        <w:spacing w:beforeLines="50"/>
        <w:ind w:left="424" w:hangingChars="202" w:hanging="424"/>
        <w:rPr>
          <w:rFonts w:ascii="Courier New" w:hAnsi="Courier New" w:cs="Courier New" w:hint="eastAsia"/>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140D72">
      <w:pPr>
        <w:spacing w:beforeLines="50"/>
        <w:ind w:left="424" w:hangingChars="202" w:hanging="424"/>
        <w:rPr>
          <w:rFonts w:ascii="Courier New" w:hAnsi="Courier New" w:cs="Courier New" w:hint="eastAsia"/>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BE5E85">
      <w:pPr>
        <w:spacing w:beforeLines="50"/>
        <w:ind w:left="424" w:hangingChars="202" w:hanging="424"/>
        <w:rPr>
          <w:rFonts w:ascii="Courier New" w:hAnsi="Courier New" w:cs="Courier New"/>
        </w:rPr>
      </w:pPr>
    </w:p>
    <w:p w:rsidR="0007166E" w:rsidRDefault="00D404D1" w:rsidP="00B05561">
      <w:pPr>
        <w:pStyle w:val="10505"/>
      </w:pPr>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BE5E85">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BE5E85">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BE5E85">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BE5E8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BE5E85">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BE5E85">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BE5E85">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BE5E85">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BE5E85">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BE5E85">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BE5E85">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BE5E85">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BE5E85">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BE5E8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BE5E8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BE5E8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BE5E8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BE5E8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BE5E8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BE5E8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BE5E8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BE5E8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BE5E85">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BE5E85">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BE5E85">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BE5E85">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BE5E85">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BE5E85">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BE5E85">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BE5E85">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BE5E8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BE5E85">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BE5E85">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BE5E85">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BE5E85">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BE5E85">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BE5E85">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BE5E85">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BE5E85">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BE5E85">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BE5E85">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BE5E85">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BE5E85">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BE5E8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BE5E8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BE5E8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BE5E8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BE5E8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BE5E8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BE5E8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BE5E8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BE5E8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BE5E8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BE5E8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BE5E8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BE5E8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BE5E8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BE5E8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BE5E8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BE5E8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BE5E8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BE5E8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BE5E85">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BE5E85">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BE5E85">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BE5E85">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BE5E85">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BE5E85">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BE5E85">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60B" w:rsidRDefault="00E5660B">
      <w:r>
        <w:separator/>
      </w:r>
    </w:p>
  </w:endnote>
  <w:endnote w:type="continuationSeparator" w:id="1">
    <w:p w:rsidR="00E5660B" w:rsidRDefault="00E5660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E0575F" w:rsidP="00386779">
    <w:pPr>
      <w:pStyle w:val="a5"/>
      <w:framePr w:wrap="around" w:vAnchor="text" w:hAnchor="margin" w:xAlign="center" w:y="1"/>
      <w:rPr>
        <w:rStyle w:val="a7"/>
      </w:rPr>
    </w:pPr>
    <w:r>
      <w:rPr>
        <w:rStyle w:val="a7"/>
      </w:rPr>
      <w:fldChar w:fldCharType="begin"/>
    </w:r>
    <w:r w:rsidR="003B2E59">
      <w:rPr>
        <w:rStyle w:val="a7"/>
      </w:rPr>
      <w:instrText xml:space="preserve">PAGE  </w:instrText>
    </w:r>
    <w:r>
      <w:rPr>
        <w:rStyle w:val="a7"/>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E0575F" w:rsidP="00386779">
    <w:pPr>
      <w:pStyle w:val="a5"/>
      <w:framePr w:wrap="around" w:vAnchor="text" w:hAnchor="margin" w:xAlign="center" w:y="1"/>
      <w:rPr>
        <w:rStyle w:val="a7"/>
      </w:rPr>
    </w:pPr>
    <w:r w:rsidRPr="00632526">
      <w:rPr>
        <w:rStyle w:val="a7"/>
      </w:rPr>
      <w:fldChar w:fldCharType="begin"/>
    </w:r>
    <w:r w:rsidR="003B2E59" w:rsidRPr="00632526">
      <w:rPr>
        <w:rStyle w:val="a7"/>
      </w:rPr>
      <w:instrText xml:space="preserve">PAGE  </w:instrText>
    </w:r>
    <w:r w:rsidRPr="00632526">
      <w:rPr>
        <w:rStyle w:val="a7"/>
      </w:rPr>
      <w:fldChar w:fldCharType="separate"/>
    </w:r>
    <w:r w:rsidR="00D21FAF">
      <w:rPr>
        <w:rStyle w:val="a7"/>
        <w:noProof/>
      </w:rPr>
      <w:t>112</w:t>
    </w:r>
    <w:r w:rsidRPr="00632526">
      <w:rPr>
        <w:rStyle w:val="a7"/>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60B" w:rsidRDefault="00E5660B">
      <w:r>
        <w:separator/>
      </w:r>
    </w:p>
  </w:footnote>
  <w:footnote w:type="continuationSeparator" w:id="1">
    <w:p w:rsidR="00E5660B" w:rsidRDefault="00E566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24258">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A95"/>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54"/>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D62"/>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843"/>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425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130</Pages>
  <Words>18252</Words>
  <Characters>104040</Characters>
  <Application>Microsoft Office Word</Application>
  <DocSecurity>0</DocSecurity>
  <Lines>867</Lines>
  <Paragraphs>244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3560</cp:revision>
  <cp:lastPrinted>2012-06-12T07:43:00Z</cp:lastPrinted>
  <dcterms:created xsi:type="dcterms:W3CDTF">2012-06-15T05:21:00Z</dcterms:created>
  <dcterms:modified xsi:type="dcterms:W3CDTF">2013-04-30T07:50:00Z</dcterms:modified>
</cp:coreProperties>
</file>