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EB69A4">
      <w:pPr>
        <w:tabs>
          <w:tab w:val="right" w:pos="9639"/>
        </w:tabs>
        <w:spacing w:beforeLines="100"/>
        <w:rPr>
          <w:rFonts w:ascii="Arial" w:hAnsi="Arial" w:cs="Arial"/>
          <w:szCs w:val="21"/>
        </w:rPr>
      </w:pPr>
      <w:r w:rsidRPr="007C4EC9">
        <w:rPr>
          <w:rFonts w:ascii="Arial" w:hAnsi="Arial" w:cs="Arial"/>
          <w:szCs w:val="21"/>
        </w:rPr>
        <w:t xml:space="preserve">Updated: </w:t>
      </w:r>
      <w:r w:rsidR="007E1EB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E1EB3" w:rsidRPr="007C4EC9">
        <w:rPr>
          <w:rFonts w:ascii="Arial" w:hAnsi="Arial" w:cs="Arial"/>
          <w:szCs w:val="21"/>
        </w:rPr>
        <w:fldChar w:fldCharType="separate"/>
      </w:r>
      <w:r w:rsidR="00EB69A4">
        <w:rPr>
          <w:rFonts w:ascii="Arial" w:hAnsi="Arial" w:cs="Arial"/>
          <w:noProof/>
          <w:szCs w:val="21"/>
        </w:rPr>
        <w:t>November 8, 2013</w:t>
      </w:r>
      <w:r w:rsidR="007E1EB3" w:rsidRPr="007C4EC9">
        <w:rPr>
          <w:rFonts w:ascii="Arial" w:hAnsi="Arial" w:cs="Arial"/>
          <w:szCs w:val="21"/>
        </w:rPr>
        <w:fldChar w:fldCharType="end"/>
      </w:r>
    </w:p>
    <w:p w:rsidR="009639CF" w:rsidRDefault="002F3504" w:rsidP="00EB69A4">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EB69A4">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EB69A4">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5AF0" w:rsidRDefault="007E1EB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5AF0">
        <w:rPr>
          <w:noProof/>
        </w:rPr>
        <w:t>1.</w:t>
      </w:r>
      <w:r w:rsidR="00475AF0">
        <w:rPr>
          <w:rFonts w:asciiTheme="minorHAnsi" w:eastAsiaTheme="minorEastAsia" w:hAnsiTheme="minorHAnsi" w:cstheme="minorBidi"/>
          <w:noProof/>
          <w:szCs w:val="22"/>
        </w:rPr>
        <w:tab/>
      </w:r>
      <w:r w:rsidR="00475AF0">
        <w:rPr>
          <w:rFonts w:hint="eastAsia"/>
          <w:noProof/>
        </w:rPr>
        <w:t>このリファレンスについて</w:t>
      </w:r>
      <w:r w:rsidR="00475AF0">
        <w:rPr>
          <w:noProof/>
        </w:rPr>
        <w:tab/>
      </w:r>
      <w:r w:rsidR="00475AF0">
        <w:rPr>
          <w:noProof/>
        </w:rPr>
        <w:fldChar w:fldCharType="begin"/>
      </w:r>
      <w:r w:rsidR="00475AF0">
        <w:rPr>
          <w:noProof/>
        </w:rPr>
        <w:instrText xml:space="preserve"> PAGEREF _Toc371675576 \h </w:instrText>
      </w:r>
      <w:r w:rsidR="00475AF0">
        <w:rPr>
          <w:noProof/>
        </w:rPr>
      </w:r>
      <w:r w:rsidR="00475AF0">
        <w:rPr>
          <w:noProof/>
        </w:rPr>
        <w:fldChar w:fldCharType="separate"/>
      </w:r>
      <w:r w:rsidR="00475AF0">
        <w:rPr>
          <w:noProof/>
        </w:rPr>
        <w:t>15</w:t>
      </w:r>
      <w:r w:rsidR="00475AF0">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_Toc371675577 \h </w:instrText>
      </w:r>
      <w:r>
        <w:rPr>
          <w:noProof/>
        </w:rPr>
      </w:r>
      <w:r>
        <w:rPr>
          <w:noProof/>
        </w:rPr>
        <w:fldChar w:fldCharType="separate"/>
      </w:r>
      <w:r>
        <w:rPr>
          <w:noProof/>
        </w:rPr>
        <w:t>16</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_Toc371675578 \h </w:instrText>
      </w:r>
      <w:r>
        <w:rPr>
          <w:noProof/>
        </w:rPr>
      </w:r>
      <w:r>
        <w:rPr>
          <w:noProof/>
        </w:rPr>
        <w:fldChar w:fldCharType="separate"/>
      </w:r>
      <w:r>
        <w:rPr>
          <w:noProof/>
        </w:rPr>
        <w:t>16</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_Toc371675579 \h </w:instrText>
      </w:r>
      <w:r>
        <w:rPr>
          <w:noProof/>
        </w:rPr>
      </w:r>
      <w:r>
        <w:rPr>
          <w:noProof/>
        </w:rPr>
        <w:fldChar w:fldCharType="separate"/>
      </w:r>
      <w:r>
        <w:rPr>
          <w:noProof/>
        </w:rPr>
        <w:t>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_Toc371675580 \h </w:instrText>
      </w:r>
      <w:r>
        <w:rPr>
          <w:noProof/>
        </w:rPr>
      </w:r>
      <w:r>
        <w:rPr>
          <w:noProof/>
        </w:rPr>
        <w:fldChar w:fldCharType="separate"/>
      </w:r>
      <w:r>
        <w:rPr>
          <w:noProof/>
        </w:rPr>
        <w:t>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_Toc371675581 \h </w:instrText>
      </w:r>
      <w:r>
        <w:rPr>
          <w:noProof/>
        </w:rPr>
      </w:r>
      <w:r>
        <w:rPr>
          <w:noProof/>
        </w:rPr>
        <w:fldChar w:fldCharType="separate"/>
      </w:r>
      <w:r>
        <w:rPr>
          <w:noProof/>
        </w:rPr>
        <w:t>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_Toc371675582 \h </w:instrText>
      </w:r>
      <w:r>
        <w:rPr>
          <w:noProof/>
        </w:rPr>
      </w:r>
      <w:r>
        <w:rPr>
          <w:noProof/>
        </w:rPr>
        <w:fldChar w:fldCharType="separate"/>
      </w:r>
      <w:r>
        <w:rPr>
          <w:noProof/>
        </w:rPr>
        <w:t>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_Toc371675583 \h </w:instrText>
      </w:r>
      <w:r>
        <w:rPr>
          <w:noProof/>
        </w:rPr>
      </w:r>
      <w:r>
        <w:rPr>
          <w:noProof/>
        </w:rPr>
        <w:fldChar w:fldCharType="separate"/>
      </w:r>
      <w:r>
        <w:rPr>
          <w:noProof/>
        </w:rPr>
        <w:t>18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_Toc371675584 \h </w:instrText>
      </w:r>
      <w:r>
        <w:rPr>
          <w:noProof/>
        </w:rPr>
      </w:r>
      <w:r>
        <w:rPr>
          <w:noProof/>
        </w:rPr>
        <w:fldChar w:fldCharType="separate"/>
      </w:r>
      <w:r>
        <w:rPr>
          <w:noProof/>
        </w:rPr>
        <w:t>18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_Toc371675585 \h </w:instrText>
      </w:r>
      <w:r>
        <w:rPr>
          <w:noProof/>
        </w:rPr>
      </w:r>
      <w:r>
        <w:rPr>
          <w:noProof/>
        </w:rPr>
        <w:fldChar w:fldCharType="separate"/>
      </w:r>
      <w:r>
        <w:rPr>
          <w:noProof/>
        </w:rPr>
        <w:t>18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B35BB9">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_Toc371675586 \h </w:instrText>
      </w:r>
      <w:r>
        <w:rPr>
          <w:noProof/>
        </w:rPr>
      </w:r>
      <w:r>
        <w:rPr>
          <w:noProof/>
        </w:rPr>
        <w:fldChar w:fldCharType="separate"/>
      </w:r>
      <w:r>
        <w:rPr>
          <w:noProof/>
        </w:rPr>
        <w:t>19</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_Toc371675587 \h </w:instrText>
      </w:r>
      <w:r>
        <w:rPr>
          <w:noProof/>
        </w:rPr>
      </w:r>
      <w:r>
        <w:rPr>
          <w:noProof/>
        </w:rPr>
        <w:fldChar w:fldCharType="separate"/>
      </w:r>
      <w:r>
        <w:rPr>
          <w:noProof/>
        </w:rPr>
        <w:t>19</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_Toc371675588 \h </w:instrText>
      </w:r>
      <w:r>
        <w:rPr>
          <w:noProof/>
        </w:rPr>
      </w:r>
      <w:r>
        <w:rPr>
          <w:noProof/>
        </w:rPr>
        <w:fldChar w:fldCharType="separate"/>
      </w:r>
      <w:r>
        <w:rPr>
          <w:noProof/>
        </w:rPr>
        <w:t>20</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_Toc371675589 \h </w:instrText>
      </w:r>
      <w:r>
        <w:rPr>
          <w:noProof/>
        </w:rPr>
      </w:r>
      <w:r>
        <w:rPr>
          <w:noProof/>
        </w:rPr>
        <w:fldChar w:fldCharType="separate"/>
      </w:r>
      <w:r>
        <w:rPr>
          <w:noProof/>
        </w:rPr>
        <w:t>20</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_Toc371675590 \h </w:instrText>
      </w:r>
      <w:r>
        <w:rPr>
          <w:noProof/>
        </w:rPr>
      </w:r>
      <w:r>
        <w:rPr>
          <w:noProof/>
        </w:rPr>
        <w:fldChar w:fldCharType="separate"/>
      </w:r>
      <w:r>
        <w:rPr>
          <w:noProof/>
        </w:rPr>
        <w:t>21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_Toc371675591 \h </w:instrText>
      </w:r>
      <w:r>
        <w:rPr>
          <w:noProof/>
        </w:rPr>
      </w:r>
      <w:r>
        <w:rPr>
          <w:noProof/>
        </w:rPr>
        <w:fldChar w:fldCharType="separate"/>
      </w:r>
      <w:r>
        <w:rPr>
          <w:noProof/>
        </w:rPr>
        <w:t>22</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_Toc371675592 \h </w:instrText>
      </w:r>
      <w:r>
        <w:rPr>
          <w:noProof/>
        </w:rPr>
      </w:r>
      <w:r>
        <w:rPr>
          <w:noProof/>
        </w:rPr>
        <w:fldChar w:fldCharType="separate"/>
      </w:r>
      <w:r>
        <w:rPr>
          <w:noProof/>
        </w:rPr>
        <w:t>22</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_Toc371675593 \h </w:instrText>
      </w:r>
      <w:r>
        <w:rPr>
          <w:noProof/>
        </w:rPr>
      </w:r>
      <w:r>
        <w:rPr>
          <w:noProof/>
        </w:rPr>
        <w:fldChar w:fldCharType="separate"/>
      </w:r>
      <w:r>
        <w:rPr>
          <w:noProof/>
        </w:rPr>
        <w:t>22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_Toc371675594 \h </w:instrText>
      </w:r>
      <w:r>
        <w:rPr>
          <w:noProof/>
        </w:rPr>
      </w:r>
      <w:r>
        <w:rPr>
          <w:noProof/>
        </w:rPr>
        <w:fldChar w:fldCharType="separate"/>
      </w:r>
      <w:r>
        <w:rPr>
          <w:noProof/>
        </w:rPr>
        <w:t>23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_Toc371675595 \h </w:instrText>
      </w:r>
      <w:r>
        <w:rPr>
          <w:noProof/>
        </w:rPr>
      </w:r>
      <w:r>
        <w:rPr>
          <w:noProof/>
        </w:rPr>
        <w:fldChar w:fldCharType="separate"/>
      </w:r>
      <w:r>
        <w:rPr>
          <w:noProof/>
        </w:rPr>
        <w:t>23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_Toc371675596 \h </w:instrText>
      </w:r>
      <w:r>
        <w:rPr>
          <w:noProof/>
        </w:rPr>
      </w:r>
      <w:r>
        <w:rPr>
          <w:noProof/>
        </w:rPr>
        <w:fldChar w:fldCharType="separate"/>
      </w:r>
      <w:r>
        <w:rPr>
          <w:noProof/>
        </w:rPr>
        <w:t>23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_Toc371675597 \h </w:instrText>
      </w:r>
      <w:r>
        <w:rPr>
          <w:noProof/>
        </w:rPr>
      </w:r>
      <w:r>
        <w:rPr>
          <w:noProof/>
        </w:rPr>
        <w:fldChar w:fldCharType="separate"/>
      </w:r>
      <w:r>
        <w:rPr>
          <w:noProof/>
        </w:rPr>
        <w:t>24</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_Toc371675598 \h </w:instrText>
      </w:r>
      <w:r>
        <w:rPr>
          <w:noProof/>
        </w:rPr>
      </w:r>
      <w:r>
        <w:rPr>
          <w:noProof/>
        </w:rPr>
        <w:fldChar w:fldCharType="separate"/>
      </w:r>
      <w:r>
        <w:rPr>
          <w:noProof/>
        </w:rPr>
        <w:t>25</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_Toc371675599 \h </w:instrText>
      </w:r>
      <w:r>
        <w:rPr>
          <w:noProof/>
        </w:rPr>
      </w:r>
      <w:r>
        <w:rPr>
          <w:noProof/>
        </w:rPr>
        <w:fldChar w:fldCharType="separate"/>
      </w:r>
      <w:r>
        <w:rPr>
          <w:noProof/>
        </w:rPr>
        <w:t>26</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boolean</w:t>
      </w:r>
      <w:r>
        <w:rPr>
          <w:rFonts w:hint="eastAsia"/>
          <w:noProof/>
        </w:rPr>
        <w:t>クラス</w:t>
      </w:r>
      <w:r>
        <w:rPr>
          <w:noProof/>
        </w:rPr>
        <w:tab/>
      </w:r>
      <w:r>
        <w:rPr>
          <w:noProof/>
        </w:rPr>
        <w:fldChar w:fldCharType="begin"/>
      </w:r>
      <w:r>
        <w:rPr>
          <w:noProof/>
        </w:rPr>
        <w:instrText xml:space="preserve"> PAGEREF _Toc371675600 \h </w:instrText>
      </w:r>
      <w:r>
        <w:rPr>
          <w:noProof/>
        </w:rPr>
      </w:r>
      <w:r>
        <w:rPr>
          <w:noProof/>
        </w:rPr>
        <w:fldChar w:fldCharType="separate"/>
      </w:r>
      <w:r>
        <w:rPr>
          <w:noProof/>
        </w:rPr>
        <w:t>26</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B35BB9">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_Toc371675601 \h </w:instrText>
      </w:r>
      <w:r>
        <w:rPr>
          <w:noProof/>
        </w:rPr>
      </w:r>
      <w:r>
        <w:rPr>
          <w:noProof/>
        </w:rPr>
        <w:fldChar w:fldCharType="separate"/>
      </w:r>
      <w:r>
        <w:rPr>
          <w:noProof/>
        </w:rPr>
        <w:t>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_Toc371675602 \h </w:instrText>
      </w:r>
      <w:r>
        <w:rPr>
          <w:noProof/>
        </w:rPr>
      </w:r>
      <w:r>
        <w:rPr>
          <w:noProof/>
        </w:rPr>
        <w:fldChar w:fldCharType="separate"/>
      </w:r>
      <w:r>
        <w:rPr>
          <w:noProof/>
        </w:rPr>
        <w:t>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_Toc371675603 \h </w:instrText>
      </w:r>
      <w:r>
        <w:rPr>
          <w:noProof/>
        </w:rPr>
      </w:r>
      <w:r>
        <w:rPr>
          <w:noProof/>
        </w:rPr>
        <w:fldChar w:fldCharType="separate"/>
      </w:r>
      <w:r>
        <w:rPr>
          <w:noProof/>
        </w:rPr>
        <w:t>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_Toc371675604 \h </w:instrText>
      </w:r>
      <w:r>
        <w:rPr>
          <w:noProof/>
        </w:rPr>
      </w:r>
      <w:r>
        <w:rPr>
          <w:noProof/>
        </w:rPr>
        <w:fldChar w:fldCharType="separate"/>
      </w:r>
      <w:r>
        <w:rPr>
          <w:noProof/>
        </w:rPr>
        <w:t>26</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B35BB9">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_Toc371675605 \h </w:instrText>
      </w:r>
      <w:r>
        <w:rPr>
          <w:noProof/>
        </w:rPr>
      </w:r>
      <w:r>
        <w:rPr>
          <w:noProof/>
        </w:rPr>
        <w:fldChar w:fldCharType="separate"/>
      </w:r>
      <w:r>
        <w:rPr>
          <w:noProof/>
        </w:rPr>
        <w:t>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_Toc371675606 \h </w:instrText>
      </w:r>
      <w:r>
        <w:rPr>
          <w:noProof/>
        </w:rPr>
      </w:r>
      <w:r>
        <w:rPr>
          <w:noProof/>
        </w:rPr>
        <w:fldChar w:fldCharType="separate"/>
      </w:r>
      <w:r>
        <w:rPr>
          <w:noProof/>
        </w:rPr>
        <w:t>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_Toc371675607 \h </w:instrText>
      </w:r>
      <w:r>
        <w:rPr>
          <w:noProof/>
        </w:rPr>
      </w:r>
      <w:r>
        <w:rPr>
          <w:noProof/>
        </w:rPr>
        <w:fldChar w:fldCharType="separate"/>
      </w:r>
      <w:r>
        <w:rPr>
          <w:noProof/>
        </w:rPr>
        <w:t>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_Toc371675608 \h </w:instrText>
      </w:r>
      <w:r>
        <w:rPr>
          <w:noProof/>
        </w:rPr>
      </w:r>
      <w:r>
        <w:rPr>
          <w:noProof/>
        </w:rPr>
        <w:fldChar w:fldCharType="separate"/>
      </w:r>
      <w:r>
        <w:rPr>
          <w:noProof/>
        </w:rPr>
        <w:t>27</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number</w:t>
      </w:r>
      <w:r>
        <w:rPr>
          <w:rFonts w:hint="eastAsia"/>
          <w:noProof/>
        </w:rPr>
        <w:t>クラス</w:t>
      </w:r>
      <w:r>
        <w:rPr>
          <w:noProof/>
        </w:rPr>
        <w:tab/>
      </w:r>
      <w:r>
        <w:rPr>
          <w:noProof/>
        </w:rPr>
        <w:fldChar w:fldCharType="begin"/>
      </w:r>
      <w:r>
        <w:rPr>
          <w:noProof/>
        </w:rPr>
        <w:instrText xml:space="preserve"> PAGEREF _Toc371675609 \h </w:instrText>
      </w:r>
      <w:r>
        <w:rPr>
          <w:noProof/>
        </w:rPr>
      </w:r>
      <w:r>
        <w:rPr>
          <w:noProof/>
        </w:rPr>
        <w:fldChar w:fldCharType="separate"/>
      </w:r>
      <w:r>
        <w:rPr>
          <w:noProof/>
        </w:rPr>
        <w:t>27</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B35BB9">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_Toc371675610 \h </w:instrText>
      </w:r>
      <w:r>
        <w:rPr>
          <w:noProof/>
        </w:rPr>
      </w:r>
      <w:r>
        <w:rPr>
          <w:noProof/>
        </w:rPr>
        <w:fldChar w:fldCharType="separate"/>
      </w:r>
      <w:r>
        <w:rPr>
          <w:noProof/>
        </w:rPr>
        <w:t>27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_Toc371675611 \h </w:instrText>
      </w:r>
      <w:r>
        <w:rPr>
          <w:noProof/>
        </w:rPr>
      </w:r>
      <w:r>
        <w:rPr>
          <w:noProof/>
        </w:rPr>
        <w:fldChar w:fldCharType="separate"/>
      </w:r>
      <w:r>
        <w:rPr>
          <w:noProof/>
        </w:rPr>
        <w:t>27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_Toc371675612 \h </w:instrText>
      </w:r>
      <w:r>
        <w:rPr>
          <w:noProof/>
        </w:rPr>
      </w:r>
      <w:r>
        <w:rPr>
          <w:noProof/>
        </w:rPr>
        <w:fldChar w:fldCharType="separate"/>
      </w:r>
      <w:r>
        <w:rPr>
          <w:noProof/>
        </w:rPr>
        <w:t>27</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sidRPr="00B35BB9">
        <w:rPr>
          <w:rFonts w:cs="Courier New"/>
          <w:noProof/>
        </w:rPr>
        <w:t>4.6.</w:t>
      </w:r>
      <w:r>
        <w:rPr>
          <w:rFonts w:asciiTheme="minorHAnsi" w:eastAsiaTheme="minorEastAsia" w:hAnsiTheme="minorHAnsi" w:cstheme="minorBidi"/>
          <w:noProof/>
          <w:szCs w:val="22"/>
        </w:rPr>
        <w:tab/>
      </w:r>
      <w:r w:rsidRPr="00B35BB9">
        <w:rPr>
          <w:rFonts w:ascii="Courier New" w:hAnsi="Courier New" w:cs="Courier New"/>
          <w:noProof/>
        </w:rPr>
        <w:t>operator</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_Toc371675613 \h </w:instrText>
      </w:r>
      <w:r>
        <w:rPr>
          <w:noProof/>
        </w:rPr>
      </w:r>
      <w:r>
        <w:rPr>
          <w:noProof/>
        </w:rPr>
        <w:fldChar w:fldCharType="separate"/>
      </w:r>
      <w:r>
        <w:rPr>
          <w:noProof/>
        </w:rPr>
        <w:t>30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_Toc371675614 \h </w:instrText>
      </w:r>
      <w:r>
        <w:rPr>
          <w:noProof/>
        </w:rPr>
      </w:r>
      <w:r>
        <w:rPr>
          <w:noProof/>
        </w:rPr>
        <w:fldChar w:fldCharType="separate"/>
      </w:r>
      <w:r>
        <w:rPr>
          <w:noProof/>
        </w:rPr>
        <w:t>30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_Toc371675615 \h </w:instrText>
      </w:r>
      <w:r>
        <w:rPr>
          <w:noProof/>
        </w:rPr>
      </w:r>
      <w:r>
        <w:rPr>
          <w:noProof/>
        </w:rPr>
        <w:fldChar w:fldCharType="separate"/>
      </w:r>
      <w:r>
        <w:rPr>
          <w:noProof/>
        </w:rPr>
        <w:t>30</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symbol</w:t>
      </w:r>
      <w:r>
        <w:rPr>
          <w:rFonts w:hint="eastAsia"/>
          <w:noProof/>
        </w:rPr>
        <w:t>クラス</w:t>
      </w:r>
      <w:r>
        <w:rPr>
          <w:noProof/>
        </w:rPr>
        <w:tab/>
      </w:r>
      <w:r>
        <w:rPr>
          <w:noProof/>
        </w:rPr>
        <w:fldChar w:fldCharType="begin"/>
      </w:r>
      <w:r>
        <w:rPr>
          <w:noProof/>
        </w:rPr>
        <w:instrText xml:space="preserve"> PAGEREF _Toc371675616 \h </w:instrText>
      </w:r>
      <w:r>
        <w:rPr>
          <w:noProof/>
        </w:rPr>
      </w:r>
      <w:r>
        <w:rPr>
          <w:noProof/>
        </w:rPr>
        <w:fldChar w:fldCharType="separate"/>
      </w:r>
      <w:r>
        <w:rPr>
          <w:noProof/>
        </w:rPr>
        <w:t>30</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_Toc371675617 \h </w:instrText>
      </w:r>
      <w:r>
        <w:rPr>
          <w:noProof/>
        </w:rPr>
      </w:r>
      <w:r>
        <w:rPr>
          <w:noProof/>
        </w:rPr>
        <w:fldChar w:fldCharType="separate"/>
      </w:r>
      <w:r>
        <w:rPr>
          <w:noProof/>
        </w:rPr>
        <w:t>31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B35BB9">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_Toc371675618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_Toc371675619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_Toc371675620 \h </w:instrText>
      </w:r>
      <w:r>
        <w:rPr>
          <w:noProof/>
        </w:rPr>
      </w:r>
      <w:r>
        <w:rPr>
          <w:noProof/>
        </w:rPr>
        <w:fldChar w:fldCharType="separate"/>
      </w:r>
      <w:r>
        <w:rPr>
          <w:noProof/>
        </w:rPr>
        <w:t>31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B35BB9">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_Toc371675621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インスタンスの参照</w:t>
      </w:r>
      <w:r>
        <w:rPr>
          <w:noProof/>
        </w:rPr>
        <w:tab/>
      </w:r>
      <w:r>
        <w:rPr>
          <w:noProof/>
        </w:rPr>
        <w:fldChar w:fldCharType="begin"/>
      </w:r>
      <w:r>
        <w:rPr>
          <w:noProof/>
        </w:rPr>
        <w:instrText xml:space="preserve"> PAGEREF _Toc371675622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_Toc371675623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_Toc371675624 \h </w:instrText>
      </w:r>
      <w:r>
        <w:rPr>
          <w:noProof/>
        </w:rPr>
      </w:r>
      <w:r>
        <w:rPr>
          <w:noProof/>
        </w:rPr>
        <w:fldChar w:fldCharType="separate"/>
      </w:r>
      <w:r>
        <w:rPr>
          <w:noProof/>
        </w:rPr>
        <w:t>31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audio</w:t>
      </w:r>
      <w:r>
        <w:rPr>
          <w:rFonts w:hint="eastAsia"/>
          <w:noProof/>
        </w:rPr>
        <w:t>クラス</w:t>
      </w:r>
      <w:r>
        <w:rPr>
          <w:noProof/>
        </w:rPr>
        <w:tab/>
      </w:r>
      <w:r>
        <w:rPr>
          <w:noProof/>
        </w:rPr>
        <w:fldChar w:fldCharType="begin"/>
      </w:r>
      <w:r>
        <w:rPr>
          <w:noProof/>
        </w:rPr>
        <w:instrText xml:space="preserve"> PAGEREF _Toc371675625 \h </w:instrText>
      </w:r>
      <w:r>
        <w:rPr>
          <w:noProof/>
        </w:rPr>
      </w:r>
      <w:r>
        <w:rPr>
          <w:noProof/>
        </w:rPr>
        <w:fldChar w:fldCharType="separate"/>
      </w:r>
      <w:r>
        <w:rPr>
          <w:noProof/>
        </w:rPr>
        <w:t>31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B35BB9">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_Toc371675626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_Toc371675627 \h </w:instrText>
      </w:r>
      <w:r>
        <w:rPr>
          <w:noProof/>
        </w:rPr>
      </w:r>
      <w:r>
        <w:rPr>
          <w:noProof/>
        </w:rPr>
        <w:fldChar w:fldCharType="separate"/>
      </w:r>
      <w:r>
        <w:rPr>
          <w:noProof/>
        </w:rPr>
        <w:t>31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_Toc371675628 \h </w:instrText>
      </w:r>
      <w:r>
        <w:rPr>
          <w:noProof/>
        </w:rPr>
      </w:r>
      <w:r>
        <w:rPr>
          <w:noProof/>
        </w:rPr>
        <w:fldChar w:fldCharType="separate"/>
      </w:r>
      <w:r>
        <w:rPr>
          <w:noProof/>
        </w:rPr>
        <w:t>32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_Toc371675629 \h </w:instrText>
      </w:r>
      <w:r>
        <w:rPr>
          <w:noProof/>
        </w:rPr>
      </w:r>
      <w:r>
        <w:rPr>
          <w:noProof/>
        </w:rPr>
        <w:fldChar w:fldCharType="separate"/>
      </w:r>
      <w:r>
        <w:rPr>
          <w:noProof/>
        </w:rPr>
        <w:t>32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_Toc371675630 \h </w:instrText>
      </w:r>
      <w:r>
        <w:rPr>
          <w:noProof/>
        </w:rPr>
      </w:r>
      <w:r>
        <w:rPr>
          <w:noProof/>
        </w:rPr>
        <w:fldChar w:fldCharType="separate"/>
      </w:r>
      <w:r>
        <w:rPr>
          <w:noProof/>
        </w:rPr>
        <w:t>33</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B35BB9">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_Toc371675631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_Toc371675632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_Toc371675633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_Toc371675634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_Toc371675635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_Toc371675636 \h </w:instrText>
      </w:r>
      <w:r>
        <w:rPr>
          <w:noProof/>
        </w:rPr>
      </w:r>
      <w:r>
        <w:rPr>
          <w:noProof/>
        </w:rPr>
        <w:fldChar w:fldCharType="separate"/>
      </w:r>
      <w:r>
        <w:rPr>
          <w:noProof/>
        </w:rPr>
        <w:t>35</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B35BB9">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_Toc371675637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_Toc371675638 \h </w:instrText>
      </w:r>
      <w:r>
        <w:rPr>
          <w:noProof/>
        </w:rPr>
      </w:r>
      <w:r>
        <w:rPr>
          <w:noProof/>
        </w:rPr>
        <w:fldChar w:fldCharType="separate"/>
      </w:r>
      <w:r>
        <w:rPr>
          <w:noProof/>
        </w:rPr>
        <w:t>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_Toc371675639 \h </w:instrText>
      </w:r>
      <w:r>
        <w:rPr>
          <w:noProof/>
        </w:rPr>
      </w:r>
      <w:r>
        <w:rPr>
          <w:noProof/>
        </w:rPr>
        <w:fldChar w:fldCharType="separate"/>
      </w:r>
      <w:r>
        <w:rPr>
          <w:noProof/>
        </w:rPr>
        <w:t>36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_Toc371675640 \h </w:instrText>
      </w:r>
      <w:r>
        <w:rPr>
          <w:noProof/>
        </w:rPr>
      </w:r>
      <w:r>
        <w:rPr>
          <w:noProof/>
        </w:rPr>
        <w:fldChar w:fldCharType="separate"/>
      </w:r>
      <w:r>
        <w:rPr>
          <w:noProof/>
        </w:rPr>
        <w:t>36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_Toc371675641 \h </w:instrText>
      </w:r>
      <w:r>
        <w:rPr>
          <w:noProof/>
        </w:rPr>
      </w:r>
      <w:r>
        <w:rPr>
          <w:noProof/>
        </w:rPr>
        <w:fldChar w:fldCharType="separate"/>
      </w:r>
      <w:r>
        <w:rPr>
          <w:noProof/>
        </w:rPr>
        <w:t>36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_Toc371675642 \h </w:instrText>
      </w:r>
      <w:r>
        <w:rPr>
          <w:noProof/>
        </w:rPr>
      </w:r>
      <w:r>
        <w:rPr>
          <w:noProof/>
        </w:rPr>
        <w:fldChar w:fldCharType="separate"/>
      </w:r>
      <w:r>
        <w:rPr>
          <w:noProof/>
        </w:rPr>
        <w:t>37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_Toc371675643 \h </w:instrText>
      </w:r>
      <w:r>
        <w:rPr>
          <w:noProof/>
        </w:rPr>
      </w:r>
      <w:r>
        <w:rPr>
          <w:noProof/>
        </w:rPr>
        <w:fldChar w:fldCharType="separate"/>
      </w:r>
      <w:r>
        <w:rPr>
          <w:noProof/>
        </w:rPr>
        <w:t>37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B35BB9">
        <w:rPr>
          <w:rFonts w:ascii="Courier New" w:hAnsi="Courier New" w:cs="Courier New" w:hint="eastAsia"/>
          <w:noProof/>
        </w:rPr>
        <w:t>キャスト</w:t>
      </w:r>
      <w:r>
        <w:rPr>
          <w:noProof/>
        </w:rPr>
        <w:tab/>
      </w:r>
      <w:r>
        <w:rPr>
          <w:noProof/>
        </w:rPr>
        <w:fldChar w:fldCharType="begin"/>
      </w:r>
      <w:r>
        <w:rPr>
          <w:noProof/>
        </w:rPr>
        <w:instrText xml:space="preserve"> PAGEREF _Toc371675644 \h </w:instrText>
      </w:r>
      <w:r>
        <w:rPr>
          <w:noProof/>
        </w:rPr>
      </w:r>
      <w:r>
        <w:rPr>
          <w:noProof/>
        </w:rPr>
        <w:fldChar w:fldCharType="separate"/>
      </w:r>
      <w:r>
        <w:rPr>
          <w:noProof/>
        </w:rPr>
        <w:t>37</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B35BB9">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_Toc371675645 \h </w:instrText>
      </w:r>
      <w:r>
        <w:rPr>
          <w:noProof/>
        </w:rPr>
      </w:r>
      <w:r>
        <w:rPr>
          <w:noProof/>
        </w:rPr>
        <w:fldChar w:fldCharType="separate"/>
      </w:r>
      <w:r>
        <w:rPr>
          <w:noProof/>
        </w:rPr>
        <w:t>37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_Toc371675646 \h </w:instrText>
      </w:r>
      <w:r>
        <w:rPr>
          <w:noProof/>
        </w:rPr>
      </w:r>
      <w:r>
        <w:rPr>
          <w:noProof/>
        </w:rPr>
        <w:fldChar w:fldCharType="separate"/>
      </w:r>
      <w:r>
        <w:rPr>
          <w:noProof/>
        </w:rPr>
        <w:t>37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_Toc371675647 \h </w:instrText>
      </w:r>
      <w:r>
        <w:rPr>
          <w:noProof/>
        </w:rPr>
      </w:r>
      <w:r>
        <w:rPr>
          <w:noProof/>
        </w:rPr>
        <w:fldChar w:fldCharType="separate"/>
      </w:r>
      <w:r>
        <w:rPr>
          <w:noProof/>
        </w:rPr>
        <w:t>37</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_Toc371675648 \h </w:instrText>
      </w:r>
      <w:r>
        <w:rPr>
          <w:noProof/>
        </w:rPr>
      </w:r>
      <w:r>
        <w:rPr>
          <w:noProof/>
        </w:rPr>
        <w:fldChar w:fldCharType="separate"/>
      </w:r>
      <w:r>
        <w:rPr>
          <w:noProof/>
        </w:rPr>
        <w:t>38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_Toc371675649 \h </w:instrText>
      </w:r>
      <w:r>
        <w:rPr>
          <w:noProof/>
        </w:rPr>
      </w:r>
      <w:r>
        <w:rPr>
          <w:noProof/>
        </w:rPr>
        <w:fldChar w:fldCharType="separate"/>
      </w:r>
      <w:r>
        <w:rPr>
          <w:noProof/>
        </w:rPr>
        <w:t>38</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_Toc371675650 \h </w:instrText>
      </w:r>
      <w:r>
        <w:rPr>
          <w:noProof/>
        </w:rPr>
      </w:r>
      <w:r>
        <w:rPr>
          <w:noProof/>
        </w:rPr>
        <w:fldChar w:fldCharType="separate"/>
      </w:r>
      <w:r>
        <w:rPr>
          <w:noProof/>
        </w:rPr>
        <w:t>38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5.9.1.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_Toc371675651 \h </w:instrText>
      </w:r>
      <w:r>
        <w:rPr>
          <w:noProof/>
        </w:rPr>
      </w:r>
      <w:r>
        <w:rPr>
          <w:noProof/>
        </w:rPr>
        <w:fldChar w:fldCharType="separate"/>
      </w:r>
      <w:r>
        <w:rPr>
          <w:noProof/>
        </w:rPr>
        <w:t>39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B35BB9">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_Toc371675652 \h </w:instrText>
      </w:r>
      <w:r>
        <w:rPr>
          <w:noProof/>
        </w:rPr>
      </w:r>
      <w:r>
        <w:rPr>
          <w:noProof/>
        </w:rPr>
        <w:fldChar w:fldCharType="separate"/>
      </w:r>
      <w:r>
        <w:rPr>
          <w:noProof/>
        </w:rPr>
        <w:t>40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_Toc371675653 \h </w:instrText>
      </w:r>
      <w:r>
        <w:rPr>
          <w:noProof/>
        </w:rPr>
      </w:r>
      <w:r>
        <w:rPr>
          <w:noProof/>
        </w:rPr>
        <w:fldChar w:fldCharType="separate"/>
      </w:r>
      <w:r>
        <w:rPr>
          <w:noProof/>
        </w:rPr>
        <w:t>40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_Toc371675654 \h </w:instrText>
      </w:r>
      <w:r>
        <w:rPr>
          <w:noProof/>
        </w:rPr>
      </w:r>
      <w:r>
        <w:rPr>
          <w:noProof/>
        </w:rPr>
        <w:fldChar w:fldCharType="separate"/>
      </w:r>
      <w:r>
        <w:rPr>
          <w:noProof/>
        </w:rPr>
        <w:t>40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B35BB9">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_Toc371675655 \h </w:instrText>
      </w:r>
      <w:r>
        <w:rPr>
          <w:noProof/>
        </w:rPr>
      </w:r>
      <w:r>
        <w:rPr>
          <w:noProof/>
        </w:rPr>
        <w:fldChar w:fldCharType="separate"/>
      </w:r>
      <w:r>
        <w:rPr>
          <w:noProof/>
        </w:rPr>
        <w:t>40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_Toc371675656 \h </w:instrText>
      </w:r>
      <w:r>
        <w:rPr>
          <w:noProof/>
        </w:rPr>
      </w:r>
      <w:r>
        <w:rPr>
          <w:noProof/>
        </w:rPr>
        <w:fldChar w:fldCharType="separate"/>
      </w:r>
      <w:r>
        <w:rPr>
          <w:noProof/>
        </w:rPr>
        <w:t>40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_Toc371675657 \h </w:instrText>
      </w:r>
      <w:r>
        <w:rPr>
          <w:noProof/>
        </w:rPr>
      </w:r>
      <w:r>
        <w:rPr>
          <w:noProof/>
        </w:rPr>
        <w:fldChar w:fldCharType="separate"/>
      </w:r>
      <w:r>
        <w:rPr>
          <w:noProof/>
        </w:rPr>
        <w:t>40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directory</w:t>
      </w:r>
      <w:r>
        <w:rPr>
          <w:rFonts w:hint="eastAsia"/>
          <w:noProof/>
        </w:rPr>
        <w:t>クラス</w:t>
      </w:r>
      <w:r>
        <w:rPr>
          <w:noProof/>
        </w:rPr>
        <w:tab/>
      </w:r>
      <w:r>
        <w:rPr>
          <w:noProof/>
        </w:rPr>
        <w:fldChar w:fldCharType="begin"/>
      </w:r>
      <w:r>
        <w:rPr>
          <w:noProof/>
        </w:rPr>
        <w:instrText xml:space="preserve"> PAGEREF _Toc371675658 \h </w:instrText>
      </w:r>
      <w:r>
        <w:rPr>
          <w:noProof/>
        </w:rPr>
      </w:r>
      <w:r>
        <w:rPr>
          <w:noProof/>
        </w:rPr>
        <w:fldChar w:fldCharType="separate"/>
      </w:r>
      <w:r>
        <w:rPr>
          <w:noProof/>
        </w:rPr>
        <w:t>42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B35BB9">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_Toc371675659 \h </w:instrText>
      </w:r>
      <w:r>
        <w:rPr>
          <w:noProof/>
        </w:rPr>
      </w:r>
      <w:r>
        <w:rPr>
          <w:noProof/>
        </w:rPr>
        <w:fldChar w:fldCharType="separate"/>
      </w:r>
      <w:r>
        <w:rPr>
          <w:noProof/>
        </w:rPr>
        <w:t>42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_Toc371675660 \h </w:instrText>
      </w:r>
      <w:r>
        <w:rPr>
          <w:noProof/>
        </w:rPr>
      </w:r>
      <w:r>
        <w:rPr>
          <w:noProof/>
        </w:rPr>
        <w:fldChar w:fldCharType="separate"/>
      </w:r>
      <w:r>
        <w:rPr>
          <w:noProof/>
        </w:rPr>
        <w:t>42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_Toc371675661 \h </w:instrText>
      </w:r>
      <w:r>
        <w:rPr>
          <w:noProof/>
        </w:rPr>
      </w:r>
      <w:r>
        <w:rPr>
          <w:noProof/>
        </w:rPr>
        <w:fldChar w:fldCharType="separate"/>
      </w:r>
      <w:r>
        <w:rPr>
          <w:noProof/>
        </w:rPr>
        <w:t>42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B35BB9">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_Toc371675662 \h </w:instrText>
      </w:r>
      <w:r>
        <w:rPr>
          <w:noProof/>
        </w:rPr>
      </w:r>
      <w:r>
        <w:rPr>
          <w:noProof/>
        </w:rPr>
        <w:fldChar w:fldCharType="separate"/>
      </w:r>
      <w:r>
        <w:rPr>
          <w:noProof/>
        </w:rPr>
        <w:t>42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_Toc371675663 \h </w:instrText>
      </w:r>
      <w:r>
        <w:rPr>
          <w:noProof/>
        </w:rPr>
      </w:r>
      <w:r>
        <w:rPr>
          <w:noProof/>
        </w:rPr>
        <w:fldChar w:fldCharType="separate"/>
      </w:r>
      <w:r>
        <w:rPr>
          <w:noProof/>
        </w:rPr>
        <w:t>42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_Toc371675664 \h </w:instrText>
      </w:r>
      <w:r>
        <w:rPr>
          <w:noProof/>
        </w:rPr>
      </w:r>
      <w:r>
        <w:rPr>
          <w:noProof/>
        </w:rPr>
        <w:fldChar w:fldCharType="separate"/>
      </w:r>
      <w:r>
        <w:rPr>
          <w:noProof/>
        </w:rPr>
        <w:t>43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B35BB9">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_Toc371675665 \h </w:instrText>
      </w:r>
      <w:r>
        <w:rPr>
          <w:noProof/>
        </w:rPr>
      </w:r>
      <w:r>
        <w:rPr>
          <w:noProof/>
        </w:rPr>
        <w:fldChar w:fldCharType="separate"/>
      </w:r>
      <w:r>
        <w:rPr>
          <w:noProof/>
        </w:rPr>
        <w:t>43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_Toc371675666 \h </w:instrText>
      </w:r>
      <w:r>
        <w:rPr>
          <w:noProof/>
        </w:rPr>
      </w:r>
      <w:r>
        <w:rPr>
          <w:noProof/>
        </w:rPr>
        <w:fldChar w:fldCharType="separate"/>
      </w:r>
      <w:r>
        <w:rPr>
          <w:noProof/>
        </w:rPr>
        <w:t>43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_Toc371675667 \h </w:instrText>
      </w:r>
      <w:r>
        <w:rPr>
          <w:noProof/>
        </w:rPr>
      </w:r>
      <w:r>
        <w:rPr>
          <w:noProof/>
        </w:rPr>
        <w:fldChar w:fldCharType="separate"/>
      </w:r>
      <w:r>
        <w:rPr>
          <w:noProof/>
        </w:rPr>
        <w:t>43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5.15.3.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_Toc371675668 \h </w:instrText>
      </w:r>
      <w:r>
        <w:rPr>
          <w:noProof/>
        </w:rPr>
      </w:r>
      <w:r>
        <w:rPr>
          <w:noProof/>
        </w:rPr>
        <w:fldChar w:fldCharType="separate"/>
      </w:r>
      <w:r>
        <w:rPr>
          <w:noProof/>
        </w:rPr>
        <w:t>44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5.15.4.</w:t>
      </w:r>
      <w:r>
        <w:rPr>
          <w:rFonts w:asciiTheme="minorHAnsi" w:eastAsiaTheme="minorEastAsia" w:hAnsiTheme="minorHAnsi" w:cstheme="minorBidi"/>
          <w:noProof/>
          <w:szCs w:val="22"/>
        </w:rPr>
        <w:tab/>
      </w:r>
      <w:r w:rsidRPr="00B35BB9">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_Toc371675669 \h </w:instrText>
      </w:r>
      <w:r>
        <w:rPr>
          <w:noProof/>
        </w:rPr>
      </w:r>
      <w:r>
        <w:rPr>
          <w:noProof/>
        </w:rPr>
        <w:fldChar w:fldCharType="separate"/>
      </w:r>
      <w:r>
        <w:rPr>
          <w:noProof/>
        </w:rPr>
        <w:t>44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5.15.5.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_Toc371675670 \h </w:instrText>
      </w:r>
      <w:r>
        <w:rPr>
          <w:noProof/>
        </w:rPr>
      </w:r>
      <w:r>
        <w:rPr>
          <w:noProof/>
        </w:rPr>
        <w:fldChar w:fldCharType="separate"/>
      </w:r>
      <w:r>
        <w:rPr>
          <w:noProof/>
        </w:rPr>
        <w:t>45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B35BB9">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_Toc371675671 \h </w:instrText>
      </w:r>
      <w:r>
        <w:rPr>
          <w:noProof/>
        </w:rPr>
      </w:r>
      <w:r>
        <w:rPr>
          <w:noProof/>
        </w:rPr>
        <w:fldChar w:fldCharType="separate"/>
      </w:r>
      <w:r>
        <w:rPr>
          <w:noProof/>
        </w:rPr>
        <w:t>47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_Toc371675672 \h </w:instrText>
      </w:r>
      <w:r>
        <w:rPr>
          <w:noProof/>
        </w:rPr>
      </w:r>
      <w:r>
        <w:rPr>
          <w:noProof/>
        </w:rPr>
        <w:fldChar w:fldCharType="separate"/>
      </w:r>
      <w:r>
        <w:rPr>
          <w:noProof/>
        </w:rPr>
        <w:t>47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_Toc371675673 \h </w:instrText>
      </w:r>
      <w:r>
        <w:rPr>
          <w:noProof/>
        </w:rPr>
      </w:r>
      <w:r>
        <w:rPr>
          <w:noProof/>
        </w:rPr>
        <w:fldChar w:fldCharType="separate"/>
      </w:r>
      <w:r>
        <w:rPr>
          <w:noProof/>
        </w:rPr>
        <w:t>47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_Toc371675674 \h </w:instrText>
      </w:r>
      <w:r>
        <w:rPr>
          <w:noProof/>
        </w:rPr>
      </w:r>
      <w:r>
        <w:rPr>
          <w:noProof/>
        </w:rPr>
        <w:fldChar w:fldCharType="separate"/>
      </w:r>
      <w:r>
        <w:rPr>
          <w:noProof/>
        </w:rPr>
        <w:t>47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help</w:t>
      </w:r>
      <w:r>
        <w:rPr>
          <w:rFonts w:hint="eastAsia"/>
          <w:noProof/>
        </w:rPr>
        <w:t>クラス</w:t>
      </w:r>
      <w:r>
        <w:rPr>
          <w:noProof/>
        </w:rPr>
        <w:tab/>
      </w:r>
      <w:r>
        <w:rPr>
          <w:noProof/>
        </w:rPr>
        <w:fldChar w:fldCharType="begin"/>
      </w:r>
      <w:r>
        <w:rPr>
          <w:noProof/>
        </w:rPr>
        <w:instrText xml:space="preserve"> PAGEREF _Toc371675675 \h </w:instrText>
      </w:r>
      <w:r>
        <w:rPr>
          <w:noProof/>
        </w:rPr>
      </w:r>
      <w:r>
        <w:rPr>
          <w:noProof/>
        </w:rPr>
        <w:fldChar w:fldCharType="separate"/>
      </w:r>
      <w:r>
        <w:rPr>
          <w:noProof/>
        </w:rPr>
        <w:t>48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B35BB9">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_Toc371675676 \h </w:instrText>
      </w:r>
      <w:r>
        <w:rPr>
          <w:noProof/>
        </w:rPr>
      </w:r>
      <w:r>
        <w:rPr>
          <w:noProof/>
        </w:rPr>
        <w:fldChar w:fldCharType="separate"/>
      </w:r>
      <w:r>
        <w:rPr>
          <w:noProof/>
        </w:rPr>
        <w:t>48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_Toc371675677 \h </w:instrText>
      </w:r>
      <w:r>
        <w:rPr>
          <w:noProof/>
        </w:rPr>
      </w:r>
      <w:r>
        <w:rPr>
          <w:noProof/>
        </w:rPr>
        <w:fldChar w:fldCharType="separate"/>
      </w:r>
      <w:r>
        <w:rPr>
          <w:noProof/>
        </w:rPr>
        <w:t>48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_Toc371675678 \h </w:instrText>
      </w:r>
      <w:r>
        <w:rPr>
          <w:noProof/>
        </w:rPr>
      </w:r>
      <w:r>
        <w:rPr>
          <w:noProof/>
        </w:rPr>
        <w:fldChar w:fldCharType="separate"/>
      </w:r>
      <w:r>
        <w:rPr>
          <w:noProof/>
        </w:rPr>
        <w:t>48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B35BB9">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_Toc371675679 \h </w:instrText>
      </w:r>
      <w:r>
        <w:rPr>
          <w:noProof/>
        </w:rPr>
      </w:r>
      <w:r>
        <w:rPr>
          <w:noProof/>
        </w:rPr>
        <w:fldChar w:fldCharType="separate"/>
      </w:r>
      <w:r>
        <w:rPr>
          <w:noProof/>
        </w:rPr>
        <w:t>51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_Toc371675680 \h </w:instrText>
      </w:r>
      <w:r>
        <w:rPr>
          <w:noProof/>
        </w:rPr>
      </w:r>
      <w:r>
        <w:rPr>
          <w:noProof/>
        </w:rPr>
        <w:fldChar w:fldCharType="separate"/>
      </w:r>
      <w:r>
        <w:rPr>
          <w:noProof/>
        </w:rPr>
        <w:t>51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_Toc371675681 \h </w:instrText>
      </w:r>
      <w:r>
        <w:rPr>
          <w:noProof/>
        </w:rPr>
      </w:r>
      <w:r>
        <w:rPr>
          <w:noProof/>
        </w:rPr>
        <w:fldChar w:fldCharType="separate"/>
      </w:r>
      <w:r>
        <w:rPr>
          <w:noProof/>
        </w:rPr>
        <w:t>51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B35BB9">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_Toc371675682 \h </w:instrText>
      </w:r>
      <w:r>
        <w:rPr>
          <w:noProof/>
        </w:rPr>
      </w:r>
      <w:r>
        <w:rPr>
          <w:noProof/>
        </w:rPr>
        <w:fldChar w:fldCharType="separate"/>
      </w:r>
      <w:r>
        <w:rPr>
          <w:noProof/>
        </w:rPr>
        <w:t>52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_Toc371675683 \h </w:instrText>
      </w:r>
      <w:r>
        <w:rPr>
          <w:noProof/>
        </w:rPr>
      </w:r>
      <w:r>
        <w:rPr>
          <w:noProof/>
        </w:rPr>
        <w:fldChar w:fldCharType="separate"/>
      </w:r>
      <w:r>
        <w:rPr>
          <w:noProof/>
        </w:rPr>
        <w:t>52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_Toc371675684 \h </w:instrText>
      </w:r>
      <w:r>
        <w:rPr>
          <w:noProof/>
        </w:rPr>
      </w:r>
      <w:r>
        <w:rPr>
          <w:noProof/>
        </w:rPr>
        <w:fldChar w:fldCharType="separate"/>
      </w:r>
      <w:r>
        <w:rPr>
          <w:noProof/>
        </w:rPr>
        <w:t>52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B35BB9">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_Toc371675685 \h </w:instrText>
      </w:r>
      <w:r>
        <w:rPr>
          <w:noProof/>
        </w:rPr>
      </w:r>
      <w:r>
        <w:rPr>
          <w:noProof/>
        </w:rPr>
        <w:fldChar w:fldCharType="separate"/>
      </w:r>
      <w:r>
        <w:rPr>
          <w:noProof/>
        </w:rPr>
        <w:t>58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_Toc371675686 \h </w:instrText>
      </w:r>
      <w:r>
        <w:rPr>
          <w:noProof/>
        </w:rPr>
      </w:r>
      <w:r>
        <w:rPr>
          <w:noProof/>
        </w:rPr>
        <w:fldChar w:fldCharType="separate"/>
      </w:r>
      <w:r>
        <w:rPr>
          <w:noProof/>
        </w:rPr>
        <w:t>58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_Toc371675687 \h </w:instrText>
      </w:r>
      <w:r>
        <w:rPr>
          <w:noProof/>
        </w:rPr>
      </w:r>
      <w:r>
        <w:rPr>
          <w:noProof/>
        </w:rPr>
        <w:fldChar w:fldCharType="separate"/>
      </w:r>
      <w:r>
        <w:rPr>
          <w:noProof/>
        </w:rPr>
        <w:t>59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_Toc371675688 \h </w:instrText>
      </w:r>
      <w:r>
        <w:rPr>
          <w:noProof/>
        </w:rPr>
      </w:r>
      <w:r>
        <w:rPr>
          <w:noProof/>
        </w:rPr>
        <w:fldChar w:fldCharType="separate"/>
      </w:r>
      <w:r>
        <w:rPr>
          <w:noProof/>
        </w:rPr>
        <w:t>59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_Toc371675689 \h </w:instrText>
      </w:r>
      <w:r>
        <w:rPr>
          <w:noProof/>
        </w:rPr>
      </w:r>
      <w:r>
        <w:rPr>
          <w:noProof/>
        </w:rPr>
        <w:fldChar w:fldCharType="separate"/>
      </w:r>
      <w:r>
        <w:rPr>
          <w:noProof/>
        </w:rPr>
        <w:t>60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lastRenderedPageBreak/>
        <w:t>5.23.</w:t>
      </w:r>
      <w:r>
        <w:rPr>
          <w:rFonts w:asciiTheme="minorHAnsi" w:eastAsiaTheme="minorEastAsia" w:hAnsiTheme="minorHAnsi" w:cstheme="minorBidi"/>
          <w:noProof/>
          <w:szCs w:val="22"/>
        </w:rPr>
        <w:tab/>
      </w:r>
      <w:r>
        <w:rPr>
          <w:noProof/>
        </w:rPr>
        <w:t>operator</w:t>
      </w:r>
      <w:r>
        <w:rPr>
          <w:rFonts w:hint="eastAsia"/>
          <w:noProof/>
        </w:rPr>
        <w:t>クラス</w:t>
      </w:r>
      <w:r>
        <w:rPr>
          <w:noProof/>
        </w:rPr>
        <w:tab/>
      </w:r>
      <w:r>
        <w:rPr>
          <w:noProof/>
        </w:rPr>
        <w:fldChar w:fldCharType="begin"/>
      </w:r>
      <w:r>
        <w:rPr>
          <w:noProof/>
        </w:rPr>
        <w:instrText xml:space="preserve"> PAGEREF _Toc371675690 \h </w:instrText>
      </w:r>
      <w:r>
        <w:rPr>
          <w:noProof/>
        </w:rPr>
      </w:r>
      <w:r>
        <w:rPr>
          <w:noProof/>
        </w:rPr>
        <w:fldChar w:fldCharType="separate"/>
      </w:r>
      <w:r>
        <w:rPr>
          <w:noProof/>
        </w:rPr>
        <w:t>61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B35BB9">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_Toc371675691 \h </w:instrText>
      </w:r>
      <w:r>
        <w:rPr>
          <w:noProof/>
        </w:rPr>
      </w:r>
      <w:r>
        <w:rPr>
          <w:noProof/>
        </w:rPr>
        <w:fldChar w:fldCharType="separate"/>
      </w:r>
      <w:r>
        <w:rPr>
          <w:noProof/>
        </w:rPr>
        <w:t>61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_Toc371675692 \h </w:instrText>
      </w:r>
      <w:r>
        <w:rPr>
          <w:noProof/>
        </w:rPr>
      </w:r>
      <w:r>
        <w:rPr>
          <w:noProof/>
        </w:rPr>
        <w:fldChar w:fldCharType="separate"/>
      </w:r>
      <w:r>
        <w:rPr>
          <w:noProof/>
        </w:rPr>
        <w:t>61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_Toc371675693 \h </w:instrText>
      </w:r>
      <w:r>
        <w:rPr>
          <w:noProof/>
        </w:rPr>
      </w:r>
      <w:r>
        <w:rPr>
          <w:noProof/>
        </w:rPr>
        <w:fldChar w:fldCharType="separate"/>
      </w:r>
      <w:r>
        <w:rPr>
          <w:noProof/>
        </w:rPr>
        <w:t>61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B35BB9">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_Toc371675694 \h </w:instrText>
      </w:r>
      <w:r>
        <w:rPr>
          <w:noProof/>
        </w:rPr>
      </w:r>
      <w:r>
        <w:rPr>
          <w:noProof/>
        </w:rPr>
        <w:fldChar w:fldCharType="separate"/>
      </w:r>
      <w:r>
        <w:rPr>
          <w:noProof/>
        </w:rPr>
        <w:t>62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_Toc371675695 \h </w:instrText>
      </w:r>
      <w:r>
        <w:rPr>
          <w:noProof/>
        </w:rPr>
      </w:r>
      <w:r>
        <w:rPr>
          <w:noProof/>
        </w:rPr>
        <w:fldChar w:fldCharType="separate"/>
      </w:r>
      <w:r>
        <w:rPr>
          <w:noProof/>
        </w:rPr>
        <w:t>62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_Toc371675696 \h </w:instrText>
      </w:r>
      <w:r>
        <w:rPr>
          <w:noProof/>
        </w:rPr>
      </w:r>
      <w:r>
        <w:rPr>
          <w:noProof/>
        </w:rPr>
        <w:fldChar w:fldCharType="separate"/>
      </w:r>
      <w:r>
        <w:rPr>
          <w:noProof/>
        </w:rPr>
        <w:t>62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_Toc371675697 \h </w:instrText>
      </w:r>
      <w:r>
        <w:rPr>
          <w:noProof/>
        </w:rPr>
      </w:r>
      <w:r>
        <w:rPr>
          <w:noProof/>
        </w:rPr>
        <w:fldChar w:fldCharType="separate"/>
      </w:r>
      <w:r>
        <w:rPr>
          <w:noProof/>
        </w:rPr>
        <w:t>62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B35BB9">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_Toc371675698 \h </w:instrText>
      </w:r>
      <w:r>
        <w:rPr>
          <w:noProof/>
        </w:rPr>
      </w:r>
      <w:r>
        <w:rPr>
          <w:noProof/>
        </w:rPr>
        <w:fldChar w:fldCharType="separate"/>
      </w:r>
      <w:r>
        <w:rPr>
          <w:noProof/>
        </w:rPr>
        <w:t>63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_Toc371675699 \h </w:instrText>
      </w:r>
      <w:r>
        <w:rPr>
          <w:noProof/>
        </w:rPr>
      </w:r>
      <w:r>
        <w:rPr>
          <w:noProof/>
        </w:rPr>
        <w:fldChar w:fldCharType="separate"/>
      </w:r>
      <w:r>
        <w:rPr>
          <w:noProof/>
        </w:rPr>
        <w:t>63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_Toc371675700 \h </w:instrText>
      </w:r>
      <w:r>
        <w:rPr>
          <w:noProof/>
        </w:rPr>
      </w:r>
      <w:r>
        <w:rPr>
          <w:noProof/>
        </w:rPr>
        <w:fldChar w:fldCharType="separate"/>
      </w:r>
      <w:r>
        <w:rPr>
          <w:noProof/>
        </w:rPr>
        <w:t>63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B35BB9">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_Toc371675701 \h </w:instrText>
      </w:r>
      <w:r>
        <w:rPr>
          <w:noProof/>
        </w:rPr>
      </w:r>
      <w:r>
        <w:rPr>
          <w:noProof/>
        </w:rPr>
        <w:fldChar w:fldCharType="separate"/>
      </w:r>
      <w:r>
        <w:rPr>
          <w:noProof/>
        </w:rPr>
        <w:t>63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_Toc371675702 \h </w:instrText>
      </w:r>
      <w:r>
        <w:rPr>
          <w:noProof/>
        </w:rPr>
      </w:r>
      <w:r>
        <w:rPr>
          <w:noProof/>
        </w:rPr>
        <w:fldChar w:fldCharType="separate"/>
      </w:r>
      <w:r>
        <w:rPr>
          <w:noProof/>
        </w:rPr>
        <w:t>63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sidRPr="00B35BB9">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_Toc371675703 \h </w:instrText>
      </w:r>
      <w:r>
        <w:rPr>
          <w:noProof/>
        </w:rPr>
      </w:r>
      <w:r>
        <w:rPr>
          <w:noProof/>
        </w:rPr>
        <w:fldChar w:fldCharType="separate"/>
      </w:r>
      <w:r>
        <w:rPr>
          <w:noProof/>
        </w:rPr>
        <w:t>63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_Toc371675704 \h </w:instrText>
      </w:r>
      <w:r>
        <w:rPr>
          <w:noProof/>
        </w:rPr>
      </w:r>
      <w:r>
        <w:rPr>
          <w:noProof/>
        </w:rPr>
        <w:fldChar w:fldCharType="separate"/>
      </w:r>
      <w:r>
        <w:rPr>
          <w:noProof/>
        </w:rPr>
        <w:t>64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_Toc371675705 \h </w:instrText>
      </w:r>
      <w:r>
        <w:rPr>
          <w:noProof/>
        </w:rPr>
      </w:r>
      <w:r>
        <w:rPr>
          <w:noProof/>
        </w:rPr>
        <w:fldChar w:fldCharType="separate"/>
      </w:r>
      <w:r>
        <w:rPr>
          <w:noProof/>
        </w:rPr>
        <w:t>66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B35BB9">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_Toc371675706 \h </w:instrText>
      </w:r>
      <w:r>
        <w:rPr>
          <w:noProof/>
        </w:rPr>
      </w:r>
      <w:r>
        <w:rPr>
          <w:noProof/>
        </w:rPr>
        <w:fldChar w:fldCharType="separate"/>
      </w:r>
      <w:r>
        <w:rPr>
          <w:noProof/>
        </w:rPr>
        <w:t>66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_Toc371675707 \h </w:instrText>
      </w:r>
      <w:r>
        <w:rPr>
          <w:noProof/>
        </w:rPr>
      </w:r>
      <w:r>
        <w:rPr>
          <w:noProof/>
        </w:rPr>
        <w:fldChar w:fldCharType="separate"/>
      </w:r>
      <w:r>
        <w:rPr>
          <w:noProof/>
        </w:rPr>
        <w:t>66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_Toc371675708 \h </w:instrText>
      </w:r>
      <w:r>
        <w:rPr>
          <w:noProof/>
        </w:rPr>
      </w:r>
      <w:r>
        <w:rPr>
          <w:noProof/>
        </w:rPr>
        <w:fldChar w:fldCharType="separate"/>
      </w:r>
      <w:r>
        <w:rPr>
          <w:noProof/>
        </w:rPr>
        <w:t>67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5.28.3.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_Toc371675709 \h </w:instrText>
      </w:r>
      <w:r>
        <w:rPr>
          <w:noProof/>
        </w:rPr>
      </w:r>
      <w:r>
        <w:rPr>
          <w:noProof/>
        </w:rPr>
        <w:fldChar w:fldCharType="separate"/>
      </w:r>
      <w:r>
        <w:rPr>
          <w:noProof/>
        </w:rPr>
        <w:t>67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uri</w:t>
      </w:r>
      <w:r>
        <w:rPr>
          <w:rFonts w:hint="eastAsia"/>
          <w:noProof/>
        </w:rPr>
        <w:t>クラス</w:t>
      </w:r>
      <w:r>
        <w:rPr>
          <w:noProof/>
        </w:rPr>
        <w:tab/>
      </w:r>
      <w:r>
        <w:rPr>
          <w:noProof/>
        </w:rPr>
        <w:fldChar w:fldCharType="begin"/>
      </w:r>
      <w:r>
        <w:rPr>
          <w:noProof/>
        </w:rPr>
        <w:instrText xml:space="preserve"> PAGEREF _Toc371675710 \h </w:instrText>
      </w:r>
      <w:r>
        <w:rPr>
          <w:noProof/>
        </w:rPr>
      </w:r>
      <w:r>
        <w:rPr>
          <w:noProof/>
        </w:rPr>
        <w:fldChar w:fldCharType="separate"/>
      </w:r>
      <w:r>
        <w:rPr>
          <w:noProof/>
        </w:rPr>
        <w:t>67</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B35BB9">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_Toc371675711 \h </w:instrText>
      </w:r>
      <w:r>
        <w:rPr>
          <w:noProof/>
        </w:rPr>
      </w:r>
      <w:r>
        <w:rPr>
          <w:noProof/>
        </w:rPr>
        <w:fldChar w:fldCharType="separate"/>
      </w:r>
      <w:r>
        <w:rPr>
          <w:noProof/>
        </w:rPr>
        <w:t>68</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sidRPr="00B35BB9">
        <w:rPr>
          <w:rFonts w:cs="Courier New"/>
          <w:noProof/>
        </w:rPr>
        <w:t>6.1.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_Toc371675712 \h </w:instrText>
      </w:r>
      <w:r>
        <w:rPr>
          <w:noProof/>
        </w:rPr>
      </w:r>
      <w:r>
        <w:rPr>
          <w:noProof/>
        </w:rPr>
        <w:fldChar w:fldCharType="separate"/>
      </w:r>
      <w:r>
        <w:rPr>
          <w:noProof/>
        </w:rPr>
        <w:t>68</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_Toc371675713 \h </w:instrText>
      </w:r>
      <w:r>
        <w:rPr>
          <w:noProof/>
        </w:rPr>
      </w:r>
      <w:r>
        <w:rPr>
          <w:noProof/>
        </w:rPr>
        <w:fldChar w:fldCharType="separate"/>
      </w:r>
      <w:r>
        <w:rPr>
          <w:noProof/>
        </w:rPr>
        <w:t>68</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B35BB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_Toc371675714 \h </w:instrText>
      </w:r>
      <w:r>
        <w:rPr>
          <w:noProof/>
        </w:rPr>
      </w:r>
      <w:r>
        <w:rPr>
          <w:noProof/>
        </w:rPr>
        <w:fldChar w:fldCharType="separate"/>
      </w:r>
      <w:r>
        <w:rPr>
          <w:noProof/>
        </w:rPr>
        <w:t>68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_Toc371675715 \h </w:instrText>
      </w:r>
      <w:r>
        <w:rPr>
          <w:noProof/>
        </w:rPr>
      </w:r>
      <w:r>
        <w:rPr>
          <w:noProof/>
        </w:rPr>
        <w:fldChar w:fldCharType="separate"/>
      </w:r>
      <w:r>
        <w:rPr>
          <w:noProof/>
        </w:rPr>
        <w:t>68</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B35BB9">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_Toc371675716 \h </w:instrText>
      </w:r>
      <w:r>
        <w:rPr>
          <w:noProof/>
        </w:rPr>
      </w:r>
      <w:r>
        <w:rPr>
          <w:noProof/>
        </w:rPr>
        <w:fldChar w:fldCharType="separate"/>
      </w:r>
      <w:r>
        <w:rPr>
          <w:noProof/>
        </w:rPr>
        <w:t>69</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_Toc371675717 \h </w:instrText>
      </w:r>
      <w:r>
        <w:rPr>
          <w:noProof/>
        </w:rPr>
      </w:r>
      <w:r>
        <w:rPr>
          <w:noProof/>
        </w:rPr>
        <w:fldChar w:fldCharType="separate"/>
      </w:r>
      <w:r>
        <w:rPr>
          <w:noProof/>
        </w:rPr>
        <w:t>69</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_Toc371675718 \h </w:instrText>
      </w:r>
      <w:r>
        <w:rPr>
          <w:noProof/>
        </w:rPr>
      </w:r>
      <w:r>
        <w:rPr>
          <w:noProof/>
        </w:rPr>
        <w:fldChar w:fldCharType="separate"/>
      </w:r>
      <w:r>
        <w:rPr>
          <w:noProof/>
        </w:rPr>
        <w:t>69</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sidRPr="00B35BB9">
        <w:rPr>
          <w:rFonts w:cs="Courier New"/>
          <w:noProof/>
        </w:rPr>
        <w:t>7.3.</w:t>
      </w:r>
      <w:r>
        <w:rPr>
          <w:rFonts w:asciiTheme="minorHAnsi" w:eastAsiaTheme="minorEastAsia" w:hAnsiTheme="minorHAnsi" w:cstheme="minorBidi"/>
          <w:noProof/>
          <w:szCs w:val="22"/>
        </w:rPr>
        <w:tab/>
      </w:r>
      <w:r w:rsidRPr="00B35BB9">
        <w:rPr>
          <w:rFonts w:ascii="Courier New" w:hAnsi="Courier New" w:cs="Courier New"/>
          <w:noProof/>
        </w:rPr>
        <w:t>stream</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_Toc371675719 \h </w:instrText>
      </w:r>
      <w:r>
        <w:rPr>
          <w:noProof/>
        </w:rPr>
      </w:r>
      <w:r>
        <w:rPr>
          <w:noProof/>
        </w:rPr>
        <w:fldChar w:fldCharType="separate"/>
      </w:r>
      <w:r>
        <w:rPr>
          <w:noProof/>
        </w:rPr>
        <w:t>69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_Toc371675720 \h </w:instrText>
      </w:r>
      <w:r>
        <w:rPr>
          <w:noProof/>
        </w:rPr>
      </w:r>
      <w:r>
        <w:rPr>
          <w:noProof/>
        </w:rPr>
        <w:fldChar w:fldCharType="separate"/>
      </w:r>
      <w:r>
        <w:rPr>
          <w:noProof/>
        </w:rPr>
        <w:t>69</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B35BB9">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_Toc371675721 \h </w:instrText>
      </w:r>
      <w:r>
        <w:rPr>
          <w:noProof/>
        </w:rPr>
      </w:r>
      <w:r>
        <w:rPr>
          <w:noProof/>
        </w:rPr>
        <w:fldChar w:fldCharType="separate"/>
      </w:r>
      <w:r>
        <w:rPr>
          <w:noProof/>
        </w:rPr>
        <w:t>70</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_Toc371675722 \h </w:instrText>
      </w:r>
      <w:r>
        <w:rPr>
          <w:noProof/>
        </w:rPr>
      </w:r>
      <w:r>
        <w:rPr>
          <w:noProof/>
        </w:rPr>
        <w:fldChar w:fldCharType="separate"/>
      </w:r>
      <w:r>
        <w:rPr>
          <w:noProof/>
        </w:rPr>
        <w:t>70</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_Toc371675723 \h </w:instrText>
      </w:r>
      <w:r>
        <w:rPr>
          <w:noProof/>
        </w:rPr>
      </w:r>
      <w:r>
        <w:rPr>
          <w:noProof/>
        </w:rPr>
        <w:fldChar w:fldCharType="separate"/>
      </w:r>
      <w:r>
        <w:rPr>
          <w:noProof/>
        </w:rPr>
        <w:t>70</w:t>
      </w:r>
      <w:r>
        <w:rPr>
          <w:noProof/>
        </w:rPr>
        <w:fldChar w:fldCharType="end"/>
      </w:r>
    </w:p>
    <w:p w:rsidR="00475AF0" w:rsidRDefault="00475AF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B35BB9">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_Toc371675724 \h </w:instrText>
      </w:r>
      <w:r>
        <w:rPr>
          <w:noProof/>
        </w:rPr>
      </w:r>
      <w:r>
        <w:rPr>
          <w:noProof/>
        </w:rPr>
        <w:fldChar w:fldCharType="separate"/>
      </w:r>
      <w:r>
        <w:rPr>
          <w:noProof/>
        </w:rPr>
        <w:t>71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_Toc371675725 \h </w:instrText>
      </w:r>
      <w:r>
        <w:rPr>
          <w:noProof/>
        </w:rPr>
      </w:r>
      <w:r>
        <w:rPr>
          <w:noProof/>
        </w:rPr>
        <w:fldChar w:fldCharType="separate"/>
      </w:r>
      <w:r>
        <w:rPr>
          <w:noProof/>
        </w:rPr>
        <w:t>71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_Toc371675726 \h </w:instrText>
      </w:r>
      <w:r>
        <w:rPr>
          <w:noProof/>
        </w:rPr>
      </w:r>
      <w:r>
        <w:rPr>
          <w:noProof/>
        </w:rPr>
        <w:fldChar w:fldCharType="separate"/>
      </w:r>
      <w:r>
        <w:rPr>
          <w:noProof/>
        </w:rPr>
        <w:t>71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9.3.</w:t>
      </w:r>
      <w:r>
        <w:rPr>
          <w:rFonts w:asciiTheme="minorHAnsi" w:eastAsiaTheme="minorEastAsia" w:hAnsiTheme="minorHAnsi" w:cstheme="minorBidi"/>
          <w:noProof/>
          <w:szCs w:val="22"/>
        </w:rPr>
        <w:tab/>
      </w:r>
      <w:r w:rsidRPr="00B35BB9">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_Toc371675727 \h </w:instrText>
      </w:r>
      <w:r>
        <w:rPr>
          <w:noProof/>
        </w:rPr>
      </w:r>
      <w:r>
        <w:rPr>
          <w:noProof/>
        </w:rPr>
        <w:fldChar w:fldCharType="separate"/>
      </w:r>
      <w:r>
        <w:rPr>
          <w:noProof/>
        </w:rPr>
        <w:t>71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_Toc371675728 \h </w:instrText>
      </w:r>
      <w:r>
        <w:rPr>
          <w:noProof/>
        </w:rPr>
      </w:r>
      <w:r>
        <w:rPr>
          <w:noProof/>
        </w:rPr>
        <w:fldChar w:fldCharType="separate"/>
      </w:r>
      <w:r>
        <w:rPr>
          <w:noProof/>
        </w:rPr>
        <w:t>71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_Toc371675729 \h </w:instrText>
      </w:r>
      <w:r>
        <w:rPr>
          <w:noProof/>
        </w:rPr>
      </w:r>
      <w:r>
        <w:rPr>
          <w:noProof/>
        </w:rPr>
        <w:fldChar w:fldCharType="separate"/>
      </w:r>
      <w:r>
        <w:rPr>
          <w:noProof/>
        </w:rPr>
        <w:t>71</w:t>
      </w:r>
      <w:r>
        <w:rPr>
          <w:noProof/>
        </w:rPr>
        <w:fldChar w:fldCharType="end"/>
      </w:r>
    </w:p>
    <w:p w:rsidR="00475AF0" w:rsidRDefault="00475AF0">
      <w:pPr>
        <w:pStyle w:val="20"/>
        <w:tabs>
          <w:tab w:val="left" w:pos="840"/>
          <w:tab w:val="right" w:leader="dot" w:pos="9628"/>
        </w:tabs>
        <w:rPr>
          <w:rFonts w:asciiTheme="minorHAnsi" w:eastAsiaTheme="minorEastAsia" w:hAnsiTheme="minorHAnsi" w:cstheme="minorBidi"/>
          <w:noProof/>
          <w:szCs w:val="22"/>
        </w:rPr>
      </w:pPr>
      <w:r>
        <w:rPr>
          <w:noProof/>
        </w:rPr>
        <w:t>9.4.</w:t>
      </w:r>
      <w:r>
        <w:rPr>
          <w:rFonts w:asciiTheme="minorHAnsi" w:eastAsiaTheme="minorEastAsia" w:hAnsiTheme="minorHAnsi" w:cstheme="minorBidi"/>
          <w:noProof/>
          <w:szCs w:val="22"/>
        </w:rPr>
        <w:tab/>
      </w:r>
      <w:r w:rsidRPr="00B35BB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_Toc371675730 \h </w:instrText>
      </w:r>
      <w:r>
        <w:rPr>
          <w:noProof/>
        </w:rPr>
      </w:r>
      <w:r>
        <w:rPr>
          <w:noProof/>
        </w:rPr>
        <w:fldChar w:fldCharType="separate"/>
      </w:r>
      <w:r>
        <w:rPr>
          <w:noProof/>
        </w:rPr>
        <w:t>71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_Toc371675731 \h </w:instrText>
      </w:r>
      <w:r>
        <w:rPr>
          <w:noProof/>
        </w:rPr>
      </w:r>
      <w:r>
        <w:rPr>
          <w:noProof/>
        </w:rPr>
        <w:fldChar w:fldCharType="separate"/>
      </w:r>
      <w:r>
        <w:rPr>
          <w:noProof/>
        </w:rPr>
        <w:t>71</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B35BB9">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_Toc371675732 \h </w:instrText>
      </w:r>
      <w:r>
        <w:rPr>
          <w:noProof/>
        </w:rPr>
      </w:r>
      <w:r>
        <w:rPr>
          <w:noProof/>
        </w:rPr>
        <w:fldChar w:fldCharType="separate"/>
      </w:r>
      <w:r>
        <w:rPr>
          <w:noProof/>
        </w:rPr>
        <w:t>72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_Toc371675733 \h </w:instrText>
      </w:r>
      <w:r>
        <w:rPr>
          <w:noProof/>
        </w:rPr>
      </w:r>
      <w:r>
        <w:rPr>
          <w:noProof/>
        </w:rPr>
        <w:fldChar w:fldCharType="separate"/>
      </w:r>
      <w:r>
        <w:rPr>
          <w:noProof/>
        </w:rPr>
        <w:t>72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_Toc371675734 \h </w:instrText>
      </w:r>
      <w:r>
        <w:rPr>
          <w:noProof/>
        </w:rPr>
      </w:r>
      <w:r>
        <w:rPr>
          <w:noProof/>
        </w:rPr>
        <w:fldChar w:fldCharType="separate"/>
      </w:r>
      <w:r>
        <w:rPr>
          <w:noProof/>
        </w:rPr>
        <w:t>72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_Toc371675735 \h </w:instrText>
      </w:r>
      <w:r>
        <w:rPr>
          <w:noProof/>
        </w:rPr>
      </w:r>
      <w:r>
        <w:rPr>
          <w:noProof/>
        </w:rPr>
        <w:fldChar w:fldCharType="separate"/>
      </w:r>
      <w:r>
        <w:rPr>
          <w:noProof/>
        </w:rPr>
        <w:t>72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B35BB9">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_Toc371675736 \h </w:instrText>
      </w:r>
      <w:r>
        <w:rPr>
          <w:noProof/>
        </w:rPr>
      </w:r>
      <w:r>
        <w:rPr>
          <w:noProof/>
        </w:rPr>
        <w:fldChar w:fldCharType="separate"/>
      </w:r>
      <w:r>
        <w:rPr>
          <w:noProof/>
        </w:rPr>
        <w:t>72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_Toc371675737 \h </w:instrText>
      </w:r>
      <w:r>
        <w:rPr>
          <w:noProof/>
        </w:rPr>
      </w:r>
      <w:r>
        <w:rPr>
          <w:noProof/>
        </w:rPr>
        <w:fldChar w:fldCharType="separate"/>
      </w:r>
      <w:r>
        <w:rPr>
          <w:noProof/>
        </w:rPr>
        <w:t>72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_Toc371675738 \h </w:instrText>
      </w:r>
      <w:r>
        <w:rPr>
          <w:noProof/>
        </w:rPr>
      </w:r>
      <w:r>
        <w:rPr>
          <w:noProof/>
        </w:rPr>
        <w:fldChar w:fldCharType="separate"/>
      </w:r>
      <w:r>
        <w:rPr>
          <w:noProof/>
        </w:rPr>
        <w:t>72</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B35BB9">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_Toc371675739 \h </w:instrText>
      </w:r>
      <w:r>
        <w:rPr>
          <w:noProof/>
        </w:rPr>
      </w:r>
      <w:r>
        <w:rPr>
          <w:noProof/>
        </w:rPr>
        <w:fldChar w:fldCharType="separate"/>
      </w:r>
      <w:r>
        <w:rPr>
          <w:noProof/>
        </w:rPr>
        <w:t>74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_Toc371675740 \h </w:instrText>
      </w:r>
      <w:r>
        <w:rPr>
          <w:noProof/>
        </w:rPr>
      </w:r>
      <w:r>
        <w:rPr>
          <w:noProof/>
        </w:rPr>
        <w:fldChar w:fldCharType="separate"/>
      </w:r>
      <w:r>
        <w:rPr>
          <w:noProof/>
        </w:rPr>
        <w:t>74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_Toc371675741 \h </w:instrText>
      </w:r>
      <w:r>
        <w:rPr>
          <w:noProof/>
        </w:rPr>
      </w:r>
      <w:r>
        <w:rPr>
          <w:noProof/>
        </w:rPr>
        <w:fldChar w:fldCharType="separate"/>
      </w:r>
      <w:r>
        <w:rPr>
          <w:noProof/>
        </w:rPr>
        <w:t>74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11.3.</w:t>
      </w:r>
      <w:r>
        <w:rPr>
          <w:rFonts w:asciiTheme="minorHAnsi" w:eastAsiaTheme="minorEastAsia" w:hAnsiTheme="minorHAnsi" w:cstheme="minorBidi"/>
          <w:noProof/>
          <w:szCs w:val="22"/>
        </w:rPr>
        <w:tab/>
      </w:r>
      <w:r w:rsidRPr="00B35BB9">
        <w:rPr>
          <w:rFonts w:ascii="Courier New" w:hAnsi="Courier New" w:cs="Courier New"/>
          <w:noProof/>
        </w:rPr>
        <w:t>freetype.font</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_Toc371675742 \h </w:instrText>
      </w:r>
      <w:r>
        <w:rPr>
          <w:noProof/>
        </w:rPr>
      </w:r>
      <w:r>
        <w:rPr>
          <w:noProof/>
        </w:rPr>
        <w:fldChar w:fldCharType="separate"/>
      </w:r>
      <w:r>
        <w:rPr>
          <w:noProof/>
        </w:rPr>
        <w:t>74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_Toc371675743 \h </w:instrText>
      </w:r>
      <w:r>
        <w:rPr>
          <w:noProof/>
        </w:rPr>
      </w:r>
      <w:r>
        <w:rPr>
          <w:noProof/>
        </w:rPr>
        <w:fldChar w:fldCharType="separate"/>
      </w:r>
      <w:r>
        <w:rPr>
          <w:noProof/>
        </w:rPr>
        <w:t>74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_Toc371675744 \h </w:instrText>
      </w:r>
      <w:r>
        <w:rPr>
          <w:noProof/>
        </w:rPr>
      </w:r>
      <w:r>
        <w:rPr>
          <w:noProof/>
        </w:rPr>
        <w:fldChar w:fldCharType="separate"/>
      </w:r>
      <w:r>
        <w:rPr>
          <w:noProof/>
        </w:rPr>
        <w:t>74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_Toc371675745 \h </w:instrText>
      </w:r>
      <w:r>
        <w:rPr>
          <w:noProof/>
        </w:rPr>
      </w:r>
      <w:r>
        <w:rPr>
          <w:noProof/>
        </w:rPr>
        <w:fldChar w:fldCharType="separate"/>
      </w:r>
      <w:r>
        <w:rPr>
          <w:noProof/>
        </w:rPr>
        <w:t>74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11.3.4.</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_Toc371675746 \h </w:instrText>
      </w:r>
      <w:r>
        <w:rPr>
          <w:noProof/>
        </w:rPr>
      </w:r>
      <w:r>
        <w:rPr>
          <w:noProof/>
        </w:rPr>
        <w:fldChar w:fldCharType="separate"/>
      </w:r>
      <w:r>
        <w:rPr>
          <w:noProof/>
        </w:rPr>
        <w:t>74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11.4.</w:t>
      </w:r>
      <w:r>
        <w:rPr>
          <w:rFonts w:asciiTheme="minorHAnsi" w:eastAsiaTheme="minorEastAsia" w:hAnsiTheme="minorHAnsi" w:cstheme="minorBidi"/>
          <w:noProof/>
          <w:szCs w:val="22"/>
        </w:rPr>
        <w:tab/>
      </w:r>
      <w:r w:rsidRPr="00B35BB9">
        <w:rPr>
          <w:rFonts w:ascii="Courier New" w:hAnsi="Courier New" w:cs="Courier New"/>
          <w:noProof/>
        </w:rPr>
        <w:t>freetype.Face</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_Toc371675747 \h </w:instrText>
      </w:r>
      <w:r>
        <w:rPr>
          <w:noProof/>
        </w:rPr>
      </w:r>
      <w:r>
        <w:rPr>
          <w:noProof/>
        </w:rPr>
        <w:fldChar w:fldCharType="separate"/>
      </w:r>
      <w:r>
        <w:rPr>
          <w:noProof/>
        </w:rPr>
        <w:t>75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_Toc371675748 \h </w:instrText>
      </w:r>
      <w:r>
        <w:rPr>
          <w:noProof/>
        </w:rPr>
      </w:r>
      <w:r>
        <w:rPr>
          <w:noProof/>
        </w:rPr>
        <w:fldChar w:fldCharType="separate"/>
      </w:r>
      <w:r>
        <w:rPr>
          <w:noProof/>
        </w:rPr>
        <w:t>75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_Toc371675749 \h </w:instrText>
      </w:r>
      <w:r>
        <w:rPr>
          <w:noProof/>
        </w:rPr>
      </w:r>
      <w:r>
        <w:rPr>
          <w:noProof/>
        </w:rPr>
        <w:fldChar w:fldCharType="separate"/>
      </w:r>
      <w:r>
        <w:rPr>
          <w:noProof/>
        </w:rPr>
        <w:t>75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_Toc371675750 \h </w:instrText>
      </w:r>
      <w:r>
        <w:rPr>
          <w:noProof/>
        </w:rPr>
      </w:r>
      <w:r>
        <w:rPr>
          <w:noProof/>
        </w:rPr>
        <w:fldChar w:fldCharType="separate"/>
      </w:r>
      <w:r>
        <w:rPr>
          <w:noProof/>
        </w:rPr>
        <w:t>76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11.5.</w:t>
      </w:r>
      <w:r>
        <w:rPr>
          <w:rFonts w:asciiTheme="minorHAnsi" w:eastAsiaTheme="minorEastAsia" w:hAnsiTheme="minorHAnsi" w:cstheme="minorBidi"/>
          <w:noProof/>
          <w:szCs w:val="22"/>
        </w:rPr>
        <w:tab/>
      </w:r>
      <w:r w:rsidRPr="00B35BB9">
        <w:rPr>
          <w:rFonts w:ascii="Courier New" w:hAnsi="Courier New" w:cs="Courier New"/>
          <w:noProof/>
        </w:rPr>
        <w:t>freetype.GlyphSlot</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_Toc371675751 \h </w:instrText>
      </w:r>
      <w:r>
        <w:rPr>
          <w:noProof/>
        </w:rPr>
      </w:r>
      <w:r>
        <w:rPr>
          <w:noProof/>
        </w:rPr>
        <w:fldChar w:fldCharType="separate"/>
      </w:r>
      <w:r>
        <w:rPr>
          <w:noProof/>
        </w:rPr>
        <w:t>76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_Toc371675752 \h </w:instrText>
      </w:r>
      <w:r>
        <w:rPr>
          <w:noProof/>
        </w:rPr>
      </w:r>
      <w:r>
        <w:rPr>
          <w:noProof/>
        </w:rPr>
        <w:fldChar w:fldCharType="separate"/>
      </w:r>
      <w:r>
        <w:rPr>
          <w:noProof/>
        </w:rPr>
        <w:t>76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11.5.2.</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_Toc371675753 \h </w:instrText>
      </w:r>
      <w:r>
        <w:rPr>
          <w:noProof/>
        </w:rPr>
      </w:r>
      <w:r>
        <w:rPr>
          <w:noProof/>
        </w:rPr>
        <w:fldChar w:fldCharType="separate"/>
      </w:r>
      <w:r>
        <w:rPr>
          <w:noProof/>
        </w:rPr>
        <w:t>77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11.6.</w:t>
      </w:r>
      <w:r>
        <w:rPr>
          <w:rFonts w:asciiTheme="minorHAnsi" w:eastAsiaTheme="minorEastAsia" w:hAnsiTheme="minorHAnsi" w:cstheme="minorBidi"/>
          <w:noProof/>
          <w:szCs w:val="22"/>
        </w:rPr>
        <w:tab/>
      </w:r>
      <w:r w:rsidRPr="00B35BB9">
        <w:rPr>
          <w:rFonts w:ascii="Courier New" w:hAnsi="Courier New" w:cs="Courier New"/>
          <w:noProof/>
        </w:rPr>
        <w:t>freetype.Outline</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_Toc371675754 \h </w:instrText>
      </w:r>
      <w:r>
        <w:rPr>
          <w:noProof/>
        </w:rPr>
      </w:r>
      <w:r>
        <w:rPr>
          <w:noProof/>
        </w:rPr>
        <w:fldChar w:fldCharType="separate"/>
      </w:r>
      <w:r>
        <w:rPr>
          <w:noProof/>
        </w:rPr>
        <w:t>77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11.7.</w:t>
      </w:r>
      <w:r>
        <w:rPr>
          <w:rFonts w:asciiTheme="minorHAnsi" w:eastAsiaTheme="minorEastAsia" w:hAnsiTheme="minorHAnsi" w:cstheme="minorBidi"/>
          <w:noProof/>
          <w:szCs w:val="22"/>
        </w:rPr>
        <w:tab/>
      </w:r>
      <w:r w:rsidRPr="00B35BB9">
        <w:rPr>
          <w:rFonts w:ascii="Courier New" w:hAnsi="Courier New" w:cs="Courier New"/>
          <w:noProof/>
        </w:rPr>
        <w:t>freetype.Glyph</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_Toc371675755 \h </w:instrText>
      </w:r>
      <w:r>
        <w:rPr>
          <w:noProof/>
        </w:rPr>
      </w:r>
      <w:r>
        <w:rPr>
          <w:noProof/>
        </w:rPr>
        <w:fldChar w:fldCharType="separate"/>
      </w:r>
      <w:r>
        <w:rPr>
          <w:noProof/>
        </w:rPr>
        <w:t>77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11.8.</w:t>
      </w:r>
      <w:r>
        <w:rPr>
          <w:rFonts w:asciiTheme="minorHAnsi" w:eastAsiaTheme="minorEastAsia" w:hAnsiTheme="minorHAnsi" w:cstheme="minorBidi"/>
          <w:noProof/>
          <w:szCs w:val="22"/>
        </w:rPr>
        <w:tab/>
      </w:r>
      <w:r w:rsidRPr="00B35BB9">
        <w:rPr>
          <w:rFonts w:ascii="Courier New" w:hAnsi="Courier New" w:cs="Courier New"/>
          <w:noProof/>
        </w:rPr>
        <w:t>freetype.Matrix</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_Toc371675756 \h </w:instrText>
      </w:r>
      <w:r>
        <w:rPr>
          <w:noProof/>
        </w:rPr>
      </w:r>
      <w:r>
        <w:rPr>
          <w:noProof/>
        </w:rPr>
        <w:fldChar w:fldCharType="separate"/>
      </w:r>
      <w:r>
        <w:rPr>
          <w:noProof/>
        </w:rPr>
        <w:t>77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_Toc371675757 \h </w:instrText>
      </w:r>
      <w:r>
        <w:rPr>
          <w:noProof/>
        </w:rPr>
      </w:r>
      <w:r>
        <w:rPr>
          <w:noProof/>
        </w:rPr>
        <w:fldChar w:fldCharType="separate"/>
      </w:r>
      <w:r>
        <w:rPr>
          <w:noProof/>
        </w:rPr>
        <w:t>77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11.8.2.</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_Toc371675758 \h </w:instrText>
      </w:r>
      <w:r>
        <w:rPr>
          <w:noProof/>
        </w:rPr>
      </w:r>
      <w:r>
        <w:rPr>
          <w:noProof/>
        </w:rPr>
        <w:fldChar w:fldCharType="separate"/>
      </w:r>
      <w:r>
        <w:rPr>
          <w:noProof/>
        </w:rPr>
        <w:t>77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11.9.</w:t>
      </w:r>
      <w:r>
        <w:rPr>
          <w:rFonts w:asciiTheme="minorHAnsi" w:eastAsiaTheme="minorEastAsia" w:hAnsiTheme="minorHAnsi" w:cstheme="minorBidi"/>
          <w:noProof/>
          <w:szCs w:val="22"/>
        </w:rPr>
        <w:tab/>
      </w:r>
      <w:r w:rsidRPr="00B35BB9">
        <w:rPr>
          <w:rFonts w:ascii="Courier New" w:hAnsi="Courier New" w:cs="Courier New"/>
          <w:noProof/>
        </w:rPr>
        <w:t>freetype.Vector</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_Toc371675759 \h </w:instrText>
      </w:r>
      <w:r>
        <w:rPr>
          <w:noProof/>
        </w:rPr>
      </w:r>
      <w:r>
        <w:rPr>
          <w:noProof/>
        </w:rPr>
        <w:fldChar w:fldCharType="separate"/>
      </w:r>
      <w:r>
        <w:rPr>
          <w:noProof/>
        </w:rPr>
        <w:t>78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_Toc371675760 \h </w:instrText>
      </w:r>
      <w:r>
        <w:rPr>
          <w:noProof/>
        </w:rPr>
      </w:r>
      <w:r>
        <w:rPr>
          <w:noProof/>
        </w:rPr>
        <w:fldChar w:fldCharType="separate"/>
      </w:r>
      <w:r>
        <w:rPr>
          <w:noProof/>
        </w:rPr>
        <w:t>78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11.10.</w:t>
      </w:r>
      <w:r>
        <w:rPr>
          <w:rFonts w:asciiTheme="minorHAnsi" w:eastAsiaTheme="minorEastAsia" w:hAnsiTheme="minorHAnsi" w:cstheme="minorBidi"/>
          <w:noProof/>
          <w:szCs w:val="22"/>
        </w:rPr>
        <w:tab/>
      </w:r>
      <w:r w:rsidRPr="00B35BB9">
        <w:rPr>
          <w:rFonts w:ascii="Courier New" w:hAnsi="Courier New" w:cs="Courier New"/>
          <w:noProof/>
        </w:rPr>
        <w:t>image</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_Toc371675761 \h </w:instrText>
      </w:r>
      <w:r>
        <w:rPr>
          <w:noProof/>
        </w:rPr>
      </w:r>
      <w:r>
        <w:rPr>
          <w:noProof/>
        </w:rPr>
        <w:fldChar w:fldCharType="separate"/>
      </w:r>
      <w:r>
        <w:rPr>
          <w:noProof/>
        </w:rPr>
        <w:t>78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_Toc371675762 \h </w:instrText>
      </w:r>
      <w:r>
        <w:rPr>
          <w:noProof/>
        </w:rPr>
      </w:r>
      <w:r>
        <w:rPr>
          <w:noProof/>
        </w:rPr>
        <w:fldChar w:fldCharType="separate"/>
      </w:r>
      <w:r>
        <w:rPr>
          <w:noProof/>
        </w:rPr>
        <w:t>78</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B35BB9">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_Toc371675763 \h </w:instrText>
      </w:r>
      <w:r>
        <w:rPr>
          <w:noProof/>
        </w:rPr>
      </w:r>
      <w:r>
        <w:rPr>
          <w:noProof/>
        </w:rPr>
        <w:fldChar w:fldCharType="separate"/>
      </w:r>
      <w:r>
        <w:rPr>
          <w:noProof/>
        </w:rPr>
        <w:t>79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_Toc371675764 \h </w:instrText>
      </w:r>
      <w:r>
        <w:rPr>
          <w:noProof/>
        </w:rPr>
      </w:r>
      <w:r>
        <w:rPr>
          <w:noProof/>
        </w:rPr>
        <w:fldChar w:fldCharType="separate"/>
      </w:r>
      <w:r>
        <w:rPr>
          <w:noProof/>
        </w:rPr>
        <w:t>79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_Toc371675765 \h </w:instrText>
      </w:r>
      <w:r>
        <w:rPr>
          <w:noProof/>
        </w:rPr>
      </w:r>
      <w:r>
        <w:rPr>
          <w:noProof/>
        </w:rPr>
        <w:fldChar w:fldCharType="separate"/>
      </w:r>
      <w:r>
        <w:rPr>
          <w:noProof/>
        </w:rPr>
        <w:t>79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_Toc371675766 \h </w:instrText>
      </w:r>
      <w:r>
        <w:rPr>
          <w:noProof/>
        </w:rPr>
      </w:r>
      <w:r>
        <w:rPr>
          <w:noProof/>
        </w:rPr>
        <w:fldChar w:fldCharType="separate"/>
      </w:r>
      <w:r>
        <w:rPr>
          <w:noProof/>
        </w:rPr>
        <w:t>79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_Toc371675767 \h </w:instrText>
      </w:r>
      <w:r>
        <w:rPr>
          <w:noProof/>
        </w:rPr>
      </w:r>
      <w:r>
        <w:rPr>
          <w:noProof/>
        </w:rPr>
        <w:fldChar w:fldCharType="separate"/>
      </w:r>
      <w:r>
        <w:rPr>
          <w:noProof/>
        </w:rPr>
        <w:t>79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Arial"/>
          <w:noProof/>
        </w:rPr>
        <w:lastRenderedPageBreak/>
        <w:t>12.5.</w:t>
      </w:r>
      <w:r>
        <w:rPr>
          <w:rFonts w:asciiTheme="minorHAnsi" w:eastAsiaTheme="minorEastAsia" w:hAnsiTheme="minorHAnsi" w:cstheme="minorBidi"/>
          <w:noProof/>
          <w:szCs w:val="22"/>
        </w:rPr>
        <w:tab/>
      </w:r>
      <w:r w:rsidRPr="00B35BB9">
        <w:rPr>
          <w:rFonts w:ascii="Courier New" w:hAnsi="Courier New" w:cs="Courier New"/>
          <w:noProof/>
        </w:rPr>
        <w:t>fs.stat</w:t>
      </w:r>
      <w:r w:rsidRPr="00B35BB9">
        <w:rPr>
          <w:rFonts w:cs="Arial" w:hint="eastAsia"/>
          <w:noProof/>
        </w:rPr>
        <w:t>クラス</w:t>
      </w:r>
      <w:r>
        <w:rPr>
          <w:noProof/>
        </w:rPr>
        <w:tab/>
      </w:r>
      <w:r>
        <w:rPr>
          <w:noProof/>
        </w:rPr>
        <w:fldChar w:fldCharType="begin"/>
      </w:r>
      <w:r>
        <w:rPr>
          <w:noProof/>
        </w:rPr>
        <w:instrText xml:space="preserve"> PAGEREF _Toc371675768 \h </w:instrText>
      </w:r>
      <w:r>
        <w:rPr>
          <w:noProof/>
        </w:rPr>
      </w:r>
      <w:r>
        <w:rPr>
          <w:noProof/>
        </w:rPr>
        <w:fldChar w:fldCharType="separate"/>
      </w:r>
      <w:r>
        <w:rPr>
          <w:noProof/>
        </w:rPr>
        <w:t>80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_Toc371675769 \h </w:instrText>
      </w:r>
      <w:r>
        <w:rPr>
          <w:noProof/>
        </w:rPr>
      </w:r>
      <w:r>
        <w:rPr>
          <w:noProof/>
        </w:rPr>
        <w:fldChar w:fldCharType="separate"/>
      </w:r>
      <w:r>
        <w:rPr>
          <w:noProof/>
        </w:rPr>
        <w:t>80</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B35BB9">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_Toc371675770 \h </w:instrText>
      </w:r>
      <w:r>
        <w:rPr>
          <w:noProof/>
        </w:rPr>
      </w:r>
      <w:r>
        <w:rPr>
          <w:noProof/>
        </w:rPr>
        <w:fldChar w:fldCharType="separate"/>
      </w:r>
      <w:r>
        <w:rPr>
          <w:noProof/>
        </w:rPr>
        <w:t>82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13.1.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_Toc371675771 \h </w:instrText>
      </w:r>
      <w:r>
        <w:rPr>
          <w:noProof/>
        </w:rPr>
      </w:r>
      <w:r>
        <w:rPr>
          <w:noProof/>
        </w:rPr>
        <w:fldChar w:fldCharType="separate"/>
      </w:r>
      <w:r>
        <w:rPr>
          <w:noProof/>
        </w:rPr>
        <w:t>82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13.2.</w:t>
      </w:r>
      <w:r>
        <w:rPr>
          <w:rFonts w:asciiTheme="minorHAnsi" w:eastAsiaTheme="minorEastAsia" w:hAnsiTheme="minorHAnsi" w:cstheme="minorBidi"/>
          <w:noProof/>
          <w:szCs w:val="22"/>
        </w:rPr>
        <w:tab/>
      </w:r>
      <w:r w:rsidRPr="00B35BB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_Toc371675772 \h </w:instrText>
      </w:r>
      <w:r>
        <w:rPr>
          <w:noProof/>
        </w:rPr>
      </w:r>
      <w:r>
        <w:rPr>
          <w:noProof/>
        </w:rPr>
        <w:fldChar w:fldCharType="separate"/>
      </w:r>
      <w:r>
        <w:rPr>
          <w:noProof/>
        </w:rPr>
        <w:t>82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13.3.</w:t>
      </w:r>
      <w:r>
        <w:rPr>
          <w:rFonts w:asciiTheme="minorHAnsi" w:eastAsiaTheme="minorEastAsia" w:hAnsiTheme="minorHAnsi" w:cstheme="minorBidi"/>
          <w:noProof/>
          <w:szCs w:val="22"/>
        </w:rPr>
        <w:tab/>
      </w:r>
      <w:r w:rsidRPr="00B35BB9">
        <w:rPr>
          <w:rFonts w:ascii="Courier New" w:hAnsi="Courier New" w:cs="Courier New"/>
          <w:noProof/>
        </w:rPr>
        <w:t>gif.content</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_Toc371675773 \h </w:instrText>
      </w:r>
      <w:r>
        <w:rPr>
          <w:noProof/>
        </w:rPr>
      </w:r>
      <w:r>
        <w:rPr>
          <w:noProof/>
        </w:rPr>
        <w:fldChar w:fldCharType="separate"/>
      </w:r>
      <w:r>
        <w:rPr>
          <w:noProof/>
        </w:rPr>
        <w:t>82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_Toc371675774 \h </w:instrText>
      </w:r>
      <w:r>
        <w:rPr>
          <w:noProof/>
        </w:rPr>
      </w:r>
      <w:r>
        <w:rPr>
          <w:noProof/>
        </w:rPr>
        <w:fldChar w:fldCharType="separate"/>
      </w:r>
      <w:r>
        <w:rPr>
          <w:noProof/>
        </w:rPr>
        <w:t>82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_Toc371675775 \h </w:instrText>
      </w:r>
      <w:r>
        <w:rPr>
          <w:noProof/>
        </w:rPr>
      </w:r>
      <w:r>
        <w:rPr>
          <w:noProof/>
        </w:rPr>
        <w:fldChar w:fldCharType="separate"/>
      </w:r>
      <w:r>
        <w:rPr>
          <w:noProof/>
        </w:rPr>
        <w:t>82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_Toc371675776 \h </w:instrText>
      </w:r>
      <w:r>
        <w:rPr>
          <w:noProof/>
        </w:rPr>
      </w:r>
      <w:r>
        <w:rPr>
          <w:noProof/>
        </w:rPr>
        <w:fldChar w:fldCharType="separate"/>
      </w:r>
      <w:r>
        <w:rPr>
          <w:noProof/>
        </w:rPr>
        <w:t>83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_Toc371675777 \h </w:instrText>
      </w:r>
      <w:r>
        <w:rPr>
          <w:noProof/>
        </w:rPr>
      </w:r>
      <w:r>
        <w:rPr>
          <w:noProof/>
        </w:rPr>
        <w:fldChar w:fldCharType="separate"/>
      </w:r>
      <w:r>
        <w:rPr>
          <w:noProof/>
        </w:rPr>
        <w:t>83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13.3.5.</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_Toc371675778 \h </w:instrText>
      </w:r>
      <w:r>
        <w:rPr>
          <w:noProof/>
        </w:rPr>
      </w:r>
      <w:r>
        <w:rPr>
          <w:noProof/>
        </w:rPr>
        <w:fldChar w:fldCharType="separate"/>
      </w:r>
      <w:r>
        <w:rPr>
          <w:noProof/>
        </w:rPr>
        <w:t>83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_Toc371675779 \h </w:instrText>
      </w:r>
      <w:r>
        <w:rPr>
          <w:noProof/>
        </w:rPr>
      </w:r>
      <w:r>
        <w:rPr>
          <w:noProof/>
        </w:rPr>
        <w:fldChar w:fldCharType="separate"/>
      </w:r>
      <w:r>
        <w:rPr>
          <w:noProof/>
        </w:rPr>
        <w:t>84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_Toc371675780 \h </w:instrText>
      </w:r>
      <w:r>
        <w:rPr>
          <w:noProof/>
        </w:rPr>
      </w:r>
      <w:r>
        <w:rPr>
          <w:noProof/>
        </w:rPr>
        <w:fldChar w:fldCharType="separate"/>
      </w:r>
      <w:r>
        <w:rPr>
          <w:noProof/>
        </w:rPr>
        <w:t>84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13.4.</w:t>
      </w:r>
      <w:r>
        <w:rPr>
          <w:rFonts w:asciiTheme="minorHAnsi" w:eastAsiaTheme="minorEastAsia" w:hAnsiTheme="minorHAnsi" w:cstheme="minorBidi"/>
          <w:noProof/>
          <w:szCs w:val="22"/>
        </w:rPr>
        <w:tab/>
      </w:r>
      <w:r w:rsidRPr="00B35BB9">
        <w:rPr>
          <w:rFonts w:ascii="Courier New" w:hAnsi="Courier New" w:cs="Courier New"/>
          <w:noProof/>
        </w:rPr>
        <w:t>image</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_Toc371675781 \h </w:instrText>
      </w:r>
      <w:r>
        <w:rPr>
          <w:noProof/>
        </w:rPr>
      </w:r>
      <w:r>
        <w:rPr>
          <w:noProof/>
        </w:rPr>
        <w:fldChar w:fldCharType="separate"/>
      </w:r>
      <w:r>
        <w:rPr>
          <w:noProof/>
        </w:rPr>
        <w:t>86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_Toc371675782 \h </w:instrText>
      </w:r>
      <w:r>
        <w:rPr>
          <w:noProof/>
        </w:rPr>
      </w:r>
      <w:r>
        <w:rPr>
          <w:noProof/>
        </w:rPr>
        <w:fldChar w:fldCharType="separate"/>
      </w:r>
      <w:r>
        <w:rPr>
          <w:noProof/>
        </w:rPr>
        <w:t>86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_Toc371675783 \h </w:instrText>
      </w:r>
      <w:r>
        <w:rPr>
          <w:noProof/>
        </w:rPr>
      </w:r>
      <w:r>
        <w:rPr>
          <w:noProof/>
        </w:rPr>
        <w:fldChar w:fldCharType="separate"/>
      </w:r>
      <w:r>
        <w:rPr>
          <w:noProof/>
        </w:rPr>
        <w:t>86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_Toc371675784 \h </w:instrText>
      </w:r>
      <w:r>
        <w:rPr>
          <w:noProof/>
        </w:rPr>
      </w:r>
      <w:r>
        <w:rPr>
          <w:noProof/>
        </w:rPr>
        <w:fldChar w:fldCharType="separate"/>
      </w:r>
      <w:r>
        <w:rPr>
          <w:noProof/>
        </w:rPr>
        <w:t>86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_Toc371675785 \h </w:instrText>
      </w:r>
      <w:r>
        <w:rPr>
          <w:noProof/>
        </w:rPr>
      </w:r>
      <w:r>
        <w:rPr>
          <w:noProof/>
        </w:rPr>
        <w:fldChar w:fldCharType="separate"/>
      </w:r>
      <w:r>
        <w:rPr>
          <w:noProof/>
        </w:rPr>
        <w:t>87</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B35BB9">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_Toc371675786 \h </w:instrText>
      </w:r>
      <w:r>
        <w:rPr>
          <w:noProof/>
        </w:rPr>
      </w:r>
      <w:r>
        <w:rPr>
          <w:noProof/>
        </w:rPr>
        <w:fldChar w:fldCharType="separate"/>
      </w:r>
      <w:r>
        <w:rPr>
          <w:noProof/>
        </w:rPr>
        <w:t>89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_Toc371675787 \h </w:instrText>
      </w:r>
      <w:r>
        <w:rPr>
          <w:noProof/>
        </w:rPr>
      </w:r>
      <w:r>
        <w:rPr>
          <w:noProof/>
        </w:rPr>
        <w:fldChar w:fldCharType="separate"/>
      </w:r>
      <w:r>
        <w:rPr>
          <w:noProof/>
        </w:rPr>
        <w:t>89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_Toc371675788 \h </w:instrText>
      </w:r>
      <w:r>
        <w:rPr>
          <w:noProof/>
        </w:rPr>
      </w:r>
      <w:r>
        <w:rPr>
          <w:noProof/>
        </w:rPr>
        <w:fldChar w:fldCharType="separate"/>
      </w:r>
      <w:r>
        <w:rPr>
          <w:noProof/>
        </w:rPr>
        <w:t>89</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B35BB9">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_Toc371675789 \h </w:instrText>
      </w:r>
      <w:r>
        <w:rPr>
          <w:noProof/>
        </w:rPr>
      </w:r>
      <w:r>
        <w:rPr>
          <w:noProof/>
        </w:rPr>
        <w:fldChar w:fldCharType="separate"/>
      </w:r>
      <w:r>
        <w:rPr>
          <w:noProof/>
        </w:rPr>
        <w:t>90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15.1.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_Toc371675790 \h </w:instrText>
      </w:r>
      <w:r>
        <w:rPr>
          <w:noProof/>
        </w:rPr>
      </w:r>
      <w:r>
        <w:rPr>
          <w:noProof/>
        </w:rPr>
        <w:fldChar w:fldCharType="separate"/>
      </w:r>
      <w:r>
        <w:rPr>
          <w:noProof/>
        </w:rPr>
        <w:t>90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15.2.</w:t>
      </w:r>
      <w:r>
        <w:rPr>
          <w:rFonts w:asciiTheme="minorHAnsi" w:eastAsiaTheme="minorEastAsia" w:hAnsiTheme="minorHAnsi" w:cstheme="minorBidi"/>
          <w:noProof/>
          <w:szCs w:val="22"/>
        </w:rPr>
        <w:tab/>
      </w:r>
      <w:r w:rsidRPr="00B35BB9">
        <w:rPr>
          <w:rFonts w:ascii="Courier New" w:hAnsi="Courier New" w:cs="Courier New" w:hint="eastAsia"/>
          <w:noProof/>
        </w:rPr>
        <w:t>モジュール変数</w:t>
      </w:r>
      <w:r>
        <w:rPr>
          <w:noProof/>
        </w:rPr>
        <w:tab/>
      </w:r>
      <w:r>
        <w:rPr>
          <w:noProof/>
        </w:rPr>
        <w:fldChar w:fldCharType="begin"/>
      </w:r>
      <w:r>
        <w:rPr>
          <w:noProof/>
        </w:rPr>
        <w:instrText xml:space="preserve"> PAGEREF _Toc371675791 \h </w:instrText>
      </w:r>
      <w:r>
        <w:rPr>
          <w:noProof/>
        </w:rPr>
      </w:r>
      <w:r>
        <w:rPr>
          <w:noProof/>
        </w:rPr>
        <w:fldChar w:fldCharType="separate"/>
      </w:r>
      <w:r>
        <w:rPr>
          <w:noProof/>
        </w:rPr>
        <w:t>90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15.3.</w:t>
      </w:r>
      <w:r>
        <w:rPr>
          <w:rFonts w:asciiTheme="minorHAnsi" w:eastAsiaTheme="minorEastAsia" w:hAnsiTheme="minorHAnsi" w:cstheme="minorBidi"/>
          <w:noProof/>
          <w:szCs w:val="22"/>
        </w:rPr>
        <w:tab/>
      </w:r>
      <w:r w:rsidRPr="00B35BB9">
        <w:rPr>
          <w:rFonts w:ascii="Courier New" w:hAnsi="Courier New" w:cs="Courier New" w:hint="eastAsia"/>
          <w:noProof/>
        </w:rPr>
        <w:t>モジュール関数</w:t>
      </w:r>
      <w:r>
        <w:rPr>
          <w:noProof/>
        </w:rPr>
        <w:tab/>
      </w:r>
      <w:r>
        <w:rPr>
          <w:noProof/>
        </w:rPr>
        <w:fldChar w:fldCharType="begin"/>
      </w:r>
      <w:r>
        <w:rPr>
          <w:noProof/>
        </w:rPr>
        <w:instrText xml:space="preserve"> PAGEREF _Toc371675792 \h </w:instrText>
      </w:r>
      <w:r>
        <w:rPr>
          <w:noProof/>
        </w:rPr>
      </w:r>
      <w:r>
        <w:rPr>
          <w:noProof/>
        </w:rPr>
        <w:fldChar w:fldCharType="separate"/>
      </w:r>
      <w:r>
        <w:rPr>
          <w:noProof/>
        </w:rPr>
        <w:t>90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15.4.</w:t>
      </w:r>
      <w:r>
        <w:rPr>
          <w:rFonts w:asciiTheme="minorHAnsi" w:eastAsiaTheme="minorEastAsia" w:hAnsiTheme="minorHAnsi" w:cstheme="minorBidi"/>
          <w:noProof/>
          <w:szCs w:val="22"/>
        </w:rPr>
        <w:tab/>
      </w:r>
      <w:r w:rsidRPr="00B35BB9">
        <w:rPr>
          <w:rFonts w:ascii="Courier New" w:hAnsi="Courier New" w:cs="Courier New"/>
          <w:noProof/>
        </w:rPr>
        <w:t>stream</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_Toc371675793 \h </w:instrText>
      </w:r>
      <w:r>
        <w:rPr>
          <w:noProof/>
        </w:rPr>
      </w:r>
      <w:r>
        <w:rPr>
          <w:noProof/>
        </w:rPr>
        <w:fldChar w:fldCharType="separate"/>
      </w:r>
      <w:r>
        <w:rPr>
          <w:noProof/>
        </w:rPr>
        <w:t>90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_Toc371675794 \h </w:instrText>
      </w:r>
      <w:r>
        <w:rPr>
          <w:noProof/>
        </w:rPr>
      </w:r>
      <w:r>
        <w:rPr>
          <w:noProof/>
        </w:rPr>
        <w:fldChar w:fldCharType="separate"/>
      </w:r>
      <w:r>
        <w:rPr>
          <w:noProof/>
        </w:rPr>
        <w:t>90</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B35BB9">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_Toc371675795 \h </w:instrText>
      </w:r>
      <w:r>
        <w:rPr>
          <w:noProof/>
        </w:rPr>
      </w:r>
      <w:r>
        <w:rPr>
          <w:noProof/>
        </w:rPr>
        <w:fldChar w:fldCharType="separate"/>
      </w:r>
      <w:r>
        <w:rPr>
          <w:noProof/>
        </w:rPr>
        <w:t>91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_Toc371675796 \h </w:instrText>
      </w:r>
      <w:r>
        <w:rPr>
          <w:noProof/>
        </w:rPr>
      </w:r>
      <w:r>
        <w:rPr>
          <w:noProof/>
        </w:rPr>
        <w:fldChar w:fldCharType="separate"/>
      </w:r>
      <w:r>
        <w:rPr>
          <w:noProof/>
        </w:rPr>
        <w:t>91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_Toc371675797 \h </w:instrText>
      </w:r>
      <w:r>
        <w:rPr>
          <w:noProof/>
        </w:rPr>
      </w:r>
      <w:r>
        <w:rPr>
          <w:noProof/>
        </w:rPr>
        <w:fldChar w:fldCharType="separate"/>
      </w:r>
      <w:r>
        <w:rPr>
          <w:noProof/>
        </w:rPr>
        <w:t>91</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B35BB9">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_Toc371675798 \h </w:instrText>
      </w:r>
      <w:r>
        <w:rPr>
          <w:noProof/>
        </w:rPr>
      </w:r>
      <w:r>
        <w:rPr>
          <w:noProof/>
        </w:rPr>
        <w:fldChar w:fldCharType="separate"/>
      </w:r>
      <w:r>
        <w:rPr>
          <w:noProof/>
        </w:rPr>
        <w:t>92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_Toc371675799 \h </w:instrText>
      </w:r>
      <w:r>
        <w:rPr>
          <w:noProof/>
        </w:rPr>
      </w:r>
      <w:r>
        <w:rPr>
          <w:noProof/>
        </w:rPr>
        <w:fldChar w:fldCharType="separate"/>
      </w:r>
      <w:r>
        <w:rPr>
          <w:noProof/>
        </w:rPr>
        <w:t>92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_Toc371675800 \h </w:instrText>
      </w:r>
      <w:r>
        <w:rPr>
          <w:noProof/>
        </w:rPr>
      </w:r>
      <w:r>
        <w:rPr>
          <w:noProof/>
        </w:rPr>
        <w:fldChar w:fldCharType="separate"/>
      </w:r>
      <w:r>
        <w:rPr>
          <w:noProof/>
        </w:rPr>
        <w:t>92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_Toc371675801 \h </w:instrText>
      </w:r>
      <w:r>
        <w:rPr>
          <w:noProof/>
        </w:rPr>
      </w:r>
      <w:r>
        <w:rPr>
          <w:noProof/>
        </w:rPr>
        <w:fldChar w:fldCharType="separate"/>
      </w:r>
      <w:r>
        <w:rPr>
          <w:noProof/>
        </w:rPr>
        <w:t>92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_Toc371675802 \h </w:instrText>
      </w:r>
      <w:r>
        <w:rPr>
          <w:noProof/>
        </w:rPr>
      </w:r>
      <w:r>
        <w:rPr>
          <w:noProof/>
        </w:rPr>
        <w:fldChar w:fldCharType="separate"/>
      </w:r>
      <w:r>
        <w:rPr>
          <w:noProof/>
        </w:rPr>
        <w:t>92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B35BB9">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_Toc371675803 \h </w:instrText>
      </w:r>
      <w:r>
        <w:rPr>
          <w:noProof/>
        </w:rPr>
      </w:r>
      <w:r>
        <w:rPr>
          <w:noProof/>
        </w:rPr>
        <w:fldChar w:fldCharType="separate"/>
      </w:r>
      <w:r>
        <w:rPr>
          <w:noProof/>
        </w:rPr>
        <w:t>93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_Toc371675804 \h </w:instrText>
      </w:r>
      <w:r>
        <w:rPr>
          <w:noProof/>
        </w:rPr>
      </w:r>
      <w:r>
        <w:rPr>
          <w:noProof/>
        </w:rPr>
        <w:fldChar w:fldCharType="separate"/>
      </w:r>
      <w:r>
        <w:rPr>
          <w:noProof/>
        </w:rPr>
        <w:t>93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_Toc371675805 \h </w:instrText>
      </w:r>
      <w:r>
        <w:rPr>
          <w:noProof/>
        </w:rPr>
      </w:r>
      <w:r>
        <w:rPr>
          <w:noProof/>
        </w:rPr>
        <w:fldChar w:fldCharType="separate"/>
      </w:r>
      <w:r>
        <w:rPr>
          <w:noProof/>
        </w:rPr>
        <w:t>93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_Toc371675806 \h </w:instrText>
      </w:r>
      <w:r>
        <w:rPr>
          <w:noProof/>
        </w:rPr>
      </w:r>
      <w:r>
        <w:rPr>
          <w:noProof/>
        </w:rPr>
        <w:fldChar w:fldCharType="separate"/>
      </w:r>
      <w:r>
        <w:rPr>
          <w:noProof/>
        </w:rPr>
        <w:t>93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17.5.4.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_Toc371675807 \h </w:instrText>
      </w:r>
      <w:r>
        <w:rPr>
          <w:noProof/>
        </w:rPr>
      </w:r>
      <w:r>
        <w:rPr>
          <w:noProof/>
        </w:rPr>
        <w:fldChar w:fldCharType="separate"/>
      </w:r>
      <w:r>
        <w:rPr>
          <w:noProof/>
        </w:rPr>
        <w:t>93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B35BB9">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_Toc371675808 \h </w:instrText>
      </w:r>
      <w:r>
        <w:rPr>
          <w:noProof/>
        </w:rPr>
      </w:r>
      <w:r>
        <w:rPr>
          <w:noProof/>
        </w:rPr>
        <w:fldChar w:fldCharType="separate"/>
      </w:r>
      <w:r>
        <w:rPr>
          <w:noProof/>
        </w:rPr>
        <w:t>93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_Toc371675809 \h </w:instrText>
      </w:r>
      <w:r>
        <w:rPr>
          <w:noProof/>
        </w:rPr>
      </w:r>
      <w:r>
        <w:rPr>
          <w:noProof/>
        </w:rPr>
        <w:fldChar w:fldCharType="separate"/>
      </w:r>
      <w:r>
        <w:rPr>
          <w:noProof/>
        </w:rPr>
        <w:t>93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_Toc371675810 \h </w:instrText>
      </w:r>
      <w:r>
        <w:rPr>
          <w:noProof/>
        </w:rPr>
      </w:r>
      <w:r>
        <w:rPr>
          <w:noProof/>
        </w:rPr>
        <w:fldChar w:fldCharType="separate"/>
      </w:r>
      <w:r>
        <w:rPr>
          <w:noProof/>
        </w:rPr>
        <w:t>94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sidRPr="00B35BB9">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_Toc371675811 \h </w:instrText>
      </w:r>
      <w:r>
        <w:rPr>
          <w:noProof/>
        </w:rPr>
      </w:r>
      <w:r>
        <w:rPr>
          <w:noProof/>
        </w:rPr>
        <w:fldChar w:fldCharType="separate"/>
      </w:r>
      <w:r>
        <w:rPr>
          <w:noProof/>
        </w:rPr>
        <w:t>94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_Toc371675812 \h </w:instrText>
      </w:r>
      <w:r>
        <w:rPr>
          <w:noProof/>
        </w:rPr>
      </w:r>
      <w:r>
        <w:rPr>
          <w:noProof/>
        </w:rPr>
        <w:fldChar w:fldCharType="separate"/>
      </w:r>
      <w:r>
        <w:rPr>
          <w:noProof/>
        </w:rPr>
        <w:t>95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17.7.</w:t>
      </w:r>
      <w:r>
        <w:rPr>
          <w:rFonts w:asciiTheme="minorHAnsi" w:eastAsiaTheme="minorEastAsia" w:hAnsiTheme="minorHAnsi" w:cstheme="minorBidi"/>
          <w:noProof/>
          <w:szCs w:val="22"/>
        </w:rPr>
        <w:tab/>
      </w:r>
      <w:r w:rsidRPr="00B35BB9">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_Toc371675813 \h </w:instrText>
      </w:r>
      <w:r>
        <w:rPr>
          <w:noProof/>
        </w:rPr>
      </w:r>
      <w:r>
        <w:rPr>
          <w:noProof/>
        </w:rPr>
        <w:fldChar w:fldCharType="separate"/>
      </w:r>
      <w:r>
        <w:rPr>
          <w:noProof/>
        </w:rPr>
        <w:t>95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_Toc371675814 \h </w:instrText>
      </w:r>
      <w:r>
        <w:rPr>
          <w:noProof/>
        </w:rPr>
      </w:r>
      <w:r>
        <w:rPr>
          <w:noProof/>
        </w:rPr>
        <w:fldChar w:fldCharType="separate"/>
      </w:r>
      <w:r>
        <w:rPr>
          <w:noProof/>
        </w:rPr>
        <w:t>95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_Toc371675815 \h </w:instrText>
      </w:r>
      <w:r>
        <w:rPr>
          <w:noProof/>
        </w:rPr>
      </w:r>
      <w:r>
        <w:rPr>
          <w:noProof/>
        </w:rPr>
        <w:fldChar w:fldCharType="separate"/>
      </w:r>
      <w:r>
        <w:rPr>
          <w:noProof/>
        </w:rPr>
        <w:t>95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_Toc371675816 \h </w:instrText>
      </w:r>
      <w:r>
        <w:rPr>
          <w:noProof/>
        </w:rPr>
      </w:r>
      <w:r>
        <w:rPr>
          <w:noProof/>
        </w:rPr>
        <w:fldChar w:fldCharType="separate"/>
      </w:r>
      <w:r>
        <w:rPr>
          <w:noProof/>
        </w:rPr>
        <w:t>95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_Toc371675817 \h </w:instrText>
      </w:r>
      <w:r>
        <w:rPr>
          <w:noProof/>
        </w:rPr>
      </w:r>
      <w:r>
        <w:rPr>
          <w:noProof/>
        </w:rPr>
        <w:fldChar w:fldCharType="separate"/>
      </w:r>
      <w:r>
        <w:rPr>
          <w:noProof/>
        </w:rPr>
        <w:t>95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17.8.</w:t>
      </w:r>
      <w:r>
        <w:rPr>
          <w:rFonts w:asciiTheme="minorHAnsi" w:eastAsiaTheme="minorEastAsia" w:hAnsiTheme="minorHAnsi" w:cstheme="minorBidi"/>
          <w:noProof/>
          <w:szCs w:val="22"/>
        </w:rPr>
        <w:tab/>
      </w:r>
      <w:r w:rsidRPr="00B35BB9">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_Toc371675818 \h </w:instrText>
      </w:r>
      <w:r>
        <w:rPr>
          <w:noProof/>
        </w:rPr>
      </w:r>
      <w:r>
        <w:rPr>
          <w:noProof/>
        </w:rPr>
        <w:fldChar w:fldCharType="separate"/>
      </w:r>
      <w:r>
        <w:rPr>
          <w:noProof/>
        </w:rPr>
        <w:t>95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_Toc371675819 \h </w:instrText>
      </w:r>
      <w:r>
        <w:rPr>
          <w:noProof/>
        </w:rPr>
      </w:r>
      <w:r>
        <w:rPr>
          <w:noProof/>
        </w:rPr>
        <w:fldChar w:fldCharType="separate"/>
      </w:r>
      <w:r>
        <w:rPr>
          <w:noProof/>
        </w:rPr>
        <w:t>95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_Toc371675820 \h </w:instrText>
      </w:r>
      <w:r>
        <w:rPr>
          <w:noProof/>
        </w:rPr>
      </w:r>
      <w:r>
        <w:rPr>
          <w:noProof/>
        </w:rPr>
        <w:fldChar w:fldCharType="separate"/>
      </w:r>
      <w:r>
        <w:rPr>
          <w:noProof/>
        </w:rPr>
        <w:t>96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_Toc371675821 \h </w:instrText>
      </w:r>
      <w:r>
        <w:rPr>
          <w:noProof/>
        </w:rPr>
      </w:r>
      <w:r>
        <w:rPr>
          <w:noProof/>
        </w:rPr>
        <w:fldChar w:fldCharType="separate"/>
      </w:r>
      <w:r>
        <w:rPr>
          <w:noProof/>
        </w:rPr>
        <w:t>96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_Toc371675822 \h </w:instrText>
      </w:r>
      <w:r>
        <w:rPr>
          <w:noProof/>
        </w:rPr>
      </w:r>
      <w:r>
        <w:rPr>
          <w:noProof/>
        </w:rPr>
        <w:fldChar w:fldCharType="separate"/>
      </w:r>
      <w:r>
        <w:rPr>
          <w:noProof/>
        </w:rPr>
        <w:t>96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17.9.</w:t>
      </w:r>
      <w:r>
        <w:rPr>
          <w:rFonts w:asciiTheme="minorHAnsi" w:eastAsiaTheme="minorEastAsia" w:hAnsiTheme="minorHAnsi" w:cstheme="minorBidi"/>
          <w:noProof/>
          <w:szCs w:val="22"/>
        </w:rPr>
        <w:tab/>
      </w:r>
      <w:r w:rsidRPr="00B35BB9">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_Toc371675823 \h </w:instrText>
      </w:r>
      <w:r>
        <w:rPr>
          <w:noProof/>
        </w:rPr>
      </w:r>
      <w:r>
        <w:rPr>
          <w:noProof/>
        </w:rPr>
        <w:fldChar w:fldCharType="separate"/>
      </w:r>
      <w:r>
        <w:rPr>
          <w:noProof/>
        </w:rPr>
        <w:t>97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_Toc371675824 \h </w:instrText>
      </w:r>
      <w:r>
        <w:rPr>
          <w:noProof/>
        </w:rPr>
      </w:r>
      <w:r>
        <w:rPr>
          <w:noProof/>
        </w:rPr>
        <w:fldChar w:fldCharType="separate"/>
      </w:r>
      <w:r>
        <w:rPr>
          <w:noProof/>
        </w:rPr>
        <w:t>97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_Toc371675825 \h </w:instrText>
      </w:r>
      <w:r>
        <w:rPr>
          <w:noProof/>
        </w:rPr>
      </w:r>
      <w:r>
        <w:rPr>
          <w:noProof/>
        </w:rPr>
        <w:fldChar w:fldCharType="separate"/>
      </w:r>
      <w:r>
        <w:rPr>
          <w:noProof/>
        </w:rPr>
        <w:t>97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17.10.</w:t>
      </w:r>
      <w:r>
        <w:rPr>
          <w:rFonts w:asciiTheme="minorHAnsi" w:eastAsiaTheme="minorEastAsia" w:hAnsiTheme="minorHAnsi" w:cstheme="minorBidi"/>
          <w:noProof/>
          <w:szCs w:val="22"/>
        </w:rPr>
        <w:tab/>
      </w:r>
      <w:r w:rsidRPr="00B35BB9">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_Toc371675826 \h </w:instrText>
      </w:r>
      <w:r>
        <w:rPr>
          <w:noProof/>
        </w:rPr>
      </w:r>
      <w:r>
        <w:rPr>
          <w:noProof/>
        </w:rPr>
        <w:fldChar w:fldCharType="separate"/>
      </w:r>
      <w:r>
        <w:rPr>
          <w:noProof/>
        </w:rPr>
        <w:t>98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_Toc371675827 \h </w:instrText>
      </w:r>
      <w:r>
        <w:rPr>
          <w:noProof/>
        </w:rPr>
      </w:r>
      <w:r>
        <w:rPr>
          <w:noProof/>
        </w:rPr>
        <w:fldChar w:fldCharType="separate"/>
      </w:r>
      <w:r>
        <w:rPr>
          <w:noProof/>
        </w:rPr>
        <w:t>98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_Toc371675828 \h </w:instrText>
      </w:r>
      <w:r>
        <w:rPr>
          <w:noProof/>
        </w:rPr>
      </w:r>
      <w:r>
        <w:rPr>
          <w:noProof/>
        </w:rPr>
        <w:fldChar w:fldCharType="separate"/>
      </w:r>
      <w:r>
        <w:rPr>
          <w:noProof/>
        </w:rPr>
        <w:t>98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_Toc371675829 \h </w:instrText>
      </w:r>
      <w:r>
        <w:rPr>
          <w:noProof/>
        </w:rPr>
      </w:r>
      <w:r>
        <w:rPr>
          <w:noProof/>
        </w:rPr>
        <w:fldChar w:fldCharType="separate"/>
      </w:r>
      <w:r>
        <w:rPr>
          <w:noProof/>
        </w:rPr>
        <w:t>98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17.10.4.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_Toc371675830 \h </w:instrText>
      </w:r>
      <w:r>
        <w:rPr>
          <w:noProof/>
        </w:rPr>
      </w:r>
      <w:r>
        <w:rPr>
          <w:noProof/>
        </w:rPr>
        <w:fldChar w:fldCharType="separate"/>
      </w:r>
      <w:r>
        <w:rPr>
          <w:noProof/>
        </w:rPr>
        <w:t>98</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B35BB9">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_Toc371675831 \h </w:instrText>
      </w:r>
      <w:r>
        <w:rPr>
          <w:noProof/>
        </w:rPr>
      </w:r>
      <w:r>
        <w:rPr>
          <w:noProof/>
        </w:rPr>
        <w:fldChar w:fldCharType="separate"/>
      </w:r>
      <w:r>
        <w:rPr>
          <w:noProof/>
        </w:rPr>
        <w:t>100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18.1.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_Toc371675832 \h </w:instrText>
      </w:r>
      <w:r>
        <w:rPr>
          <w:noProof/>
        </w:rPr>
      </w:r>
      <w:r>
        <w:rPr>
          <w:noProof/>
        </w:rPr>
        <w:fldChar w:fldCharType="separate"/>
      </w:r>
      <w:r>
        <w:rPr>
          <w:noProof/>
        </w:rPr>
        <w:t>100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18.2.</w:t>
      </w:r>
      <w:r>
        <w:rPr>
          <w:rFonts w:asciiTheme="minorHAnsi" w:eastAsiaTheme="minorEastAsia" w:hAnsiTheme="minorHAnsi" w:cstheme="minorBidi"/>
          <w:noProof/>
          <w:szCs w:val="22"/>
        </w:rPr>
        <w:tab/>
      </w:r>
      <w:r w:rsidRPr="00B35BB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_Toc371675833 \h </w:instrText>
      </w:r>
      <w:r>
        <w:rPr>
          <w:noProof/>
        </w:rPr>
      </w:r>
      <w:r>
        <w:rPr>
          <w:noProof/>
        </w:rPr>
        <w:fldChar w:fldCharType="separate"/>
      </w:r>
      <w:r>
        <w:rPr>
          <w:noProof/>
        </w:rPr>
        <w:t>100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B35BB9">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_Toc371675834 \h </w:instrText>
      </w:r>
      <w:r>
        <w:rPr>
          <w:noProof/>
        </w:rPr>
      </w:r>
      <w:r>
        <w:rPr>
          <w:noProof/>
        </w:rPr>
        <w:fldChar w:fldCharType="separate"/>
      </w:r>
      <w:r>
        <w:rPr>
          <w:noProof/>
        </w:rPr>
        <w:t>100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_Toc371675835 \h </w:instrText>
      </w:r>
      <w:r>
        <w:rPr>
          <w:noProof/>
        </w:rPr>
      </w:r>
      <w:r>
        <w:rPr>
          <w:noProof/>
        </w:rPr>
        <w:fldChar w:fldCharType="separate"/>
      </w:r>
      <w:r>
        <w:rPr>
          <w:noProof/>
        </w:rPr>
        <w:t>100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_Toc371675836 \h </w:instrText>
      </w:r>
      <w:r>
        <w:rPr>
          <w:noProof/>
        </w:rPr>
      </w:r>
      <w:r>
        <w:rPr>
          <w:noProof/>
        </w:rPr>
        <w:fldChar w:fldCharType="separate"/>
      </w:r>
      <w:r>
        <w:rPr>
          <w:noProof/>
        </w:rPr>
        <w:t>100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_Toc371675837 \h </w:instrText>
      </w:r>
      <w:r>
        <w:rPr>
          <w:noProof/>
        </w:rPr>
      </w:r>
      <w:r>
        <w:rPr>
          <w:noProof/>
        </w:rPr>
        <w:fldChar w:fldCharType="separate"/>
      </w:r>
      <w:r>
        <w:rPr>
          <w:noProof/>
        </w:rPr>
        <w:t>100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_Toc371675838 \h </w:instrText>
      </w:r>
      <w:r>
        <w:rPr>
          <w:noProof/>
        </w:rPr>
      </w:r>
      <w:r>
        <w:rPr>
          <w:noProof/>
        </w:rPr>
        <w:fldChar w:fldCharType="separate"/>
      </w:r>
      <w:r>
        <w:rPr>
          <w:noProof/>
        </w:rPr>
        <w:t>101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B35BB9">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_Toc371675839 \h </w:instrText>
      </w:r>
      <w:r>
        <w:rPr>
          <w:noProof/>
        </w:rPr>
      </w:r>
      <w:r>
        <w:rPr>
          <w:noProof/>
        </w:rPr>
        <w:fldChar w:fldCharType="separate"/>
      </w:r>
      <w:r>
        <w:rPr>
          <w:noProof/>
        </w:rPr>
        <w:t>101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_Toc371675840 \h </w:instrText>
      </w:r>
      <w:r>
        <w:rPr>
          <w:noProof/>
        </w:rPr>
      </w:r>
      <w:r>
        <w:rPr>
          <w:noProof/>
        </w:rPr>
        <w:fldChar w:fldCharType="separate"/>
      </w:r>
      <w:r>
        <w:rPr>
          <w:noProof/>
        </w:rPr>
        <w:t>101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_Toc371675841 \h </w:instrText>
      </w:r>
      <w:r>
        <w:rPr>
          <w:noProof/>
        </w:rPr>
      </w:r>
      <w:r>
        <w:rPr>
          <w:noProof/>
        </w:rPr>
        <w:fldChar w:fldCharType="separate"/>
      </w:r>
      <w:r>
        <w:rPr>
          <w:noProof/>
        </w:rPr>
        <w:t>101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_Toc371675842 \h </w:instrText>
      </w:r>
      <w:r>
        <w:rPr>
          <w:noProof/>
        </w:rPr>
      </w:r>
      <w:r>
        <w:rPr>
          <w:noProof/>
        </w:rPr>
        <w:fldChar w:fldCharType="separate"/>
      </w:r>
      <w:r>
        <w:rPr>
          <w:noProof/>
        </w:rPr>
        <w:t>101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_Toc371675843 \h </w:instrText>
      </w:r>
      <w:r>
        <w:rPr>
          <w:noProof/>
        </w:rPr>
      </w:r>
      <w:r>
        <w:rPr>
          <w:noProof/>
        </w:rPr>
        <w:fldChar w:fldCharType="separate"/>
      </w:r>
      <w:r>
        <w:rPr>
          <w:noProof/>
        </w:rPr>
        <w:t>105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_Toc371675844 \h </w:instrText>
      </w:r>
      <w:r>
        <w:rPr>
          <w:noProof/>
        </w:rPr>
      </w:r>
      <w:r>
        <w:rPr>
          <w:noProof/>
        </w:rPr>
        <w:fldChar w:fldCharType="separate"/>
      </w:r>
      <w:r>
        <w:rPr>
          <w:noProof/>
        </w:rPr>
        <w:t>105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B35BB9">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_Toc371675845 \h </w:instrText>
      </w:r>
      <w:r>
        <w:rPr>
          <w:noProof/>
        </w:rPr>
      </w:r>
      <w:r>
        <w:rPr>
          <w:noProof/>
        </w:rPr>
        <w:fldChar w:fldCharType="separate"/>
      </w:r>
      <w:r>
        <w:rPr>
          <w:noProof/>
        </w:rPr>
        <w:t>105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18.5.1.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_Toc371675846 \h </w:instrText>
      </w:r>
      <w:r>
        <w:rPr>
          <w:noProof/>
        </w:rPr>
      </w:r>
      <w:r>
        <w:rPr>
          <w:noProof/>
        </w:rPr>
        <w:fldChar w:fldCharType="separate"/>
      </w:r>
      <w:r>
        <w:rPr>
          <w:noProof/>
        </w:rPr>
        <w:t>105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_Toc371675847 \h </w:instrText>
      </w:r>
      <w:r>
        <w:rPr>
          <w:noProof/>
        </w:rPr>
      </w:r>
      <w:r>
        <w:rPr>
          <w:noProof/>
        </w:rPr>
        <w:fldChar w:fldCharType="separate"/>
      </w:r>
      <w:r>
        <w:rPr>
          <w:noProof/>
        </w:rPr>
        <w:t>105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_Toc371675848 \h </w:instrText>
      </w:r>
      <w:r>
        <w:rPr>
          <w:noProof/>
        </w:rPr>
      </w:r>
      <w:r>
        <w:rPr>
          <w:noProof/>
        </w:rPr>
        <w:fldChar w:fldCharType="separate"/>
      </w:r>
      <w:r>
        <w:rPr>
          <w:noProof/>
        </w:rPr>
        <w:t>105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B35BB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_Toc371675849 \h </w:instrText>
      </w:r>
      <w:r>
        <w:rPr>
          <w:noProof/>
        </w:rPr>
      </w:r>
      <w:r>
        <w:rPr>
          <w:noProof/>
        </w:rPr>
        <w:fldChar w:fldCharType="separate"/>
      </w:r>
      <w:r>
        <w:rPr>
          <w:noProof/>
        </w:rPr>
        <w:t>106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_Toc371675850 \h </w:instrText>
      </w:r>
      <w:r>
        <w:rPr>
          <w:noProof/>
        </w:rPr>
      </w:r>
      <w:r>
        <w:rPr>
          <w:noProof/>
        </w:rPr>
        <w:fldChar w:fldCharType="separate"/>
      </w:r>
      <w:r>
        <w:rPr>
          <w:noProof/>
        </w:rPr>
        <w:t>106</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_Toc371675851 \h </w:instrText>
      </w:r>
      <w:r>
        <w:rPr>
          <w:noProof/>
        </w:rPr>
      </w:r>
      <w:r>
        <w:rPr>
          <w:noProof/>
        </w:rPr>
        <w:fldChar w:fldCharType="separate"/>
      </w:r>
      <w:r>
        <w:rPr>
          <w:noProof/>
        </w:rPr>
        <w:t>107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_Toc371675852 \h </w:instrText>
      </w:r>
      <w:r>
        <w:rPr>
          <w:noProof/>
        </w:rPr>
      </w:r>
      <w:r>
        <w:rPr>
          <w:noProof/>
        </w:rPr>
        <w:fldChar w:fldCharType="separate"/>
      </w:r>
      <w:r>
        <w:rPr>
          <w:noProof/>
        </w:rPr>
        <w:t>107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19.2.</w:t>
      </w:r>
      <w:r>
        <w:rPr>
          <w:rFonts w:asciiTheme="minorHAnsi" w:eastAsiaTheme="minorEastAsia" w:hAnsiTheme="minorHAnsi" w:cstheme="minorBidi"/>
          <w:noProof/>
          <w:szCs w:val="22"/>
        </w:rPr>
        <w:tab/>
      </w:r>
      <w:r w:rsidRPr="00B35BB9">
        <w:rPr>
          <w:rFonts w:ascii="Courier New" w:hAnsi="Courier New" w:cs="Courier New" w:hint="eastAsia"/>
          <w:noProof/>
        </w:rPr>
        <w:t>モジュール関数</w:t>
      </w:r>
      <w:r>
        <w:rPr>
          <w:noProof/>
        </w:rPr>
        <w:tab/>
      </w:r>
      <w:r>
        <w:rPr>
          <w:noProof/>
        </w:rPr>
        <w:fldChar w:fldCharType="begin"/>
      </w:r>
      <w:r>
        <w:rPr>
          <w:noProof/>
        </w:rPr>
        <w:instrText xml:space="preserve"> PAGEREF _Toc371675853 \h </w:instrText>
      </w:r>
      <w:r>
        <w:rPr>
          <w:noProof/>
        </w:rPr>
      </w:r>
      <w:r>
        <w:rPr>
          <w:noProof/>
        </w:rPr>
        <w:fldChar w:fldCharType="separate"/>
      </w:r>
      <w:r>
        <w:rPr>
          <w:noProof/>
        </w:rPr>
        <w:t>107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_Toc371675854 \h </w:instrText>
      </w:r>
      <w:r>
        <w:rPr>
          <w:noProof/>
        </w:rPr>
      </w:r>
      <w:r>
        <w:rPr>
          <w:noProof/>
        </w:rPr>
        <w:fldChar w:fldCharType="separate"/>
      </w:r>
      <w:r>
        <w:rPr>
          <w:noProof/>
        </w:rPr>
        <w:t>107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_Toc371675855 \h </w:instrText>
      </w:r>
      <w:r>
        <w:rPr>
          <w:noProof/>
        </w:rPr>
      </w:r>
      <w:r>
        <w:rPr>
          <w:noProof/>
        </w:rPr>
        <w:fldChar w:fldCharType="separate"/>
      </w:r>
      <w:r>
        <w:rPr>
          <w:noProof/>
        </w:rPr>
        <w:t>107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19.3.2.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_Toc371675856 \h </w:instrText>
      </w:r>
      <w:r>
        <w:rPr>
          <w:noProof/>
        </w:rPr>
      </w:r>
      <w:r>
        <w:rPr>
          <w:noProof/>
        </w:rPr>
        <w:fldChar w:fldCharType="separate"/>
      </w:r>
      <w:r>
        <w:rPr>
          <w:noProof/>
        </w:rPr>
        <w:t>107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19.3.3.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_Toc371675857 \h </w:instrText>
      </w:r>
      <w:r>
        <w:rPr>
          <w:noProof/>
        </w:rPr>
      </w:r>
      <w:r>
        <w:rPr>
          <w:noProof/>
        </w:rPr>
        <w:fldChar w:fldCharType="separate"/>
      </w:r>
      <w:r>
        <w:rPr>
          <w:noProof/>
        </w:rPr>
        <w:t>107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_Toc371675858 \h </w:instrText>
      </w:r>
      <w:r>
        <w:rPr>
          <w:noProof/>
        </w:rPr>
      </w:r>
      <w:r>
        <w:rPr>
          <w:noProof/>
        </w:rPr>
        <w:fldChar w:fldCharType="separate"/>
      </w:r>
      <w:r>
        <w:rPr>
          <w:noProof/>
        </w:rPr>
        <w:t>107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19.4.1.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_Toc371675859 \h </w:instrText>
      </w:r>
      <w:r>
        <w:rPr>
          <w:noProof/>
        </w:rPr>
      </w:r>
      <w:r>
        <w:rPr>
          <w:noProof/>
        </w:rPr>
        <w:fldChar w:fldCharType="separate"/>
      </w:r>
      <w:r>
        <w:rPr>
          <w:noProof/>
        </w:rPr>
        <w:t>107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19.4.2.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_Toc371675860 \h </w:instrText>
      </w:r>
      <w:r>
        <w:rPr>
          <w:noProof/>
        </w:rPr>
      </w:r>
      <w:r>
        <w:rPr>
          <w:noProof/>
        </w:rPr>
        <w:fldChar w:fldCharType="separate"/>
      </w:r>
      <w:r>
        <w:rPr>
          <w:noProof/>
        </w:rPr>
        <w:t>108</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B35BB9">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_Toc371675861 \h </w:instrText>
      </w:r>
      <w:r>
        <w:rPr>
          <w:noProof/>
        </w:rPr>
      </w:r>
      <w:r>
        <w:rPr>
          <w:noProof/>
        </w:rPr>
        <w:fldChar w:fldCharType="separate"/>
      </w:r>
      <w:r>
        <w:rPr>
          <w:noProof/>
        </w:rPr>
        <w:t>109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_Toc371675862 \h </w:instrText>
      </w:r>
      <w:r>
        <w:rPr>
          <w:noProof/>
        </w:rPr>
      </w:r>
      <w:r>
        <w:rPr>
          <w:noProof/>
        </w:rPr>
        <w:fldChar w:fldCharType="separate"/>
      </w:r>
      <w:r>
        <w:rPr>
          <w:noProof/>
        </w:rPr>
        <w:t>109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_Toc371675863 \h </w:instrText>
      </w:r>
      <w:r>
        <w:rPr>
          <w:noProof/>
        </w:rPr>
      </w:r>
      <w:r>
        <w:rPr>
          <w:noProof/>
        </w:rPr>
        <w:fldChar w:fldCharType="separate"/>
      </w:r>
      <w:r>
        <w:rPr>
          <w:noProof/>
        </w:rPr>
        <w:t>109</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_Toc371675864 \h </w:instrText>
      </w:r>
      <w:r>
        <w:rPr>
          <w:noProof/>
        </w:rPr>
      </w:r>
      <w:r>
        <w:rPr>
          <w:noProof/>
        </w:rPr>
        <w:fldChar w:fldCharType="separate"/>
      </w:r>
      <w:r>
        <w:rPr>
          <w:noProof/>
        </w:rPr>
        <w:t>112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21.1.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_Toc371675865 \h </w:instrText>
      </w:r>
      <w:r>
        <w:rPr>
          <w:noProof/>
        </w:rPr>
      </w:r>
      <w:r>
        <w:rPr>
          <w:noProof/>
        </w:rPr>
        <w:fldChar w:fldCharType="separate"/>
      </w:r>
      <w:r>
        <w:rPr>
          <w:noProof/>
        </w:rPr>
        <w:t>112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_Toc371675866 \h </w:instrText>
      </w:r>
      <w:r>
        <w:rPr>
          <w:noProof/>
        </w:rPr>
      </w:r>
      <w:r>
        <w:rPr>
          <w:noProof/>
        </w:rPr>
        <w:fldChar w:fldCharType="separate"/>
      </w:r>
      <w:r>
        <w:rPr>
          <w:noProof/>
        </w:rPr>
        <w:t>112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_Toc371675867 \h </w:instrText>
      </w:r>
      <w:r>
        <w:rPr>
          <w:noProof/>
        </w:rPr>
      </w:r>
      <w:r>
        <w:rPr>
          <w:noProof/>
        </w:rPr>
        <w:fldChar w:fldCharType="separate"/>
      </w:r>
      <w:r>
        <w:rPr>
          <w:noProof/>
        </w:rPr>
        <w:t>112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_Toc371675868 \h </w:instrText>
      </w:r>
      <w:r>
        <w:rPr>
          <w:noProof/>
        </w:rPr>
      </w:r>
      <w:r>
        <w:rPr>
          <w:noProof/>
        </w:rPr>
        <w:fldChar w:fldCharType="separate"/>
      </w:r>
      <w:r>
        <w:rPr>
          <w:noProof/>
        </w:rPr>
        <w:t>112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_Toc371675869 \h </w:instrText>
      </w:r>
      <w:r>
        <w:rPr>
          <w:noProof/>
        </w:rPr>
      </w:r>
      <w:r>
        <w:rPr>
          <w:noProof/>
        </w:rPr>
        <w:fldChar w:fldCharType="separate"/>
      </w:r>
      <w:r>
        <w:rPr>
          <w:noProof/>
        </w:rPr>
        <w:t>112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_Toc371675870 \h </w:instrText>
      </w:r>
      <w:r>
        <w:rPr>
          <w:noProof/>
        </w:rPr>
      </w:r>
      <w:r>
        <w:rPr>
          <w:noProof/>
        </w:rPr>
        <w:fldChar w:fldCharType="separate"/>
      </w:r>
      <w:r>
        <w:rPr>
          <w:noProof/>
        </w:rPr>
        <w:t>112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_Toc371675871 \h </w:instrText>
      </w:r>
      <w:r>
        <w:rPr>
          <w:noProof/>
        </w:rPr>
      </w:r>
      <w:r>
        <w:rPr>
          <w:noProof/>
        </w:rPr>
        <w:fldChar w:fldCharType="separate"/>
      </w:r>
      <w:r>
        <w:rPr>
          <w:noProof/>
        </w:rPr>
        <w:t>112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_Toc371675872 \h </w:instrText>
      </w:r>
      <w:r>
        <w:rPr>
          <w:noProof/>
        </w:rPr>
      </w:r>
      <w:r>
        <w:rPr>
          <w:noProof/>
        </w:rPr>
        <w:fldChar w:fldCharType="separate"/>
      </w:r>
      <w:r>
        <w:rPr>
          <w:noProof/>
        </w:rPr>
        <w:t>112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_Toc371675873 \h </w:instrText>
      </w:r>
      <w:r>
        <w:rPr>
          <w:noProof/>
        </w:rPr>
      </w:r>
      <w:r>
        <w:rPr>
          <w:noProof/>
        </w:rPr>
        <w:fldChar w:fldCharType="separate"/>
      </w:r>
      <w:r>
        <w:rPr>
          <w:noProof/>
        </w:rPr>
        <w:t>112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_Toc371675874 \h </w:instrText>
      </w:r>
      <w:r>
        <w:rPr>
          <w:noProof/>
        </w:rPr>
      </w:r>
      <w:r>
        <w:rPr>
          <w:noProof/>
        </w:rPr>
        <w:fldChar w:fldCharType="separate"/>
      </w:r>
      <w:r>
        <w:rPr>
          <w:noProof/>
        </w:rPr>
        <w:t>113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_Toc371675875 \h </w:instrText>
      </w:r>
      <w:r>
        <w:rPr>
          <w:noProof/>
        </w:rPr>
      </w:r>
      <w:r>
        <w:rPr>
          <w:noProof/>
        </w:rPr>
        <w:fldChar w:fldCharType="separate"/>
      </w:r>
      <w:r>
        <w:rPr>
          <w:noProof/>
        </w:rPr>
        <w:t>113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_Toc371675876 \h </w:instrText>
      </w:r>
      <w:r>
        <w:rPr>
          <w:noProof/>
        </w:rPr>
      </w:r>
      <w:r>
        <w:rPr>
          <w:noProof/>
        </w:rPr>
        <w:fldChar w:fldCharType="separate"/>
      </w:r>
      <w:r>
        <w:rPr>
          <w:noProof/>
        </w:rPr>
        <w:t>113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_Toc371675877 \h </w:instrText>
      </w:r>
      <w:r>
        <w:rPr>
          <w:noProof/>
        </w:rPr>
      </w:r>
      <w:r>
        <w:rPr>
          <w:noProof/>
        </w:rPr>
        <w:fldChar w:fldCharType="separate"/>
      </w:r>
      <w:r>
        <w:rPr>
          <w:noProof/>
        </w:rPr>
        <w:t>113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_Toc371675878 \h </w:instrText>
      </w:r>
      <w:r>
        <w:rPr>
          <w:noProof/>
        </w:rPr>
      </w:r>
      <w:r>
        <w:rPr>
          <w:noProof/>
        </w:rPr>
        <w:fldChar w:fldCharType="separate"/>
      </w:r>
      <w:r>
        <w:rPr>
          <w:noProof/>
        </w:rPr>
        <w:t>115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_Toc371675879 \h </w:instrText>
      </w:r>
      <w:r>
        <w:rPr>
          <w:noProof/>
        </w:rPr>
      </w:r>
      <w:r>
        <w:rPr>
          <w:noProof/>
        </w:rPr>
        <w:fldChar w:fldCharType="separate"/>
      </w:r>
      <w:r>
        <w:rPr>
          <w:noProof/>
        </w:rPr>
        <w:t>115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_Toc371675880 \h </w:instrText>
      </w:r>
      <w:r>
        <w:rPr>
          <w:noProof/>
        </w:rPr>
      </w:r>
      <w:r>
        <w:rPr>
          <w:noProof/>
        </w:rPr>
        <w:fldChar w:fldCharType="separate"/>
      </w:r>
      <w:r>
        <w:rPr>
          <w:noProof/>
        </w:rPr>
        <w:t>115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_Toc371675881 \h </w:instrText>
      </w:r>
      <w:r>
        <w:rPr>
          <w:noProof/>
        </w:rPr>
      </w:r>
      <w:r>
        <w:rPr>
          <w:noProof/>
        </w:rPr>
        <w:fldChar w:fldCharType="separate"/>
      </w:r>
      <w:r>
        <w:rPr>
          <w:noProof/>
        </w:rPr>
        <w:t>115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_Toc371675882 \h </w:instrText>
      </w:r>
      <w:r>
        <w:rPr>
          <w:noProof/>
        </w:rPr>
      </w:r>
      <w:r>
        <w:rPr>
          <w:noProof/>
        </w:rPr>
        <w:fldChar w:fldCharType="separate"/>
      </w:r>
      <w:r>
        <w:rPr>
          <w:noProof/>
        </w:rPr>
        <w:t>116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_Toc371675883 \h </w:instrText>
      </w:r>
      <w:r>
        <w:rPr>
          <w:noProof/>
        </w:rPr>
      </w:r>
      <w:r>
        <w:rPr>
          <w:noProof/>
        </w:rPr>
        <w:fldChar w:fldCharType="separate"/>
      </w:r>
      <w:r>
        <w:rPr>
          <w:noProof/>
        </w:rPr>
        <w:t>116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_Toc371675884 \h </w:instrText>
      </w:r>
      <w:r>
        <w:rPr>
          <w:noProof/>
        </w:rPr>
      </w:r>
      <w:r>
        <w:rPr>
          <w:noProof/>
        </w:rPr>
        <w:fldChar w:fldCharType="separate"/>
      </w:r>
      <w:r>
        <w:rPr>
          <w:noProof/>
        </w:rPr>
        <w:t>116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21.7.3.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_Toc371675885 \h </w:instrText>
      </w:r>
      <w:r>
        <w:rPr>
          <w:noProof/>
        </w:rPr>
      </w:r>
      <w:r>
        <w:rPr>
          <w:noProof/>
        </w:rPr>
        <w:fldChar w:fldCharType="separate"/>
      </w:r>
      <w:r>
        <w:rPr>
          <w:noProof/>
        </w:rPr>
        <w:t>116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_Toc371675886 \h </w:instrText>
      </w:r>
      <w:r>
        <w:rPr>
          <w:noProof/>
        </w:rPr>
      </w:r>
      <w:r>
        <w:rPr>
          <w:noProof/>
        </w:rPr>
        <w:fldChar w:fldCharType="separate"/>
      </w:r>
      <w:r>
        <w:rPr>
          <w:noProof/>
        </w:rPr>
        <w:t>116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_Toc371675887 \h </w:instrText>
      </w:r>
      <w:r>
        <w:rPr>
          <w:noProof/>
        </w:rPr>
      </w:r>
      <w:r>
        <w:rPr>
          <w:noProof/>
        </w:rPr>
        <w:fldChar w:fldCharType="separate"/>
      </w:r>
      <w:r>
        <w:rPr>
          <w:noProof/>
        </w:rPr>
        <w:t>116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_Toc371675888 \h </w:instrText>
      </w:r>
      <w:r>
        <w:rPr>
          <w:noProof/>
        </w:rPr>
      </w:r>
      <w:r>
        <w:rPr>
          <w:noProof/>
        </w:rPr>
        <w:fldChar w:fldCharType="separate"/>
      </w:r>
      <w:r>
        <w:rPr>
          <w:noProof/>
        </w:rPr>
        <w:t>116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_Toc371675889 \h </w:instrText>
      </w:r>
      <w:r>
        <w:rPr>
          <w:noProof/>
        </w:rPr>
      </w:r>
      <w:r>
        <w:rPr>
          <w:noProof/>
        </w:rPr>
        <w:fldChar w:fldCharType="separate"/>
      </w:r>
      <w:r>
        <w:rPr>
          <w:noProof/>
        </w:rPr>
        <w:t>117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_Toc371675890 \h </w:instrText>
      </w:r>
      <w:r>
        <w:rPr>
          <w:noProof/>
        </w:rPr>
      </w:r>
      <w:r>
        <w:rPr>
          <w:noProof/>
        </w:rPr>
        <w:fldChar w:fldCharType="separate"/>
      </w:r>
      <w:r>
        <w:rPr>
          <w:noProof/>
        </w:rPr>
        <w:t>117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_Toc371675891 \h </w:instrText>
      </w:r>
      <w:r>
        <w:rPr>
          <w:noProof/>
        </w:rPr>
      </w:r>
      <w:r>
        <w:rPr>
          <w:noProof/>
        </w:rPr>
        <w:fldChar w:fldCharType="separate"/>
      </w:r>
      <w:r>
        <w:rPr>
          <w:noProof/>
        </w:rPr>
        <w:t>117</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_Toc371675892 \h </w:instrText>
      </w:r>
      <w:r>
        <w:rPr>
          <w:noProof/>
        </w:rPr>
      </w:r>
      <w:r>
        <w:rPr>
          <w:noProof/>
        </w:rPr>
        <w:fldChar w:fldCharType="separate"/>
      </w:r>
      <w:r>
        <w:rPr>
          <w:noProof/>
        </w:rPr>
        <w:t>117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_Toc371675893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_Toc371675894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_Toc371675895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_Toc371675896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_Toc371675897 \h </w:instrText>
      </w:r>
      <w:r>
        <w:rPr>
          <w:noProof/>
        </w:rPr>
      </w:r>
      <w:r>
        <w:rPr>
          <w:noProof/>
        </w:rPr>
        <w:fldChar w:fldCharType="separate"/>
      </w:r>
      <w:r>
        <w:rPr>
          <w:noProof/>
        </w:rPr>
        <w:t>117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_Toc371675898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_Toc371675899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_Toc371675900 \h </w:instrText>
      </w:r>
      <w:r>
        <w:rPr>
          <w:noProof/>
        </w:rPr>
      </w:r>
      <w:r>
        <w:rPr>
          <w:noProof/>
        </w:rPr>
        <w:fldChar w:fldCharType="separate"/>
      </w:r>
      <w:r>
        <w:rPr>
          <w:noProof/>
        </w:rPr>
        <w:t>117</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_Toc371675901 \h </w:instrText>
      </w:r>
      <w:r>
        <w:rPr>
          <w:noProof/>
        </w:rPr>
      </w:r>
      <w:r>
        <w:rPr>
          <w:noProof/>
        </w:rPr>
        <w:fldChar w:fldCharType="separate"/>
      </w:r>
      <w:r>
        <w:rPr>
          <w:noProof/>
        </w:rPr>
        <w:t>118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_Toc371675902 \h </w:instrText>
      </w:r>
      <w:r>
        <w:rPr>
          <w:noProof/>
        </w:rPr>
      </w:r>
      <w:r>
        <w:rPr>
          <w:noProof/>
        </w:rPr>
        <w:fldChar w:fldCharType="separate"/>
      </w:r>
      <w:r>
        <w:rPr>
          <w:noProof/>
        </w:rPr>
        <w:t>118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21.12.</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_Toc371675903 \h </w:instrText>
      </w:r>
      <w:r>
        <w:rPr>
          <w:noProof/>
        </w:rPr>
      </w:r>
      <w:r>
        <w:rPr>
          <w:noProof/>
        </w:rPr>
        <w:fldChar w:fldCharType="separate"/>
      </w:r>
      <w:r>
        <w:rPr>
          <w:noProof/>
        </w:rPr>
        <w:t>118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_Toc371675904 \h </w:instrText>
      </w:r>
      <w:r>
        <w:rPr>
          <w:noProof/>
        </w:rPr>
      </w:r>
      <w:r>
        <w:rPr>
          <w:noProof/>
        </w:rPr>
        <w:fldChar w:fldCharType="separate"/>
      </w:r>
      <w:r>
        <w:rPr>
          <w:noProof/>
        </w:rPr>
        <w:t>118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_Toc371675905 \h </w:instrText>
      </w:r>
      <w:r>
        <w:rPr>
          <w:noProof/>
        </w:rPr>
      </w:r>
      <w:r>
        <w:rPr>
          <w:noProof/>
        </w:rPr>
        <w:fldChar w:fldCharType="separate"/>
      </w:r>
      <w:r>
        <w:rPr>
          <w:noProof/>
        </w:rPr>
        <w:t>118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_Toc371675906 \h </w:instrText>
      </w:r>
      <w:r>
        <w:rPr>
          <w:noProof/>
        </w:rPr>
      </w:r>
      <w:r>
        <w:rPr>
          <w:noProof/>
        </w:rPr>
        <w:fldChar w:fldCharType="separate"/>
      </w:r>
      <w:r>
        <w:rPr>
          <w:noProof/>
        </w:rPr>
        <w:t>118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21.13.</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_Toc371675907 \h </w:instrText>
      </w:r>
      <w:r>
        <w:rPr>
          <w:noProof/>
        </w:rPr>
      </w:r>
      <w:r>
        <w:rPr>
          <w:noProof/>
        </w:rPr>
        <w:fldChar w:fldCharType="separate"/>
      </w:r>
      <w:r>
        <w:rPr>
          <w:noProof/>
        </w:rPr>
        <w:t>118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_Toc371675908 \h </w:instrText>
      </w:r>
      <w:r>
        <w:rPr>
          <w:noProof/>
        </w:rPr>
      </w:r>
      <w:r>
        <w:rPr>
          <w:noProof/>
        </w:rPr>
        <w:fldChar w:fldCharType="separate"/>
      </w:r>
      <w:r>
        <w:rPr>
          <w:noProof/>
        </w:rPr>
        <w:t>118</w:t>
      </w:r>
      <w:r>
        <w:rPr>
          <w:noProof/>
        </w:rPr>
        <w:fldChar w:fldCharType="end"/>
      </w:r>
    </w:p>
    <w:p w:rsidR="00475AF0" w:rsidRDefault="00475AF0">
      <w:pPr>
        <w:pStyle w:val="30"/>
        <w:tabs>
          <w:tab w:val="left" w:pos="147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21.13.2.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_Toc371675909 \h </w:instrText>
      </w:r>
      <w:r>
        <w:rPr>
          <w:noProof/>
        </w:rPr>
      </w:r>
      <w:r>
        <w:rPr>
          <w:noProof/>
        </w:rPr>
        <w:fldChar w:fldCharType="separate"/>
      </w:r>
      <w:r>
        <w:rPr>
          <w:noProof/>
        </w:rPr>
        <w:t>118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21.14.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_Toc371675910 \h </w:instrText>
      </w:r>
      <w:r>
        <w:rPr>
          <w:noProof/>
        </w:rPr>
      </w:r>
      <w:r>
        <w:rPr>
          <w:noProof/>
        </w:rPr>
        <w:fldChar w:fldCharType="separate"/>
      </w:r>
      <w:r>
        <w:rPr>
          <w:noProof/>
        </w:rPr>
        <w:t>118</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B35BB9">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_Toc371675911 \h </w:instrText>
      </w:r>
      <w:r>
        <w:rPr>
          <w:noProof/>
        </w:rPr>
      </w:r>
      <w:r>
        <w:rPr>
          <w:noProof/>
        </w:rPr>
        <w:fldChar w:fldCharType="separate"/>
      </w:r>
      <w:r>
        <w:rPr>
          <w:noProof/>
        </w:rPr>
        <w:t>122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_Toc371675912 \h </w:instrText>
      </w:r>
      <w:r>
        <w:rPr>
          <w:noProof/>
        </w:rPr>
      </w:r>
      <w:r>
        <w:rPr>
          <w:noProof/>
        </w:rPr>
        <w:fldChar w:fldCharType="separate"/>
      </w:r>
      <w:r>
        <w:rPr>
          <w:noProof/>
        </w:rPr>
        <w:t>122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sidRPr="00B35BB9">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_Toc371675913 \h </w:instrText>
      </w:r>
      <w:r>
        <w:rPr>
          <w:noProof/>
        </w:rPr>
      </w:r>
      <w:r>
        <w:rPr>
          <w:noProof/>
        </w:rPr>
        <w:fldChar w:fldCharType="separate"/>
      </w:r>
      <w:r>
        <w:rPr>
          <w:noProof/>
        </w:rPr>
        <w:t>122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_Toc371675914 \h </w:instrText>
      </w:r>
      <w:r>
        <w:rPr>
          <w:noProof/>
        </w:rPr>
      </w:r>
      <w:r>
        <w:rPr>
          <w:noProof/>
        </w:rPr>
        <w:fldChar w:fldCharType="separate"/>
      </w:r>
      <w:r>
        <w:rPr>
          <w:noProof/>
        </w:rPr>
        <w:t>122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_Toc371675915 \h </w:instrText>
      </w:r>
      <w:r>
        <w:rPr>
          <w:noProof/>
        </w:rPr>
      </w:r>
      <w:r>
        <w:rPr>
          <w:noProof/>
        </w:rPr>
        <w:fldChar w:fldCharType="separate"/>
      </w:r>
      <w:r>
        <w:rPr>
          <w:noProof/>
        </w:rPr>
        <w:t>122</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B35BB9">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_Toc371675916 \h </w:instrText>
      </w:r>
      <w:r>
        <w:rPr>
          <w:noProof/>
        </w:rPr>
      </w:r>
      <w:r>
        <w:rPr>
          <w:noProof/>
        </w:rPr>
        <w:fldChar w:fldCharType="separate"/>
      </w:r>
      <w:r>
        <w:rPr>
          <w:noProof/>
        </w:rPr>
        <w:t>123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_Toc371675917 \h </w:instrText>
      </w:r>
      <w:r>
        <w:rPr>
          <w:noProof/>
        </w:rPr>
      </w:r>
      <w:r>
        <w:rPr>
          <w:noProof/>
        </w:rPr>
        <w:fldChar w:fldCharType="separate"/>
      </w:r>
      <w:r>
        <w:rPr>
          <w:noProof/>
        </w:rPr>
        <w:t>123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_Toc371675918 \h </w:instrText>
      </w:r>
      <w:r>
        <w:rPr>
          <w:noProof/>
        </w:rPr>
      </w:r>
      <w:r>
        <w:rPr>
          <w:noProof/>
        </w:rPr>
        <w:fldChar w:fldCharType="separate"/>
      </w:r>
      <w:r>
        <w:rPr>
          <w:noProof/>
        </w:rPr>
        <w:t>123</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B35BB9">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_Toc371675919 \h </w:instrText>
      </w:r>
      <w:r>
        <w:rPr>
          <w:noProof/>
        </w:rPr>
      </w:r>
      <w:r>
        <w:rPr>
          <w:noProof/>
        </w:rPr>
        <w:fldChar w:fldCharType="separate"/>
      </w:r>
      <w:r>
        <w:rPr>
          <w:noProof/>
        </w:rPr>
        <w:t>124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24.1.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_Toc371675920 \h </w:instrText>
      </w:r>
      <w:r>
        <w:rPr>
          <w:noProof/>
        </w:rPr>
      </w:r>
      <w:r>
        <w:rPr>
          <w:noProof/>
        </w:rPr>
        <w:fldChar w:fldCharType="separate"/>
      </w:r>
      <w:r>
        <w:rPr>
          <w:noProof/>
        </w:rPr>
        <w:t>124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24.2.</w:t>
      </w:r>
      <w:r>
        <w:rPr>
          <w:rFonts w:asciiTheme="minorHAnsi" w:eastAsiaTheme="minorEastAsia" w:hAnsiTheme="minorHAnsi" w:cstheme="minorBidi"/>
          <w:noProof/>
          <w:szCs w:val="22"/>
        </w:rPr>
        <w:tab/>
      </w:r>
      <w:r w:rsidRPr="00B35BB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_Toc371675921 \h </w:instrText>
      </w:r>
      <w:r>
        <w:rPr>
          <w:noProof/>
        </w:rPr>
      </w:r>
      <w:r>
        <w:rPr>
          <w:noProof/>
        </w:rPr>
        <w:fldChar w:fldCharType="separate"/>
      </w:r>
      <w:r>
        <w:rPr>
          <w:noProof/>
        </w:rPr>
        <w:t>124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24.3.</w:t>
      </w:r>
      <w:r>
        <w:rPr>
          <w:rFonts w:asciiTheme="minorHAnsi" w:eastAsiaTheme="minorEastAsia" w:hAnsiTheme="minorHAnsi" w:cstheme="minorBidi"/>
          <w:noProof/>
          <w:szCs w:val="22"/>
        </w:rPr>
        <w:tab/>
      </w:r>
      <w:r w:rsidRPr="00B35BB9">
        <w:rPr>
          <w:rFonts w:ascii="Courier New" w:hAnsi="Courier New" w:cs="Courier New"/>
          <w:noProof/>
        </w:rPr>
        <w:t>msico.content</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_Toc371675922 \h </w:instrText>
      </w:r>
      <w:r>
        <w:rPr>
          <w:noProof/>
        </w:rPr>
      </w:r>
      <w:r>
        <w:rPr>
          <w:noProof/>
        </w:rPr>
        <w:fldChar w:fldCharType="separate"/>
      </w:r>
      <w:r>
        <w:rPr>
          <w:noProof/>
        </w:rPr>
        <w:t>124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_Toc371675923 \h </w:instrText>
      </w:r>
      <w:r>
        <w:rPr>
          <w:noProof/>
        </w:rPr>
      </w:r>
      <w:r>
        <w:rPr>
          <w:noProof/>
        </w:rPr>
        <w:fldChar w:fldCharType="separate"/>
      </w:r>
      <w:r>
        <w:rPr>
          <w:noProof/>
        </w:rPr>
        <w:t>124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24.3.2.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_Toc371675924 \h </w:instrText>
      </w:r>
      <w:r>
        <w:rPr>
          <w:noProof/>
        </w:rPr>
      </w:r>
      <w:r>
        <w:rPr>
          <w:noProof/>
        </w:rPr>
        <w:fldChar w:fldCharType="separate"/>
      </w:r>
      <w:r>
        <w:rPr>
          <w:noProof/>
        </w:rPr>
        <w:t>124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24.3.3.</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_Toc371675925 \h </w:instrText>
      </w:r>
      <w:r>
        <w:rPr>
          <w:noProof/>
        </w:rPr>
      </w:r>
      <w:r>
        <w:rPr>
          <w:noProof/>
        </w:rPr>
        <w:fldChar w:fldCharType="separate"/>
      </w:r>
      <w:r>
        <w:rPr>
          <w:noProof/>
        </w:rPr>
        <w:t>124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24.4.</w:t>
      </w:r>
      <w:r>
        <w:rPr>
          <w:rFonts w:asciiTheme="minorHAnsi" w:eastAsiaTheme="minorEastAsia" w:hAnsiTheme="minorHAnsi" w:cstheme="minorBidi"/>
          <w:noProof/>
          <w:szCs w:val="22"/>
        </w:rPr>
        <w:tab/>
      </w:r>
      <w:r w:rsidRPr="00B35BB9">
        <w:rPr>
          <w:rFonts w:ascii="Courier New" w:hAnsi="Courier New" w:cs="Courier New"/>
          <w:noProof/>
        </w:rPr>
        <w:t>image</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_Toc371675926 \h </w:instrText>
      </w:r>
      <w:r>
        <w:rPr>
          <w:noProof/>
        </w:rPr>
      </w:r>
      <w:r>
        <w:rPr>
          <w:noProof/>
        </w:rPr>
        <w:fldChar w:fldCharType="separate"/>
      </w:r>
      <w:r>
        <w:rPr>
          <w:noProof/>
        </w:rPr>
        <w:t>125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_Toc371675927 \h </w:instrText>
      </w:r>
      <w:r>
        <w:rPr>
          <w:noProof/>
        </w:rPr>
      </w:r>
      <w:r>
        <w:rPr>
          <w:noProof/>
        </w:rPr>
        <w:fldChar w:fldCharType="separate"/>
      </w:r>
      <w:r>
        <w:rPr>
          <w:noProof/>
        </w:rPr>
        <w:t>125</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B35BB9">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_Toc371675928 \h </w:instrText>
      </w:r>
      <w:r>
        <w:rPr>
          <w:noProof/>
        </w:rPr>
      </w:r>
      <w:r>
        <w:rPr>
          <w:noProof/>
        </w:rPr>
        <w:fldChar w:fldCharType="separate"/>
      </w:r>
      <w:r>
        <w:rPr>
          <w:noProof/>
        </w:rPr>
        <w:t>126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25.1.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_Toc371675929 \h </w:instrText>
      </w:r>
      <w:r>
        <w:rPr>
          <w:noProof/>
        </w:rPr>
      </w:r>
      <w:r>
        <w:rPr>
          <w:noProof/>
        </w:rPr>
        <w:fldChar w:fldCharType="separate"/>
      </w:r>
      <w:r>
        <w:rPr>
          <w:noProof/>
        </w:rPr>
        <w:t>126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B35BB9">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_Toc371675930 \h </w:instrText>
      </w:r>
      <w:r>
        <w:rPr>
          <w:noProof/>
        </w:rPr>
      </w:r>
      <w:r>
        <w:rPr>
          <w:noProof/>
        </w:rPr>
        <w:fldChar w:fldCharType="separate"/>
      </w:r>
      <w:r>
        <w:rPr>
          <w:noProof/>
        </w:rPr>
        <w:t>126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インスタンスの生成</w:t>
      </w:r>
      <w:r>
        <w:rPr>
          <w:noProof/>
        </w:rPr>
        <w:tab/>
      </w:r>
      <w:r>
        <w:rPr>
          <w:noProof/>
        </w:rPr>
        <w:fldChar w:fldCharType="begin"/>
      </w:r>
      <w:r>
        <w:rPr>
          <w:noProof/>
        </w:rPr>
        <w:instrText xml:space="preserve"> PAGEREF _Toc371675931 \h </w:instrText>
      </w:r>
      <w:r>
        <w:rPr>
          <w:noProof/>
        </w:rPr>
      </w:r>
      <w:r>
        <w:rPr>
          <w:noProof/>
        </w:rPr>
        <w:fldChar w:fldCharType="separate"/>
      </w:r>
      <w:r>
        <w:rPr>
          <w:noProof/>
        </w:rPr>
        <w:t>126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Arial"/>
          <w:noProof/>
        </w:rPr>
        <w:t>25.3.</w:t>
      </w:r>
      <w:r>
        <w:rPr>
          <w:rFonts w:asciiTheme="minorHAnsi" w:eastAsiaTheme="minorEastAsia" w:hAnsiTheme="minorHAnsi" w:cstheme="minorBidi"/>
          <w:noProof/>
          <w:szCs w:val="22"/>
        </w:rPr>
        <w:tab/>
      </w:r>
      <w:r w:rsidRPr="00B35BB9">
        <w:rPr>
          <w:rFonts w:ascii="Courier New" w:hAnsi="Courier New" w:cs="Courier New"/>
          <w:noProof/>
        </w:rPr>
        <w:t>mswin.regkey</w:t>
      </w:r>
      <w:r w:rsidRPr="00B35BB9">
        <w:rPr>
          <w:rFonts w:cs="Arial" w:hint="eastAsia"/>
          <w:noProof/>
        </w:rPr>
        <w:t>クラス</w:t>
      </w:r>
      <w:r>
        <w:rPr>
          <w:noProof/>
        </w:rPr>
        <w:tab/>
      </w:r>
      <w:r>
        <w:rPr>
          <w:noProof/>
        </w:rPr>
        <w:fldChar w:fldCharType="begin"/>
      </w:r>
      <w:r>
        <w:rPr>
          <w:noProof/>
        </w:rPr>
        <w:instrText xml:space="preserve"> PAGEREF _Toc371675932 \h </w:instrText>
      </w:r>
      <w:r>
        <w:rPr>
          <w:noProof/>
        </w:rPr>
      </w:r>
      <w:r>
        <w:rPr>
          <w:noProof/>
        </w:rPr>
        <w:fldChar w:fldCharType="separate"/>
      </w:r>
      <w:r>
        <w:rPr>
          <w:noProof/>
        </w:rPr>
        <w:t>126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_Toc371675933 \h </w:instrText>
      </w:r>
      <w:r>
        <w:rPr>
          <w:noProof/>
        </w:rPr>
      </w:r>
      <w:r>
        <w:rPr>
          <w:noProof/>
        </w:rPr>
        <w:fldChar w:fldCharType="separate"/>
      </w:r>
      <w:r>
        <w:rPr>
          <w:noProof/>
        </w:rPr>
        <w:t>126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_Toc371675934 \h </w:instrText>
      </w:r>
      <w:r>
        <w:rPr>
          <w:noProof/>
        </w:rPr>
      </w:r>
      <w:r>
        <w:rPr>
          <w:noProof/>
        </w:rPr>
        <w:fldChar w:fldCharType="separate"/>
      </w:r>
      <w:r>
        <w:rPr>
          <w:noProof/>
        </w:rPr>
        <w:t>126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_Toc371675935 \h </w:instrText>
      </w:r>
      <w:r>
        <w:rPr>
          <w:noProof/>
        </w:rPr>
      </w:r>
      <w:r>
        <w:rPr>
          <w:noProof/>
        </w:rPr>
        <w:fldChar w:fldCharType="separate"/>
      </w:r>
      <w:r>
        <w:rPr>
          <w:noProof/>
        </w:rPr>
        <w:t>126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Arial"/>
          <w:noProof/>
        </w:rPr>
        <w:t>25.4.</w:t>
      </w:r>
      <w:r>
        <w:rPr>
          <w:rFonts w:asciiTheme="minorHAnsi" w:eastAsiaTheme="minorEastAsia" w:hAnsiTheme="minorHAnsi" w:cstheme="minorBidi"/>
          <w:noProof/>
          <w:szCs w:val="22"/>
        </w:rPr>
        <w:tab/>
      </w:r>
      <w:r w:rsidRPr="00B35BB9">
        <w:rPr>
          <w:rFonts w:cs="Arial"/>
          <w:noProof/>
        </w:rPr>
        <w:t>COM</w:t>
      </w:r>
      <w:r w:rsidRPr="00B35BB9">
        <w:rPr>
          <w:rFonts w:cs="Arial" w:hint="eastAsia"/>
          <w:noProof/>
        </w:rPr>
        <w:t>について</w:t>
      </w:r>
      <w:r>
        <w:rPr>
          <w:noProof/>
        </w:rPr>
        <w:tab/>
      </w:r>
      <w:r>
        <w:rPr>
          <w:noProof/>
        </w:rPr>
        <w:fldChar w:fldCharType="begin"/>
      </w:r>
      <w:r>
        <w:rPr>
          <w:noProof/>
        </w:rPr>
        <w:instrText xml:space="preserve"> PAGEREF _Toc371675936 \h </w:instrText>
      </w:r>
      <w:r>
        <w:rPr>
          <w:noProof/>
        </w:rPr>
      </w:r>
      <w:r>
        <w:rPr>
          <w:noProof/>
        </w:rPr>
        <w:fldChar w:fldCharType="separate"/>
      </w:r>
      <w:r>
        <w:rPr>
          <w:noProof/>
        </w:rPr>
        <w:t>128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_Toc371675937 \h </w:instrText>
      </w:r>
      <w:r>
        <w:rPr>
          <w:noProof/>
        </w:rPr>
      </w:r>
      <w:r>
        <w:rPr>
          <w:noProof/>
        </w:rPr>
        <w:fldChar w:fldCharType="separate"/>
      </w:r>
      <w:r>
        <w:rPr>
          <w:noProof/>
        </w:rPr>
        <w:t>128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_Toc371675938 \h </w:instrText>
      </w:r>
      <w:r>
        <w:rPr>
          <w:noProof/>
        </w:rPr>
      </w:r>
      <w:r>
        <w:rPr>
          <w:noProof/>
        </w:rPr>
        <w:fldChar w:fldCharType="separate"/>
      </w:r>
      <w:r>
        <w:rPr>
          <w:noProof/>
        </w:rPr>
        <w:t>128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_Toc371675939 \h </w:instrText>
      </w:r>
      <w:r>
        <w:rPr>
          <w:noProof/>
        </w:rPr>
      </w:r>
      <w:r>
        <w:rPr>
          <w:noProof/>
        </w:rPr>
        <w:fldChar w:fldCharType="separate"/>
      </w:r>
      <w:r>
        <w:rPr>
          <w:noProof/>
        </w:rPr>
        <w:t>129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_Toc371675940 \h </w:instrText>
      </w:r>
      <w:r>
        <w:rPr>
          <w:noProof/>
        </w:rPr>
      </w:r>
      <w:r>
        <w:rPr>
          <w:noProof/>
        </w:rPr>
        <w:fldChar w:fldCharType="separate"/>
      </w:r>
      <w:r>
        <w:rPr>
          <w:noProof/>
        </w:rPr>
        <w:t>129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25.4.5.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_Toc371675941 \h </w:instrText>
      </w:r>
      <w:r>
        <w:rPr>
          <w:noProof/>
        </w:rPr>
      </w:r>
      <w:r>
        <w:rPr>
          <w:noProof/>
        </w:rPr>
        <w:fldChar w:fldCharType="separate"/>
      </w:r>
      <w:r>
        <w:rPr>
          <w:noProof/>
        </w:rPr>
        <w:t>129</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B35BB9">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_Toc371675942 \h </w:instrText>
      </w:r>
      <w:r>
        <w:rPr>
          <w:noProof/>
        </w:rPr>
      </w:r>
      <w:r>
        <w:rPr>
          <w:noProof/>
        </w:rPr>
        <w:fldChar w:fldCharType="separate"/>
      </w:r>
      <w:r>
        <w:rPr>
          <w:noProof/>
        </w:rPr>
        <w:t>130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_Toc371675943 \h </w:instrText>
      </w:r>
      <w:r>
        <w:rPr>
          <w:noProof/>
        </w:rPr>
      </w:r>
      <w:r>
        <w:rPr>
          <w:noProof/>
        </w:rPr>
        <w:fldChar w:fldCharType="separate"/>
      </w:r>
      <w:r>
        <w:rPr>
          <w:noProof/>
        </w:rPr>
        <w:t>130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_Toc371675944 \h </w:instrText>
      </w:r>
      <w:r>
        <w:rPr>
          <w:noProof/>
        </w:rPr>
      </w:r>
      <w:r>
        <w:rPr>
          <w:noProof/>
        </w:rPr>
        <w:fldChar w:fldCharType="separate"/>
      </w:r>
      <w:r>
        <w:rPr>
          <w:noProof/>
        </w:rPr>
        <w:t>130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_Toc371675945 \h </w:instrText>
      </w:r>
      <w:r>
        <w:rPr>
          <w:noProof/>
        </w:rPr>
      </w:r>
      <w:r>
        <w:rPr>
          <w:noProof/>
        </w:rPr>
        <w:fldChar w:fldCharType="separate"/>
      </w:r>
      <w:r>
        <w:rPr>
          <w:noProof/>
        </w:rPr>
        <w:t>130</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B35BB9">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_Toc371675946 \h </w:instrText>
      </w:r>
      <w:r>
        <w:rPr>
          <w:noProof/>
        </w:rPr>
      </w:r>
      <w:r>
        <w:rPr>
          <w:noProof/>
        </w:rPr>
        <w:fldChar w:fldCharType="separate"/>
      </w:r>
      <w:r>
        <w:rPr>
          <w:noProof/>
        </w:rPr>
        <w:t>132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_Toc371675947 \h </w:instrText>
      </w:r>
      <w:r>
        <w:rPr>
          <w:noProof/>
        </w:rPr>
      </w:r>
      <w:r>
        <w:rPr>
          <w:noProof/>
        </w:rPr>
        <w:fldChar w:fldCharType="separate"/>
      </w:r>
      <w:r>
        <w:rPr>
          <w:noProof/>
        </w:rPr>
        <w:t>132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_Toc371675948 \h </w:instrText>
      </w:r>
      <w:r>
        <w:rPr>
          <w:noProof/>
        </w:rPr>
      </w:r>
      <w:r>
        <w:rPr>
          <w:noProof/>
        </w:rPr>
        <w:fldChar w:fldCharType="separate"/>
      </w:r>
      <w:r>
        <w:rPr>
          <w:noProof/>
        </w:rPr>
        <w:t>132</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B35BB9">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_Toc371675949 \h </w:instrText>
      </w:r>
      <w:r>
        <w:rPr>
          <w:noProof/>
        </w:rPr>
      </w:r>
      <w:r>
        <w:rPr>
          <w:noProof/>
        </w:rPr>
        <w:fldChar w:fldCharType="separate"/>
      </w:r>
      <w:r>
        <w:rPr>
          <w:noProof/>
        </w:rPr>
        <w:t>135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28.1.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_Toc371675950 \h </w:instrText>
      </w:r>
      <w:r>
        <w:rPr>
          <w:noProof/>
        </w:rPr>
      </w:r>
      <w:r>
        <w:rPr>
          <w:noProof/>
        </w:rPr>
        <w:fldChar w:fldCharType="separate"/>
      </w:r>
      <w:r>
        <w:rPr>
          <w:noProof/>
        </w:rPr>
        <w:t>135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_Toc371675951 \h </w:instrText>
      </w:r>
      <w:r>
        <w:rPr>
          <w:noProof/>
        </w:rPr>
      </w:r>
      <w:r>
        <w:rPr>
          <w:noProof/>
        </w:rPr>
        <w:fldChar w:fldCharType="separate"/>
      </w:r>
      <w:r>
        <w:rPr>
          <w:noProof/>
        </w:rPr>
        <w:t>135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B35BB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_Toc371675952 \h </w:instrText>
      </w:r>
      <w:r>
        <w:rPr>
          <w:noProof/>
        </w:rPr>
      </w:r>
      <w:r>
        <w:rPr>
          <w:noProof/>
        </w:rPr>
        <w:fldChar w:fldCharType="separate"/>
      </w:r>
      <w:r>
        <w:rPr>
          <w:noProof/>
        </w:rPr>
        <w:t>135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_Toc371675953 \h </w:instrText>
      </w:r>
      <w:r>
        <w:rPr>
          <w:noProof/>
        </w:rPr>
      </w:r>
      <w:r>
        <w:rPr>
          <w:noProof/>
        </w:rPr>
        <w:fldChar w:fldCharType="separate"/>
      </w:r>
      <w:r>
        <w:rPr>
          <w:noProof/>
        </w:rPr>
        <w:t>135</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B35BB9">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_Toc371675954 \h </w:instrText>
      </w:r>
      <w:r>
        <w:rPr>
          <w:noProof/>
        </w:rPr>
      </w:r>
      <w:r>
        <w:rPr>
          <w:noProof/>
        </w:rPr>
        <w:fldChar w:fldCharType="separate"/>
      </w:r>
      <w:r>
        <w:rPr>
          <w:noProof/>
        </w:rPr>
        <w:t>136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29.1.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_Toc371675955 \h </w:instrText>
      </w:r>
      <w:r>
        <w:rPr>
          <w:noProof/>
        </w:rPr>
      </w:r>
      <w:r>
        <w:rPr>
          <w:noProof/>
        </w:rPr>
        <w:fldChar w:fldCharType="separate"/>
      </w:r>
      <w:r>
        <w:rPr>
          <w:noProof/>
        </w:rPr>
        <w:t>136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29.2.</w:t>
      </w:r>
      <w:r>
        <w:rPr>
          <w:rFonts w:asciiTheme="minorHAnsi" w:eastAsiaTheme="minorEastAsia" w:hAnsiTheme="minorHAnsi" w:cstheme="minorBidi"/>
          <w:noProof/>
          <w:szCs w:val="22"/>
        </w:rPr>
        <w:tab/>
      </w:r>
      <w:r w:rsidRPr="00B35BB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_Toc371675956 \h </w:instrText>
      </w:r>
      <w:r>
        <w:rPr>
          <w:noProof/>
        </w:rPr>
      </w:r>
      <w:r>
        <w:rPr>
          <w:noProof/>
        </w:rPr>
        <w:fldChar w:fldCharType="separate"/>
      </w:r>
      <w:r>
        <w:rPr>
          <w:noProof/>
        </w:rPr>
        <w:t>136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29.3.</w:t>
      </w:r>
      <w:r>
        <w:rPr>
          <w:rFonts w:asciiTheme="minorHAnsi" w:eastAsiaTheme="minorEastAsia" w:hAnsiTheme="minorHAnsi" w:cstheme="minorBidi"/>
          <w:noProof/>
          <w:szCs w:val="22"/>
        </w:rPr>
        <w:tab/>
      </w:r>
      <w:r w:rsidRPr="00B35BB9">
        <w:rPr>
          <w:rFonts w:ascii="Courier New" w:hAnsi="Courier New" w:cs="Courier New"/>
          <w:noProof/>
        </w:rPr>
        <w:t>image</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_Toc371675957 \h </w:instrText>
      </w:r>
      <w:r>
        <w:rPr>
          <w:noProof/>
        </w:rPr>
      </w:r>
      <w:r>
        <w:rPr>
          <w:noProof/>
        </w:rPr>
        <w:fldChar w:fldCharType="separate"/>
      </w:r>
      <w:r>
        <w:rPr>
          <w:noProof/>
        </w:rPr>
        <w:t>136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_Toc371675958 \h </w:instrText>
      </w:r>
      <w:r>
        <w:rPr>
          <w:noProof/>
        </w:rPr>
      </w:r>
      <w:r>
        <w:rPr>
          <w:noProof/>
        </w:rPr>
        <w:fldChar w:fldCharType="separate"/>
      </w:r>
      <w:r>
        <w:rPr>
          <w:noProof/>
        </w:rPr>
        <w:t>136</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B35BB9">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_Toc371675959 \h </w:instrText>
      </w:r>
      <w:r>
        <w:rPr>
          <w:noProof/>
        </w:rPr>
      </w:r>
      <w:r>
        <w:rPr>
          <w:noProof/>
        </w:rPr>
        <w:fldChar w:fldCharType="separate"/>
      </w:r>
      <w:r>
        <w:rPr>
          <w:noProof/>
        </w:rPr>
        <w:t>137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_Toc371675960 \h </w:instrText>
      </w:r>
      <w:r>
        <w:rPr>
          <w:noProof/>
        </w:rPr>
      </w:r>
      <w:r>
        <w:rPr>
          <w:noProof/>
        </w:rPr>
        <w:fldChar w:fldCharType="separate"/>
      </w:r>
      <w:r>
        <w:rPr>
          <w:noProof/>
        </w:rPr>
        <w:t>137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_Toc371675961 \h </w:instrText>
      </w:r>
      <w:r>
        <w:rPr>
          <w:noProof/>
        </w:rPr>
      </w:r>
      <w:r>
        <w:rPr>
          <w:noProof/>
        </w:rPr>
        <w:fldChar w:fldCharType="separate"/>
      </w:r>
      <w:r>
        <w:rPr>
          <w:noProof/>
        </w:rPr>
        <w:t>137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_Toc371675962 \h </w:instrText>
      </w:r>
      <w:r>
        <w:rPr>
          <w:noProof/>
        </w:rPr>
      </w:r>
      <w:r>
        <w:rPr>
          <w:noProof/>
        </w:rPr>
        <w:fldChar w:fldCharType="separate"/>
      </w:r>
      <w:r>
        <w:rPr>
          <w:noProof/>
        </w:rPr>
        <w:t>137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lastRenderedPageBreak/>
        <w:t>30.4.</w:t>
      </w:r>
      <w:r>
        <w:rPr>
          <w:rFonts w:asciiTheme="minorHAnsi" w:eastAsiaTheme="minorEastAsia" w:hAnsiTheme="minorHAnsi" w:cstheme="minorBidi"/>
          <w:noProof/>
          <w:szCs w:val="22"/>
        </w:rPr>
        <w:tab/>
      </w:r>
      <w:r w:rsidRPr="00B35BB9">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_Toc371675963 \h </w:instrText>
      </w:r>
      <w:r>
        <w:rPr>
          <w:noProof/>
        </w:rPr>
      </w:r>
      <w:r>
        <w:rPr>
          <w:noProof/>
        </w:rPr>
        <w:fldChar w:fldCharType="separate"/>
      </w:r>
      <w:r>
        <w:rPr>
          <w:noProof/>
        </w:rPr>
        <w:t>138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_Toc371675964 \h </w:instrText>
      </w:r>
      <w:r>
        <w:rPr>
          <w:noProof/>
        </w:rPr>
      </w:r>
      <w:r>
        <w:rPr>
          <w:noProof/>
        </w:rPr>
        <w:fldChar w:fldCharType="separate"/>
      </w:r>
      <w:r>
        <w:rPr>
          <w:noProof/>
        </w:rPr>
        <w:t>138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sidRPr="00B35BB9">
        <w:rPr>
          <w:rFonts w:ascii="Courier New" w:hAnsi="Courier New" w:cs="Courier New" w:hint="eastAsia"/>
          <w:noProof/>
        </w:rPr>
        <w:t>マッチパターンの取得</w:t>
      </w:r>
      <w:r>
        <w:rPr>
          <w:noProof/>
        </w:rPr>
        <w:tab/>
      </w:r>
      <w:r>
        <w:rPr>
          <w:noProof/>
        </w:rPr>
        <w:fldChar w:fldCharType="begin"/>
      </w:r>
      <w:r>
        <w:rPr>
          <w:noProof/>
        </w:rPr>
        <w:instrText xml:space="preserve"> PAGEREF _Toc371675965 \h </w:instrText>
      </w:r>
      <w:r>
        <w:rPr>
          <w:noProof/>
        </w:rPr>
      </w:r>
      <w:r>
        <w:rPr>
          <w:noProof/>
        </w:rPr>
        <w:fldChar w:fldCharType="separate"/>
      </w:r>
      <w:r>
        <w:rPr>
          <w:noProof/>
        </w:rPr>
        <w:t>138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_Toc371675966 \h </w:instrText>
      </w:r>
      <w:r>
        <w:rPr>
          <w:noProof/>
        </w:rPr>
      </w:r>
      <w:r>
        <w:rPr>
          <w:noProof/>
        </w:rPr>
        <w:fldChar w:fldCharType="separate"/>
      </w:r>
      <w:r>
        <w:rPr>
          <w:noProof/>
        </w:rPr>
        <w:t>139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_Toc371675967 \h </w:instrText>
      </w:r>
      <w:r>
        <w:rPr>
          <w:noProof/>
        </w:rPr>
      </w:r>
      <w:r>
        <w:rPr>
          <w:noProof/>
        </w:rPr>
        <w:fldChar w:fldCharType="separate"/>
      </w:r>
      <w:r>
        <w:rPr>
          <w:noProof/>
        </w:rPr>
        <w:t>139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B35BB9">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_Toc371675968 \h </w:instrText>
      </w:r>
      <w:r>
        <w:rPr>
          <w:noProof/>
        </w:rPr>
      </w:r>
      <w:r>
        <w:rPr>
          <w:noProof/>
        </w:rPr>
        <w:fldChar w:fldCharType="separate"/>
      </w:r>
      <w:r>
        <w:rPr>
          <w:noProof/>
        </w:rPr>
        <w:t>139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_Toc371675969 \h </w:instrText>
      </w:r>
      <w:r>
        <w:rPr>
          <w:noProof/>
        </w:rPr>
      </w:r>
      <w:r>
        <w:rPr>
          <w:noProof/>
        </w:rPr>
        <w:fldChar w:fldCharType="separate"/>
      </w:r>
      <w:r>
        <w:rPr>
          <w:noProof/>
        </w:rPr>
        <w:t>139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_Toc371675970 \h </w:instrText>
      </w:r>
      <w:r>
        <w:rPr>
          <w:noProof/>
        </w:rPr>
      </w:r>
      <w:r>
        <w:rPr>
          <w:noProof/>
        </w:rPr>
        <w:fldChar w:fldCharType="separate"/>
      </w:r>
      <w:r>
        <w:rPr>
          <w:noProof/>
        </w:rPr>
        <w:t>139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30.6.</w:t>
      </w:r>
      <w:r>
        <w:rPr>
          <w:rFonts w:asciiTheme="minorHAnsi" w:eastAsiaTheme="minorEastAsia" w:hAnsiTheme="minorHAnsi" w:cstheme="minorBidi"/>
          <w:noProof/>
          <w:szCs w:val="22"/>
        </w:rPr>
        <w:tab/>
      </w:r>
      <w:r w:rsidRPr="00B35BB9">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_Toc371675971 \h </w:instrText>
      </w:r>
      <w:r>
        <w:rPr>
          <w:noProof/>
        </w:rPr>
      </w:r>
      <w:r>
        <w:rPr>
          <w:noProof/>
        </w:rPr>
        <w:fldChar w:fldCharType="separate"/>
      </w:r>
      <w:r>
        <w:rPr>
          <w:noProof/>
        </w:rPr>
        <w:t>140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_Toc371675972 \h </w:instrText>
      </w:r>
      <w:r>
        <w:rPr>
          <w:noProof/>
        </w:rPr>
      </w:r>
      <w:r>
        <w:rPr>
          <w:noProof/>
        </w:rPr>
        <w:fldChar w:fldCharType="separate"/>
      </w:r>
      <w:r>
        <w:rPr>
          <w:noProof/>
        </w:rPr>
        <w:t>140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30.7.</w:t>
      </w:r>
      <w:r>
        <w:rPr>
          <w:rFonts w:asciiTheme="minorHAnsi" w:eastAsiaTheme="minorEastAsia" w:hAnsiTheme="minorHAnsi" w:cstheme="minorBidi"/>
          <w:noProof/>
          <w:szCs w:val="22"/>
        </w:rPr>
        <w:tab/>
      </w:r>
      <w:r w:rsidRPr="00B35BB9">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_Toc371675973 \h </w:instrText>
      </w:r>
      <w:r>
        <w:rPr>
          <w:noProof/>
        </w:rPr>
      </w:r>
      <w:r>
        <w:rPr>
          <w:noProof/>
        </w:rPr>
        <w:fldChar w:fldCharType="separate"/>
      </w:r>
      <w:r>
        <w:rPr>
          <w:noProof/>
        </w:rPr>
        <w:t>141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30.7.1.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_Toc371675974 \h </w:instrText>
      </w:r>
      <w:r>
        <w:rPr>
          <w:noProof/>
        </w:rPr>
      </w:r>
      <w:r>
        <w:rPr>
          <w:noProof/>
        </w:rPr>
        <w:fldChar w:fldCharType="separate"/>
      </w:r>
      <w:r>
        <w:rPr>
          <w:noProof/>
        </w:rPr>
        <w:t>141</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B35BB9">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_Toc371675975 \h </w:instrText>
      </w:r>
      <w:r>
        <w:rPr>
          <w:noProof/>
        </w:rPr>
      </w:r>
      <w:r>
        <w:rPr>
          <w:noProof/>
        </w:rPr>
        <w:fldChar w:fldCharType="separate"/>
      </w:r>
      <w:r>
        <w:rPr>
          <w:noProof/>
        </w:rPr>
        <w:t>142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_Toc371675976 \h </w:instrText>
      </w:r>
      <w:r>
        <w:rPr>
          <w:noProof/>
        </w:rPr>
      </w:r>
      <w:r>
        <w:rPr>
          <w:noProof/>
        </w:rPr>
        <w:fldChar w:fldCharType="separate"/>
      </w:r>
      <w:r>
        <w:rPr>
          <w:noProof/>
        </w:rPr>
        <w:t>142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_Toc371675977 \h </w:instrText>
      </w:r>
      <w:r>
        <w:rPr>
          <w:noProof/>
        </w:rPr>
      </w:r>
      <w:r>
        <w:rPr>
          <w:noProof/>
        </w:rPr>
        <w:fldChar w:fldCharType="separate"/>
      </w:r>
      <w:r>
        <w:rPr>
          <w:noProof/>
        </w:rPr>
        <w:t>142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B35BB9">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_Toc371675978 \h </w:instrText>
      </w:r>
      <w:r>
        <w:rPr>
          <w:noProof/>
        </w:rPr>
      </w:r>
      <w:r>
        <w:rPr>
          <w:noProof/>
        </w:rPr>
        <w:fldChar w:fldCharType="separate"/>
      </w:r>
      <w:r>
        <w:rPr>
          <w:noProof/>
        </w:rPr>
        <w:t>142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_Toc371675979 \h </w:instrText>
      </w:r>
      <w:r>
        <w:rPr>
          <w:noProof/>
        </w:rPr>
      </w:r>
      <w:r>
        <w:rPr>
          <w:noProof/>
        </w:rPr>
        <w:fldChar w:fldCharType="separate"/>
      </w:r>
      <w:r>
        <w:rPr>
          <w:noProof/>
        </w:rPr>
        <w:t>142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_Toc371675980 \h </w:instrText>
      </w:r>
      <w:r>
        <w:rPr>
          <w:noProof/>
        </w:rPr>
      </w:r>
      <w:r>
        <w:rPr>
          <w:noProof/>
        </w:rPr>
        <w:fldChar w:fldCharType="separate"/>
      </w:r>
      <w:r>
        <w:rPr>
          <w:noProof/>
        </w:rPr>
        <w:t>142</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B35BB9">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_Toc371675981 \h </w:instrText>
      </w:r>
      <w:r>
        <w:rPr>
          <w:noProof/>
        </w:rPr>
      </w:r>
      <w:r>
        <w:rPr>
          <w:noProof/>
        </w:rPr>
        <w:fldChar w:fldCharType="separate"/>
      </w:r>
      <w:r>
        <w:rPr>
          <w:noProof/>
        </w:rPr>
        <w:t>143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_Toc371675982 \h </w:instrText>
      </w:r>
      <w:r>
        <w:rPr>
          <w:noProof/>
        </w:rPr>
      </w:r>
      <w:r>
        <w:rPr>
          <w:noProof/>
        </w:rPr>
        <w:fldChar w:fldCharType="separate"/>
      </w:r>
      <w:r>
        <w:rPr>
          <w:noProof/>
        </w:rPr>
        <w:t>143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_Toc371675983 \h </w:instrText>
      </w:r>
      <w:r>
        <w:rPr>
          <w:noProof/>
        </w:rPr>
      </w:r>
      <w:r>
        <w:rPr>
          <w:noProof/>
        </w:rPr>
        <w:fldChar w:fldCharType="separate"/>
      </w:r>
      <w:r>
        <w:rPr>
          <w:noProof/>
        </w:rPr>
        <w:t>143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_Toc371675984 \h </w:instrText>
      </w:r>
      <w:r>
        <w:rPr>
          <w:noProof/>
        </w:rPr>
      </w:r>
      <w:r>
        <w:rPr>
          <w:noProof/>
        </w:rPr>
        <w:fldChar w:fldCharType="separate"/>
      </w:r>
      <w:r>
        <w:rPr>
          <w:noProof/>
        </w:rPr>
        <w:t>143</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B35BB9">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_Toc371675985 \h </w:instrText>
      </w:r>
      <w:r>
        <w:rPr>
          <w:noProof/>
        </w:rPr>
      </w:r>
      <w:r>
        <w:rPr>
          <w:noProof/>
        </w:rPr>
        <w:fldChar w:fldCharType="separate"/>
      </w:r>
      <w:r>
        <w:rPr>
          <w:noProof/>
        </w:rPr>
        <w:t>144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_Toc371675986 \h </w:instrText>
      </w:r>
      <w:r>
        <w:rPr>
          <w:noProof/>
        </w:rPr>
      </w:r>
      <w:r>
        <w:rPr>
          <w:noProof/>
        </w:rPr>
        <w:fldChar w:fldCharType="separate"/>
      </w:r>
      <w:r>
        <w:rPr>
          <w:noProof/>
        </w:rPr>
        <w:t>144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_Toc371675987 \h </w:instrText>
      </w:r>
      <w:r>
        <w:rPr>
          <w:noProof/>
        </w:rPr>
      </w:r>
      <w:r>
        <w:rPr>
          <w:noProof/>
        </w:rPr>
        <w:fldChar w:fldCharType="separate"/>
      </w:r>
      <w:r>
        <w:rPr>
          <w:noProof/>
        </w:rPr>
        <w:t>144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_Toc371675988 \h </w:instrText>
      </w:r>
      <w:r>
        <w:rPr>
          <w:noProof/>
        </w:rPr>
      </w:r>
      <w:r>
        <w:rPr>
          <w:noProof/>
        </w:rPr>
        <w:fldChar w:fldCharType="separate"/>
      </w:r>
      <w:r>
        <w:rPr>
          <w:noProof/>
        </w:rPr>
        <w:t>144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B35BB9">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_Toc371675989 \h </w:instrText>
      </w:r>
      <w:r>
        <w:rPr>
          <w:noProof/>
        </w:rPr>
      </w:r>
      <w:r>
        <w:rPr>
          <w:noProof/>
        </w:rPr>
        <w:fldChar w:fldCharType="separate"/>
      </w:r>
      <w:r>
        <w:rPr>
          <w:noProof/>
        </w:rPr>
        <w:t>145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_Toc371675990 \h </w:instrText>
      </w:r>
      <w:r>
        <w:rPr>
          <w:noProof/>
        </w:rPr>
      </w:r>
      <w:r>
        <w:rPr>
          <w:noProof/>
        </w:rPr>
        <w:fldChar w:fldCharType="separate"/>
      </w:r>
      <w:r>
        <w:rPr>
          <w:noProof/>
        </w:rPr>
        <w:t>145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_Toc371675991 \h </w:instrText>
      </w:r>
      <w:r>
        <w:rPr>
          <w:noProof/>
        </w:rPr>
      </w:r>
      <w:r>
        <w:rPr>
          <w:noProof/>
        </w:rPr>
        <w:fldChar w:fldCharType="separate"/>
      </w:r>
      <w:r>
        <w:rPr>
          <w:noProof/>
        </w:rPr>
        <w:t>145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33.5.</w:t>
      </w:r>
      <w:r>
        <w:rPr>
          <w:rFonts w:asciiTheme="minorHAnsi" w:eastAsiaTheme="minorEastAsia" w:hAnsiTheme="minorHAnsi" w:cstheme="minorBidi"/>
          <w:noProof/>
          <w:szCs w:val="22"/>
        </w:rPr>
        <w:tab/>
      </w:r>
      <w:r w:rsidRPr="00B35BB9">
        <w:rPr>
          <w:rFonts w:ascii="Courier New" w:hAnsi="Courier New" w:cs="Courier New"/>
          <w:noProof/>
        </w:rPr>
        <w:t>tar.writer</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_Toc371675992 \h </w:instrText>
      </w:r>
      <w:r>
        <w:rPr>
          <w:noProof/>
        </w:rPr>
      </w:r>
      <w:r>
        <w:rPr>
          <w:noProof/>
        </w:rPr>
        <w:fldChar w:fldCharType="separate"/>
      </w:r>
      <w:r>
        <w:rPr>
          <w:noProof/>
        </w:rPr>
        <w:t>145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_Toc371675993 \h </w:instrText>
      </w:r>
      <w:r>
        <w:rPr>
          <w:noProof/>
        </w:rPr>
      </w:r>
      <w:r>
        <w:rPr>
          <w:noProof/>
        </w:rPr>
        <w:fldChar w:fldCharType="separate"/>
      </w:r>
      <w:r>
        <w:rPr>
          <w:noProof/>
        </w:rPr>
        <w:t>145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_Toc371675994 \h </w:instrText>
      </w:r>
      <w:r>
        <w:rPr>
          <w:noProof/>
        </w:rPr>
      </w:r>
      <w:r>
        <w:rPr>
          <w:noProof/>
        </w:rPr>
        <w:fldChar w:fldCharType="separate"/>
      </w:r>
      <w:r>
        <w:rPr>
          <w:noProof/>
        </w:rPr>
        <w:t>146</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B35BB9">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_Toc371675995 \h </w:instrText>
      </w:r>
      <w:r>
        <w:rPr>
          <w:noProof/>
        </w:rPr>
      </w:r>
      <w:r>
        <w:rPr>
          <w:noProof/>
        </w:rPr>
        <w:fldChar w:fldCharType="separate"/>
      </w:r>
      <w:r>
        <w:rPr>
          <w:noProof/>
        </w:rPr>
        <w:t>146</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_Toc371675996 \h </w:instrText>
      </w:r>
      <w:r>
        <w:rPr>
          <w:noProof/>
        </w:rPr>
      </w:r>
      <w:r>
        <w:rPr>
          <w:noProof/>
        </w:rPr>
        <w:fldChar w:fldCharType="separate"/>
      </w:r>
      <w:r>
        <w:rPr>
          <w:noProof/>
        </w:rPr>
        <w:t>146</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sidRPr="00B35BB9">
        <w:rPr>
          <w:rFonts w:cs="Arial"/>
          <w:noProof/>
        </w:rPr>
        <w:t>34.</w:t>
      </w:r>
      <w:r>
        <w:rPr>
          <w:rFonts w:asciiTheme="minorHAnsi" w:eastAsiaTheme="minorEastAsia" w:hAnsiTheme="minorHAnsi" w:cstheme="minorBidi"/>
          <w:noProof/>
          <w:szCs w:val="22"/>
        </w:rPr>
        <w:tab/>
      </w:r>
      <w:r w:rsidRPr="00B35BB9">
        <w:rPr>
          <w:rFonts w:ascii="Courier New" w:hAnsi="Courier New" w:cs="Courier New"/>
          <w:noProof/>
        </w:rPr>
        <w:t>uuid</w:t>
      </w:r>
      <w:r w:rsidRPr="00B35BB9">
        <w:rPr>
          <w:rFonts w:cs="Arial"/>
          <w:noProof/>
        </w:rPr>
        <w:t xml:space="preserve"> </w:t>
      </w:r>
      <w:r w:rsidRPr="00B35BB9">
        <w:rPr>
          <w:rFonts w:cs="Arial" w:hint="eastAsia"/>
          <w:noProof/>
        </w:rPr>
        <w:t>モジュール</w:t>
      </w:r>
      <w:r>
        <w:rPr>
          <w:noProof/>
        </w:rPr>
        <w:tab/>
      </w:r>
      <w:r>
        <w:rPr>
          <w:noProof/>
        </w:rPr>
        <w:fldChar w:fldCharType="begin"/>
      </w:r>
      <w:r>
        <w:rPr>
          <w:noProof/>
        </w:rPr>
        <w:instrText xml:space="preserve"> PAGEREF _Toc371675997 \h </w:instrText>
      </w:r>
      <w:r>
        <w:rPr>
          <w:noProof/>
        </w:rPr>
      </w:r>
      <w:r>
        <w:rPr>
          <w:noProof/>
        </w:rPr>
        <w:fldChar w:fldCharType="separate"/>
      </w:r>
      <w:r>
        <w:rPr>
          <w:noProof/>
        </w:rPr>
        <w:t>147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34.1.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_Toc371675998 \h </w:instrText>
      </w:r>
      <w:r>
        <w:rPr>
          <w:noProof/>
        </w:rPr>
      </w:r>
      <w:r>
        <w:rPr>
          <w:noProof/>
        </w:rPr>
        <w:fldChar w:fldCharType="separate"/>
      </w:r>
      <w:r>
        <w:rPr>
          <w:noProof/>
        </w:rPr>
        <w:t>147</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34.2.</w:t>
      </w:r>
      <w:r>
        <w:rPr>
          <w:rFonts w:asciiTheme="minorHAnsi" w:eastAsiaTheme="minorEastAsia" w:hAnsiTheme="minorHAnsi" w:cstheme="minorBidi"/>
          <w:noProof/>
          <w:szCs w:val="22"/>
        </w:rPr>
        <w:tab/>
      </w:r>
      <w:r w:rsidRPr="00B35BB9">
        <w:rPr>
          <w:rFonts w:ascii="Courier New" w:hAnsi="Courier New" w:cs="Courier New" w:hint="eastAsia"/>
          <w:noProof/>
        </w:rPr>
        <w:t>モジュール関数</w:t>
      </w:r>
      <w:r>
        <w:rPr>
          <w:noProof/>
        </w:rPr>
        <w:tab/>
      </w:r>
      <w:r>
        <w:rPr>
          <w:noProof/>
        </w:rPr>
        <w:fldChar w:fldCharType="begin"/>
      </w:r>
      <w:r>
        <w:rPr>
          <w:noProof/>
        </w:rPr>
        <w:instrText xml:space="preserve"> PAGEREF _Toc371675999 \h </w:instrText>
      </w:r>
      <w:r>
        <w:rPr>
          <w:noProof/>
        </w:rPr>
      </w:r>
      <w:r>
        <w:rPr>
          <w:noProof/>
        </w:rPr>
        <w:fldChar w:fldCharType="separate"/>
      </w:r>
      <w:r>
        <w:rPr>
          <w:noProof/>
        </w:rPr>
        <w:t>147</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B35BB9">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_Toc371676000 \h </w:instrText>
      </w:r>
      <w:r>
        <w:rPr>
          <w:noProof/>
        </w:rPr>
      </w:r>
      <w:r>
        <w:rPr>
          <w:noProof/>
        </w:rPr>
        <w:fldChar w:fldCharType="separate"/>
      </w:r>
      <w:r>
        <w:rPr>
          <w:noProof/>
        </w:rPr>
        <w:t>148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_Toc371676001 \h </w:instrText>
      </w:r>
      <w:r>
        <w:rPr>
          <w:noProof/>
        </w:rPr>
      </w:r>
      <w:r>
        <w:rPr>
          <w:noProof/>
        </w:rPr>
        <w:fldChar w:fldCharType="separate"/>
      </w:r>
      <w:r>
        <w:rPr>
          <w:noProof/>
        </w:rPr>
        <w:t>148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lastRenderedPageBreak/>
        <w:t>35.2.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_Toc371676002 \h </w:instrText>
      </w:r>
      <w:r>
        <w:rPr>
          <w:noProof/>
        </w:rPr>
      </w:r>
      <w:r>
        <w:rPr>
          <w:noProof/>
        </w:rPr>
        <w:fldChar w:fldCharType="separate"/>
      </w:r>
      <w:r>
        <w:rPr>
          <w:noProof/>
        </w:rPr>
        <w:t>148</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B35BB9">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_Toc371676003 \h </w:instrText>
      </w:r>
      <w:r>
        <w:rPr>
          <w:noProof/>
        </w:rPr>
      </w:r>
      <w:r>
        <w:rPr>
          <w:noProof/>
        </w:rPr>
        <w:fldChar w:fldCharType="separate"/>
      </w:r>
      <w:r>
        <w:rPr>
          <w:noProof/>
        </w:rPr>
        <w:t>148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_Toc371676004 \h </w:instrText>
      </w:r>
      <w:r>
        <w:rPr>
          <w:noProof/>
        </w:rPr>
      </w:r>
      <w:r>
        <w:rPr>
          <w:noProof/>
        </w:rPr>
        <w:fldChar w:fldCharType="separate"/>
      </w:r>
      <w:r>
        <w:rPr>
          <w:noProof/>
        </w:rPr>
        <w:t>148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_Toc371676005 \h </w:instrText>
      </w:r>
      <w:r>
        <w:rPr>
          <w:noProof/>
        </w:rPr>
      </w:r>
      <w:r>
        <w:rPr>
          <w:noProof/>
        </w:rPr>
        <w:fldChar w:fldCharType="separate"/>
      </w:r>
      <w:r>
        <w:rPr>
          <w:noProof/>
        </w:rPr>
        <w:t>148</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_Toc371676006 \h </w:instrText>
      </w:r>
      <w:r>
        <w:rPr>
          <w:noProof/>
        </w:rPr>
      </w:r>
      <w:r>
        <w:rPr>
          <w:noProof/>
        </w:rPr>
        <w:fldChar w:fldCharType="separate"/>
      </w:r>
      <w:r>
        <w:rPr>
          <w:noProof/>
        </w:rPr>
        <w:t>149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35.4.</w:t>
      </w:r>
      <w:r>
        <w:rPr>
          <w:rFonts w:asciiTheme="minorHAnsi" w:eastAsiaTheme="minorEastAsia" w:hAnsiTheme="minorHAnsi" w:cstheme="minorBidi"/>
          <w:noProof/>
          <w:szCs w:val="22"/>
        </w:rPr>
        <w:tab/>
      </w:r>
      <w:r w:rsidRPr="00B35BB9">
        <w:rPr>
          <w:rFonts w:ascii="Courier New" w:hAnsi="Courier New" w:cs="Courier New"/>
          <w:noProof/>
        </w:rPr>
        <w:t>xml.attribute</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_Toc371676007 \h </w:instrText>
      </w:r>
      <w:r>
        <w:rPr>
          <w:noProof/>
        </w:rPr>
      </w:r>
      <w:r>
        <w:rPr>
          <w:noProof/>
        </w:rPr>
        <w:fldChar w:fldCharType="separate"/>
      </w:r>
      <w:r>
        <w:rPr>
          <w:noProof/>
        </w:rPr>
        <w:t>149</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_Toc371676008 \h </w:instrText>
      </w:r>
      <w:r>
        <w:rPr>
          <w:noProof/>
        </w:rPr>
      </w:r>
      <w:r>
        <w:rPr>
          <w:noProof/>
        </w:rPr>
        <w:fldChar w:fldCharType="separate"/>
      </w:r>
      <w:r>
        <w:rPr>
          <w:noProof/>
        </w:rPr>
        <w:t>149</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35.5.</w:t>
      </w:r>
      <w:r>
        <w:rPr>
          <w:rFonts w:asciiTheme="minorHAnsi" w:eastAsiaTheme="minorEastAsia" w:hAnsiTheme="minorHAnsi" w:cstheme="minorBidi"/>
          <w:noProof/>
          <w:szCs w:val="22"/>
        </w:rPr>
        <w:tab/>
      </w:r>
      <w:r w:rsidRPr="00B35BB9">
        <w:rPr>
          <w:rFonts w:ascii="Courier New" w:hAnsi="Courier New" w:cs="Courier New"/>
          <w:noProof/>
        </w:rPr>
        <w:t>xml.element</w:t>
      </w:r>
      <w:r w:rsidRPr="00B35BB9">
        <w:rPr>
          <w:rFonts w:ascii="Courier New" w:hAnsi="Courier New" w:cs="Courier New" w:hint="eastAsia"/>
          <w:noProof/>
        </w:rPr>
        <w:t>クラス</w:t>
      </w:r>
      <w:r>
        <w:rPr>
          <w:noProof/>
        </w:rPr>
        <w:tab/>
      </w:r>
      <w:r>
        <w:rPr>
          <w:noProof/>
        </w:rPr>
        <w:fldChar w:fldCharType="begin"/>
      </w:r>
      <w:r>
        <w:rPr>
          <w:noProof/>
        </w:rPr>
        <w:instrText xml:space="preserve"> PAGEREF _Toc371676009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_Toc371676010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_Toc371676011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_Toc371676012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_Toc371676013 \h </w:instrText>
      </w:r>
      <w:r>
        <w:rPr>
          <w:noProof/>
        </w:rPr>
      </w:r>
      <w:r>
        <w:rPr>
          <w:noProof/>
        </w:rPr>
        <w:fldChar w:fldCharType="separate"/>
      </w:r>
      <w:r>
        <w:rPr>
          <w:noProof/>
        </w:rPr>
        <w:t>150</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_Toc371676014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_Toc371676015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_Toc371676016 \h </w:instrText>
      </w:r>
      <w:r>
        <w:rPr>
          <w:noProof/>
        </w:rPr>
      </w:r>
      <w:r>
        <w:rPr>
          <w:noProof/>
        </w:rPr>
        <w:fldChar w:fldCharType="separate"/>
      </w:r>
      <w:r>
        <w:rPr>
          <w:noProof/>
        </w:rPr>
        <w:t>150</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_Toc371676017 \h </w:instrText>
      </w:r>
      <w:r>
        <w:rPr>
          <w:noProof/>
        </w:rPr>
      </w:r>
      <w:r>
        <w:rPr>
          <w:noProof/>
        </w:rPr>
        <w:fldChar w:fldCharType="separate"/>
      </w:r>
      <w:r>
        <w:rPr>
          <w:noProof/>
        </w:rPr>
        <w:t>151</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B35BB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_Toc371676018 \h </w:instrText>
      </w:r>
      <w:r>
        <w:rPr>
          <w:noProof/>
        </w:rPr>
      </w:r>
      <w:r>
        <w:rPr>
          <w:noProof/>
        </w:rPr>
        <w:fldChar w:fldCharType="separate"/>
      </w:r>
      <w:r>
        <w:rPr>
          <w:noProof/>
        </w:rPr>
        <w:t>151</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_Toc371676019 \h </w:instrText>
      </w:r>
      <w:r>
        <w:rPr>
          <w:noProof/>
        </w:rPr>
      </w:r>
      <w:r>
        <w:rPr>
          <w:noProof/>
        </w:rPr>
        <w:fldChar w:fldCharType="separate"/>
      </w:r>
      <w:r>
        <w:rPr>
          <w:noProof/>
        </w:rPr>
        <w:t>151</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B35BB9">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_Toc371676020 \h </w:instrText>
      </w:r>
      <w:r>
        <w:rPr>
          <w:noProof/>
        </w:rPr>
      </w:r>
      <w:r>
        <w:rPr>
          <w:noProof/>
        </w:rPr>
        <w:fldChar w:fldCharType="separate"/>
      </w:r>
      <w:r>
        <w:rPr>
          <w:noProof/>
        </w:rPr>
        <w:t>152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36.1.</w:t>
      </w:r>
      <w:r>
        <w:rPr>
          <w:rFonts w:asciiTheme="minorHAnsi" w:eastAsiaTheme="minorEastAsia" w:hAnsiTheme="minorHAnsi" w:cstheme="minorBidi"/>
          <w:noProof/>
          <w:szCs w:val="22"/>
        </w:rPr>
        <w:tab/>
      </w:r>
      <w:r w:rsidRPr="00B35BB9">
        <w:rPr>
          <w:rFonts w:ascii="Courier New" w:hAnsi="Courier New" w:cs="Courier New" w:hint="eastAsia"/>
          <w:noProof/>
        </w:rPr>
        <w:t>概要</w:t>
      </w:r>
      <w:r>
        <w:rPr>
          <w:noProof/>
        </w:rPr>
        <w:tab/>
      </w:r>
      <w:r>
        <w:rPr>
          <w:noProof/>
        </w:rPr>
        <w:fldChar w:fldCharType="begin"/>
      </w:r>
      <w:r>
        <w:rPr>
          <w:noProof/>
        </w:rPr>
        <w:instrText xml:space="preserve"> PAGEREF _Toc371676021 \h </w:instrText>
      </w:r>
      <w:r>
        <w:rPr>
          <w:noProof/>
        </w:rPr>
      </w:r>
      <w:r>
        <w:rPr>
          <w:noProof/>
        </w:rPr>
        <w:fldChar w:fldCharType="separate"/>
      </w:r>
      <w:r>
        <w:rPr>
          <w:noProof/>
        </w:rPr>
        <w:t>152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36.2.</w:t>
      </w:r>
      <w:r>
        <w:rPr>
          <w:rFonts w:asciiTheme="minorHAnsi" w:eastAsiaTheme="minorEastAsia" w:hAnsiTheme="minorHAnsi" w:cstheme="minorBidi"/>
          <w:noProof/>
          <w:szCs w:val="22"/>
        </w:rPr>
        <w:tab/>
      </w:r>
      <w:r w:rsidRPr="00B35BB9">
        <w:rPr>
          <w:rFonts w:ascii="Courier New" w:hAnsi="Courier New" w:cs="Courier New" w:hint="eastAsia"/>
          <w:noProof/>
        </w:rPr>
        <w:t>ストリームの書きこみ</w:t>
      </w:r>
      <w:r>
        <w:rPr>
          <w:noProof/>
        </w:rPr>
        <w:tab/>
      </w:r>
      <w:r>
        <w:rPr>
          <w:noProof/>
        </w:rPr>
        <w:fldChar w:fldCharType="begin"/>
      </w:r>
      <w:r>
        <w:rPr>
          <w:noProof/>
        </w:rPr>
        <w:instrText xml:space="preserve"> PAGEREF _Toc371676022 \h </w:instrText>
      </w:r>
      <w:r>
        <w:rPr>
          <w:noProof/>
        </w:rPr>
      </w:r>
      <w:r>
        <w:rPr>
          <w:noProof/>
        </w:rPr>
        <w:fldChar w:fldCharType="separate"/>
      </w:r>
      <w:r>
        <w:rPr>
          <w:noProof/>
        </w:rPr>
        <w:t>152</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sidRPr="00B35BB9">
        <w:rPr>
          <w:rFonts w:cs="Courier New"/>
          <w:noProof/>
        </w:rPr>
        <w:t>36.3.</w:t>
      </w:r>
      <w:r>
        <w:rPr>
          <w:rFonts w:asciiTheme="minorHAnsi" w:eastAsiaTheme="minorEastAsia" w:hAnsiTheme="minorHAnsi" w:cstheme="minorBidi"/>
          <w:noProof/>
          <w:szCs w:val="22"/>
        </w:rPr>
        <w:tab/>
      </w:r>
      <w:r w:rsidRPr="00B35BB9">
        <w:rPr>
          <w:rFonts w:ascii="Courier New" w:hAnsi="Courier New" w:cs="Courier New"/>
          <w:noProof/>
        </w:rPr>
        <w:t>image</w:t>
      </w:r>
      <w:r w:rsidRPr="00B35BB9">
        <w:rPr>
          <w:rFonts w:ascii="Courier New" w:hAnsi="Courier New" w:cs="Courier New" w:hint="eastAsia"/>
          <w:noProof/>
        </w:rPr>
        <w:t>クラスの拡張</w:t>
      </w:r>
      <w:r>
        <w:rPr>
          <w:noProof/>
        </w:rPr>
        <w:tab/>
      </w:r>
      <w:r>
        <w:rPr>
          <w:noProof/>
        </w:rPr>
        <w:fldChar w:fldCharType="begin"/>
      </w:r>
      <w:r>
        <w:rPr>
          <w:noProof/>
        </w:rPr>
        <w:instrText xml:space="preserve"> PAGEREF _Toc371676023 \h </w:instrText>
      </w:r>
      <w:r>
        <w:rPr>
          <w:noProof/>
        </w:rPr>
      </w:r>
      <w:r>
        <w:rPr>
          <w:noProof/>
        </w:rPr>
        <w:fldChar w:fldCharType="separate"/>
      </w:r>
      <w:r>
        <w:rPr>
          <w:noProof/>
        </w:rPr>
        <w:t>152</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36.3.1.</w:t>
      </w:r>
      <w:r>
        <w:rPr>
          <w:rFonts w:asciiTheme="minorHAnsi" w:eastAsiaTheme="minorEastAsia" w:hAnsiTheme="minorHAnsi" w:cstheme="minorBidi"/>
          <w:noProof/>
          <w:szCs w:val="22"/>
        </w:rPr>
        <w:tab/>
      </w:r>
      <w:r w:rsidRPr="00B35BB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_Toc371676024 \h </w:instrText>
      </w:r>
      <w:r>
        <w:rPr>
          <w:noProof/>
        </w:rPr>
      </w:r>
      <w:r>
        <w:rPr>
          <w:noProof/>
        </w:rPr>
        <w:fldChar w:fldCharType="separate"/>
      </w:r>
      <w:r>
        <w:rPr>
          <w:noProof/>
        </w:rPr>
        <w:t>152</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sidRPr="00B35BB9">
        <w:rPr>
          <w:rFonts w:cs="Arial"/>
          <w:noProof/>
        </w:rPr>
        <w:t>37.</w:t>
      </w:r>
      <w:r>
        <w:rPr>
          <w:rFonts w:asciiTheme="minorHAnsi" w:eastAsiaTheme="minorEastAsia" w:hAnsiTheme="minorHAnsi" w:cstheme="minorBidi"/>
          <w:noProof/>
          <w:szCs w:val="22"/>
        </w:rPr>
        <w:tab/>
      </w:r>
      <w:r w:rsidRPr="00B35BB9">
        <w:rPr>
          <w:rFonts w:ascii="Courier New" w:hAnsi="Courier New" w:cs="Courier New"/>
          <w:noProof/>
        </w:rPr>
        <w:t>yaml</w:t>
      </w:r>
      <w:r w:rsidRPr="00B35BB9">
        <w:rPr>
          <w:rFonts w:hAnsi="ＭＳ Ｐゴシック" w:cs="Arial" w:hint="eastAsia"/>
          <w:noProof/>
        </w:rPr>
        <w:t>モジュール</w:t>
      </w:r>
      <w:r>
        <w:rPr>
          <w:noProof/>
        </w:rPr>
        <w:tab/>
      </w:r>
      <w:r>
        <w:rPr>
          <w:noProof/>
        </w:rPr>
        <w:fldChar w:fldCharType="begin"/>
      </w:r>
      <w:r>
        <w:rPr>
          <w:noProof/>
        </w:rPr>
        <w:instrText xml:space="preserve"> PAGEREF _Toc371676025 \h </w:instrText>
      </w:r>
      <w:r>
        <w:rPr>
          <w:noProof/>
        </w:rPr>
      </w:r>
      <w:r>
        <w:rPr>
          <w:noProof/>
        </w:rPr>
        <w:fldChar w:fldCharType="separate"/>
      </w:r>
      <w:r>
        <w:rPr>
          <w:noProof/>
        </w:rPr>
        <w:t>153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_Toc371676026 \h </w:instrText>
      </w:r>
      <w:r>
        <w:rPr>
          <w:noProof/>
        </w:rPr>
      </w:r>
      <w:r>
        <w:rPr>
          <w:noProof/>
        </w:rPr>
        <w:fldChar w:fldCharType="separate"/>
      </w:r>
      <w:r>
        <w:rPr>
          <w:noProof/>
        </w:rPr>
        <w:t>153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_Toc371676027 \h </w:instrText>
      </w:r>
      <w:r>
        <w:rPr>
          <w:noProof/>
        </w:rPr>
      </w:r>
      <w:r>
        <w:rPr>
          <w:noProof/>
        </w:rPr>
        <w:fldChar w:fldCharType="separate"/>
      </w:r>
      <w:r>
        <w:rPr>
          <w:noProof/>
        </w:rPr>
        <w:t>153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_Toc371676028 \h </w:instrText>
      </w:r>
      <w:r>
        <w:rPr>
          <w:noProof/>
        </w:rPr>
      </w:r>
      <w:r>
        <w:rPr>
          <w:noProof/>
        </w:rPr>
        <w:fldChar w:fldCharType="separate"/>
      </w:r>
      <w:r>
        <w:rPr>
          <w:noProof/>
        </w:rPr>
        <w:t>153</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B35BB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_Toc371676029 \h </w:instrText>
      </w:r>
      <w:r>
        <w:rPr>
          <w:noProof/>
        </w:rPr>
      </w:r>
      <w:r>
        <w:rPr>
          <w:noProof/>
        </w:rPr>
        <w:fldChar w:fldCharType="separate"/>
      </w:r>
      <w:r>
        <w:rPr>
          <w:noProof/>
        </w:rPr>
        <w:t>153</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_Toc371676030 \h </w:instrText>
      </w:r>
      <w:r>
        <w:rPr>
          <w:noProof/>
        </w:rPr>
      </w:r>
      <w:r>
        <w:rPr>
          <w:noProof/>
        </w:rPr>
        <w:fldChar w:fldCharType="separate"/>
      </w:r>
      <w:r>
        <w:rPr>
          <w:noProof/>
        </w:rPr>
        <w:t>153</w:t>
      </w:r>
      <w:r>
        <w:rPr>
          <w:noProof/>
        </w:rPr>
        <w:fldChar w:fldCharType="end"/>
      </w:r>
    </w:p>
    <w:p w:rsidR="00475AF0" w:rsidRDefault="00475AF0">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B35BB9">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_Toc371676031 \h </w:instrText>
      </w:r>
      <w:r>
        <w:rPr>
          <w:noProof/>
        </w:rPr>
      </w:r>
      <w:r>
        <w:rPr>
          <w:noProof/>
        </w:rPr>
        <w:fldChar w:fldCharType="separate"/>
      </w:r>
      <w:r>
        <w:rPr>
          <w:noProof/>
        </w:rPr>
        <w:t>154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_Toc371676032 \h </w:instrText>
      </w:r>
      <w:r>
        <w:rPr>
          <w:noProof/>
        </w:rPr>
      </w:r>
      <w:r>
        <w:rPr>
          <w:noProof/>
        </w:rPr>
        <w:fldChar w:fldCharType="separate"/>
      </w:r>
      <w:r>
        <w:rPr>
          <w:noProof/>
        </w:rPr>
        <w:t>154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_Toc371676033 \h </w:instrText>
      </w:r>
      <w:r>
        <w:rPr>
          <w:noProof/>
        </w:rPr>
      </w:r>
      <w:r>
        <w:rPr>
          <w:noProof/>
        </w:rPr>
        <w:fldChar w:fldCharType="separate"/>
      </w:r>
      <w:r>
        <w:rPr>
          <w:noProof/>
        </w:rPr>
        <w:t>154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sidRPr="00B35BB9">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_Toc371676034 \h </w:instrText>
      </w:r>
      <w:r>
        <w:rPr>
          <w:noProof/>
        </w:rPr>
      </w:r>
      <w:r>
        <w:rPr>
          <w:noProof/>
        </w:rPr>
        <w:fldChar w:fldCharType="separate"/>
      </w:r>
      <w:r>
        <w:rPr>
          <w:noProof/>
        </w:rPr>
        <w:t>154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38.3.1.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_Toc371676035 \h </w:instrText>
      </w:r>
      <w:r>
        <w:rPr>
          <w:noProof/>
        </w:rPr>
      </w:r>
      <w:r>
        <w:rPr>
          <w:noProof/>
        </w:rPr>
        <w:fldChar w:fldCharType="separate"/>
      </w:r>
      <w:r>
        <w:rPr>
          <w:noProof/>
        </w:rPr>
        <w:t>154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38.3.2.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_Toc371676036 \h </w:instrText>
      </w:r>
      <w:r>
        <w:rPr>
          <w:noProof/>
        </w:rPr>
      </w:r>
      <w:r>
        <w:rPr>
          <w:noProof/>
        </w:rPr>
        <w:fldChar w:fldCharType="separate"/>
      </w:r>
      <w:r>
        <w:rPr>
          <w:noProof/>
        </w:rPr>
        <w:t>154</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B35BB9">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_Toc371676037 \h </w:instrText>
      </w:r>
      <w:r>
        <w:rPr>
          <w:noProof/>
        </w:rPr>
      </w:r>
      <w:r>
        <w:rPr>
          <w:noProof/>
        </w:rPr>
        <w:fldChar w:fldCharType="separate"/>
      </w:r>
      <w:r>
        <w:rPr>
          <w:noProof/>
        </w:rPr>
        <w:t>154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_Toc371676038 \h </w:instrText>
      </w:r>
      <w:r>
        <w:rPr>
          <w:noProof/>
        </w:rPr>
      </w:r>
      <w:r>
        <w:rPr>
          <w:noProof/>
        </w:rPr>
        <w:fldChar w:fldCharType="separate"/>
      </w:r>
      <w:r>
        <w:rPr>
          <w:noProof/>
        </w:rPr>
        <w:t>154</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_Toc371676039 \h </w:instrText>
      </w:r>
      <w:r>
        <w:rPr>
          <w:noProof/>
        </w:rPr>
      </w:r>
      <w:r>
        <w:rPr>
          <w:noProof/>
        </w:rPr>
        <w:fldChar w:fldCharType="separate"/>
      </w:r>
      <w:r>
        <w:rPr>
          <w:noProof/>
        </w:rPr>
        <w:t>155</w:t>
      </w:r>
      <w:r>
        <w:rPr>
          <w:noProof/>
        </w:rPr>
        <w:fldChar w:fldCharType="end"/>
      </w:r>
    </w:p>
    <w:p w:rsidR="00475AF0" w:rsidRDefault="00475AF0">
      <w:pPr>
        <w:pStyle w:val="20"/>
        <w:tabs>
          <w:tab w:val="left" w:pos="1050"/>
          <w:tab w:val="right" w:leader="dot" w:pos="9628"/>
        </w:tabs>
        <w:rPr>
          <w:rFonts w:asciiTheme="minorHAnsi" w:eastAsiaTheme="minorEastAsia" w:hAnsiTheme="minorHAnsi" w:cstheme="minorBidi"/>
          <w:noProof/>
          <w:szCs w:val="22"/>
        </w:rPr>
      </w:pPr>
      <w:r>
        <w:rPr>
          <w:noProof/>
        </w:rPr>
        <w:t>38.5.</w:t>
      </w:r>
      <w:r>
        <w:rPr>
          <w:rFonts w:asciiTheme="minorHAnsi" w:eastAsiaTheme="minorEastAsia" w:hAnsiTheme="minorHAnsi" w:cstheme="minorBidi"/>
          <w:noProof/>
          <w:szCs w:val="22"/>
        </w:rPr>
        <w:tab/>
      </w:r>
      <w:r w:rsidRPr="00B35BB9">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_Toc371676040 \h </w:instrText>
      </w:r>
      <w:r>
        <w:rPr>
          <w:noProof/>
        </w:rPr>
      </w:r>
      <w:r>
        <w:rPr>
          <w:noProof/>
        </w:rPr>
        <w:fldChar w:fldCharType="separate"/>
      </w:r>
      <w:r>
        <w:rPr>
          <w:noProof/>
        </w:rPr>
        <w:t>155</w:t>
      </w:r>
      <w:r>
        <w:rPr>
          <w:noProof/>
        </w:rPr>
        <w:fldChar w:fldCharType="end"/>
      </w:r>
    </w:p>
    <w:p w:rsidR="00475AF0" w:rsidRDefault="00475AF0">
      <w:pPr>
        <w:pStyle w:val="30"/>
        <w:tabs>
          <w:tab w:val="left" w:pos="1260"/>
          <w:tab w:val="right" w:leader="dot" w:pos="9628"/>
        </w:tabs>
        <w:rPr>
          <w:rFonts w:asciiTheme="minorHAnsi" w:eastAsiaTheme="minorEastAsia" w:hAnsiTheme="minorHAnsi" w:cstheme="minorBidi"/>
          <w:noProof/>
          <w:szCs w:val="22"/>
        </w:rPr>
      </w:pPr>
      <w:r w:rsidRPr="00B35BB9">
        <w:rPr>
          <w:rFonts w:ascii="Times New Roman" w:hAnsi="Times New Roman"/>
          <w:noProof/>
          <w:snapToGrid w:val="0"/>
          <w:color w:val="000000"/>
          <w:w w:val="0"/>
          <w:kern w:val="0"/>
        </w:rPr>
        <w:lastRenderedPageBreak/>
        <w:t>38.5.1.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_Toc371676041 \h </w:instrText>
      </w:r>
      <w:r>
        <w:rPr>
          <w:noProof/>
        </w:rPr>
      </w:r>
      <w:r>
        <w:rPr>
          <w:noProof/>
        </w:rPr>
        <w:fldChar w:fldCharType="separate"/>
      </w:r>
      <w:r>
        <w:rPr>
          <w:noProof/>
        </w:rPr>
        <w:t>155</w:t>
      </w:r>
      <w:r>
        <w:rPr>
          <w:noProof/>
        </w:rPr>
        <w:fldChar w:fldCharType="end"/>
      </w:r>
    </w:p>
    <w:p w:rsidR="00647562" w:rsidRPr="00632526" w:rsidRDefault="007E1EB3" w:rsidP="00E82AB9">
      <w:r w:rsidRPr="00683158">
        <w:fldChar w:fldCharType="end"/>
      </w:r>
    </w:p>
    <w:p w:rsidR="00C3238C" w:rsidRDefault="00C3238C" w:rsidP="00B05561">
      <w:pPr>
        <w:pStyle w:val="10505"/>
      </w:pPr>
      <w:bookmarkStart w:id="0" w:name="_Toc37167557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EB69A4">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675577"/>
      <w:r>
        <w:rPr>
          <w:rFonts w:hint="eastAsia"/>
        </w:rPr>
        <w:lastRenderedPageBreak/>
        <w:t>組込み関数</w:t>
      </w:r>
      <w:bookmarkEnd w:id="1"/>
    </w:p>
    <w:p w:rsidR="00232422" w:rsidRDefault="00232422" w:rsidP="00232422">
      <w:pPr>
        <w:pStyle w:val="2Century9pt9pt"/>
      </w:pPr>
      <w:bookmarkStart w:id="2" w:name="_Toc371675578"/>
      <w:r>
        <w:rPr>
          <w:rFonts w:hint="eastAsia"/>
        </w:rPr>
        <w:t>テキスト表示</w:t>
      </w:r>
      <w:bookmarkEnd w:id="2"/>
    </w:p>
    <w:p w:rsidR="001606AE" w:rsidRDefault="00232422" w:rsidP="00EB69A4">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EB69A4">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EB69A4">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EB69A4">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EB69A4">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EB69A4">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675579"/>
      <w:r>
        <w:rPr>
          <w:rFonts w:hint="eastAsia"/>
        </w:rPr>
        <w:lastRenderedPageBreak/>
        <w:t>制御構文</w:t>
      </w:r>
      <w:bookmarkEnd w:id="3"/>
    </w:p>
    <w:p w:rsidR="00C2705E" w:rsidRDefault="00C2705E" w:rsidP="00F56867">
      <w:pPr>
        <w:pStyle w:val="3Century9pt9pt"/>
      </w:pPr>
      <w:bookmarkStart w:id="4" w:name="_Toc37167558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67558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EB69A4">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675582"/>
      <w:r w:rsidRPr="00632526">
        <w:rPr>
          <w:rFonts w:hint="eastAsia"/>
        </w:rPr>
        <w:t>繰り返し</w:t>
      </w:r>
      <w:bookmarkEnd w:id="6"/>
    </w:p>
    <w:p w:rsidR="005D361B" w:rsidRPr="00936EDF" w:rsidRDefault="005D361B" w:rsidP="00EB69A4">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EB69A4">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EB69A4">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EB69A4">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675583"/>
      <w:r>
        <w:rPr>
          <w:rFonts w:hint="eastAsia"/>
        </w:rPr>
        <w:t>繰り返し中のフロー制御</w:t>
      </w:r>
      <w:bookmarkEnd w:id="7"/>
    </w:p>
    <w:p w:rsidR="007F28F9" w:rsidRDefault="000C2B3B" w:rsidP="00EB69A4">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EB69A4">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675584"/>
      <w:r w:rsidRPr="00632526">
        <w:rPr>
          <w:rFonts w:hint="eastAsia"/>
        </w:rPr>
        <w:t>条件分岐</w:t>
      </w:r>
      <w:bookmarkEnd w:id="8"/>
    </w:p>
    <w:p w:rsidR="00C82289" w:rsidRDefault="00C82289" w:rsidP="00EB69A4">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EB69A4">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EB69A4">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EB69A4">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675585"/>
      <w:r w:rsidRPr="00632526">
        <w:rPr>
          <w:rFonts w:hint="eastAsia"/>
        </w:rPr>
        <w:t>例外処理</w:t>
      </w:r>
      <w:bookmarkEnd w:id="9"/>
    </w:p>
    <w:p w:rsidR="00B45512" w:rsidRPr="00936EDF" w:rsidRDefault="00B45512" w:rsidP="00EB69A4">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EB69A4">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EB69A4">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EB69A4">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675586"/>
      <w:r w:rsidRPr="002D2403">
        <w:rPr>
          <w:rFonts w:ascii="Courier New" w:hAnsi="Courier New" w:cs="Courier New"/>
        </w:rPr>
        <w:t>switch</w:t>
      </w:r>
      <w:r w:rsidRPr="00632526">
        <w:rPr>
          <w:rFonts w:hint="eastAsia"/>
        </w:rPr>
        <w:t>文</w:t>
      </w:r>
      <w:bookmarkEnd w:id="10"/>
    </w:p>
    <w:p w:rsidR="00DA0A76" w:rsidRPr="00936EDF" w:rsidRDefault="00DA0A76" w:rsidP="00EB69A4">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EB69A4">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EB69A4">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675587"/>
      <w:r>
        <w:rPr>
          <w:rFonts w:hint="eastAsia"/>
        </w:rPr>
        <w:t>データ変換</w:t>
      </w:r>
      <w:bookmarkEnd w:id="11"/>
    </w:p>
    <w:p w:rsidR="002D70A2" w:rsidRPr="00936EDF" w:rsidRDefault="002D70A2" w:rsidP="00EB69A4">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EB69A4">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EB69A4">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EB69A4">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EB69A4">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EB69A4">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EB69A4">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675588"/>
      <w:r>
        <w:rPr>
          <w:rFonts w:hint="eastAsia"/>
        </w:rPr>
        <w:t>クラス操作</w:t>
      </w:r>
      <w:bookmarkEnd w:id="12"/>
    </w:p>
    <w:p w:rsidR="002D70A2" w:rsidRDefault="002D70A2" w:rsidP="00EB69A4">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EB69A4">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EB69A4">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EB69A4">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675589"/>
      <w:r>
        <w:rPr>
          <w:rFonts w:hint="eastAsia"/>
        </w:rPr>
        <w:t>変数</w:t>
      </w:r>
      <w:r w:rsidR="00CD7366">
        <w:rPr>
          <w:rFonts w:hint="eastAsia"/>
        </w:rPr>
        <w:t>スコープ</w:t>
      </w:r>
      <w:r>
        <w:rPr>
          <w:rFonts w:hint="eastAsia"/>
        </w:rPr>
        <w:t>操作</w:t>
      </w:r>
      <w:bookmarkEnd w:id="13"/>
    </w:p>
    <w:p w:rsidR="002D70A2" w:rsidRPr="003C011C" w:rsidRDefault="002D70A2" w:rsidP="00EB69A4">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EB69A4">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EB69A4">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EB69A4">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EB69A4">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EB69A4">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675590"/>
      <w:r>
        <w:rPr>
          <w:rFonts w:hint="eastAsia"/>
        </w:rPr>
        <w:t>イテレータ</w:t>
      </w:r>
      <w:r w:rsidR="003661AB">
        <w:rPr>
          <w:rFonts w:hint="eastAsia"/>
        </w:rPr>
        <w:t>生成</w:t>
      </w:r>
      <w:bookmarkEnd w:id="14"/>
    </w:p>
    <w:p w:rsidR="002D70A2" w:rsidRPr="003C011C" w:rsidRDefault="002D70A2" w:rsidP="00EB69A4">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EB69A4">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EB69A4">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EB69A4">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675591"/>
      <w:r>
        <w:rPr>
          <w:rFonts w:hint="eastAsia"/>
        </w:rPr>
        <w:t>フォーマット変換</w:t>
      </w:r>
      <w:bookmarkEnd w:id="15"/>
    </w:p>
    <w:p w:rsidR="002D70A2" w:rsidRPr="009A1569" w:rsidRDefault="002D70A2" w:rsidP="00EB69A4">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EB69A4">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675592"/>
      <w:r>
        <w:rPr>
          <w:rFonts w:hint="eastAsia"/>
        </w:rPr>
        <w:t>モジュール</w:t>
      </w:r>
      <w:bookmarkEnd w:id="16"/>
    </w:p>
    <w:p w:rsidR="002D70A2" w:rsidRPr="009A1569" w:rsidRDefault="002D70A2" w:rsidP="00EB69A4">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EB69A4">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675593"/>
      <w:r>
        <w:rPr>
          <w:rFonts w:hint="eastAsia"/>
        </w:rPr>
        <w:t>データ型</w:t>
      </w:r>
      <w:r w:rsidR="00535047">
        <w:rPr>
          <w:rFonts w:hint="eastAsia"/>
        </w:rPr>
        <w:t>チェック</w:t>
      </w:r>
      <w:bookmarkEnd w:id="17"/>
    </w:p>
    <w:p w:rsidR="00DA67E9" w:rsidRDefault="004171F6" w:rsidP="00EB69A4">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EB69A4">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EB69A4">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EB69A4">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675594"/>
      <w:r>
        <w:rPr>
          <w:rFonts w:hint="eastAsia"/>
        </w:rPr>
        <w:t>演算・統計</w:t>
      </w:r>
      <w:bookmarkEnd w:id="18"/>
    </w:p>
    <w:p w:rsidR="00022DCE" w:rsidRPr="00936EDF" w:rsidRDefault="00022DCE" w:rsidP="00EB69A4">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EB69A4">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EB69A4">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EB69A4">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EB69A4">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675595"/>
      <w:r>
        <w:rPr>
          <w:rFonts w:hint="eastAsia"/>
        </w:rPr>
        <w:t>スクリプト</w:t>
      </w:r>
      <w:r w:rsidR="00022DFE">
        <w:rPr>
          <w:rFonts w:hint="eastAsia"/>
        </w:rPr>
        <w:t>評価</w:t>
      </w:r>
      <w:bookmarkEnd w:id="19"/>
    </w:p>
    <w:p w:rsidR="00022DFE" w:rsidRPr="009A1569" w:rsidRDefault="00022DFE" w:rsidP="00EB69A4">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675596"/>
      <w:r>
        <w:rPr>
          <w:rFonts w:hint="eastAsia"/>
        </w:rPr>
        <w:t>乱数</w:t>
      </w:r>
      <w:bookmarkEnd w:id="20"/>
    </w:p>
    <w:p w:rsidR="00F74FFA" w:rsidRPr="00B7482C" w:rsidRDefault="00F74FFA" w:rsidP="00EB69A4">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EB69A4">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EB69A4">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675597"/>
      <w:r>
        <w:rPr>
          <w:rFonts w:hint="eastAsia"/>
        </w:rPr>
        <w:t>その他</w:t>
      </w:r>
      <w:bookmarkEnd w:id="21"/>
    </w:p>
    <w:p w:rsidR="00911599" w:rsidRDefault="00D157FC" w:rsidP="00EB69A4">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EB69A4">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675598"/>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3" w:name="_Toc371675599"/>
      <w:r>
        <w:rPr>
          <w:rFonts w:hint="eastAsia"/>
        </w:rPr>
        <w:lastRenderedPageBreak/>
        <w:t>プリミティブクラス</w:t>
      </w:r>
      <w:bookmarkEnd w:id="23"/>
    </w:p>
    <w:p w:rsidR="00657ED7" w:rsidRDefault="00657ED7" w:rsidP="008441AD">
      <w:pPr>
        <w:pStyle w:val="2Century9pt9pt"/>
      </w:pPr>
      <w:bookmarkStart w:id="24" w:name="_Toc371675600"/>
      <w:r>
        <w:rPr>
          <w:rFonts w:hint="eastAsia"/>
        </w:rPr>
        <w:t>boolean</w:t>
      </w:r>
      <w:r>
        <w:rPr>
          <w:rFonts w:hint="eastAsia"/>
        </w:rPr>
        <w:t>クラス</w:t>
      </w:r>
      <w:bookmarkEnd w:id="24"/>
    </w:p>
    <w:p w:rsidR="00136990" w:rsidRDefault="00136990" w:rsidP="00136990"/>
    <w:p w:rsidR="008441AD" w:rsidRDefault="008441AD" w:rsidP="008441AD">
      <w:pPr>
        <w:pStyle w:val="2Century9pt9pt"/>
      </w:pPr>
      <w:bookmarkStart w:id="25" w:name="_Toc371675601"/>
      <w:r>
        <w:rPr>
          <w:rFonts w:ascii="Courier New" w:hAnsi="Courier New" w:cs="Courier New" w:hint="eastAsia"/>
        </w:rPr>
        <w:t>complex</w:t>
      </w:r>
      <w:r>
        <w:rPr>
          <w:rFonts w:hint="eastAsia"/>
        </w:rPr>
        <w:t>クラス</w:t>
      </w:r>
      <w:bookmarkEnd w:id="25"/>
    </w:p>
    <w:p w:rsidR="008441AD" w:rsidRDefault="008441AD" w:rsidP="008441AD">
      <w:pPr>
        <w:pStyle w:val="3"/>
      </w:pPr>
      <w:bookmarkStart w:id="26" w:name="_Toc371675602"/>
      <w:r>
        <w:rPr>
          <w:rFonts w:hint="eastAsia"/>
        </w:rPr>
        <w:t>概要</w:t>
      </w:r>
      <w:bookmarkEnd w:id="26"/>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7" w:name="_Toc371675603"/>
      <w:r w:rsidRPr="00632526">
        <w:rPr>
          <w:rFonts w:hint="eastAsia"/>
        </w:rPr>
        <w:t>インスタンスの生成</w:t>
      </w:r>
      <w:bookmarkEnd w:id="27"/>
    </w:p>
    <w:p w:rsidR="008441AD" w:rsidRDefault="008441AD" w:rsidP="00EB69A4">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EB69A4">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8" w:name="_Toc371675604"/>
      <w:r>
        <w:rPr>
          <w:rFonts w:hint="eastAsia"/>
        </w:rPr>
        <w:t>インスタンスメソッド</w:t>
      </w:r>
      <w:bookmarkEnd w:id="28"/>
    </w:p>
    <w:p w:rsidR="008441AD" w:rsidRPr="002B39C3" w:rsidRDefault="008441AD" w:rsidP="00EB69A4">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EB69A4">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EB69A4">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EB69A4">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EB69A4">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29" w:name="_Toc371675605"/>
      <w:r>
        <w:rPr>
          <w:rFonts w:ascii="Courier New" w:hAnsi="Courier New" w:cs="Courier New" w:hint="eastAsia"/>
        </w:rPr>
        <w:t>fraction</w:t>
      </w:r>
      <w:r>
        <w:rPr>
          <w:rFonts w:hint="eastAsia"/>
        </w:rPr>
        <w:t>クラス</w:t>
      </w:r>
      <w:bookmarkEnd w:id="29"/>
    </w:p>
    <w:p w:rsidR="00BF28DD" w:rsidRDefault="00BF28DD" w:rsidP="00BF28DD">
      <w:pPr>
        <w:pStyle w:val="3"/>
      </w:pPr>
      <w:bookmarkStart w:id="30" w:name="_Toc371675606"/>
      <w:r>
        <w:rPr>
          <w:rFonts w:hint="eastAsia"/>
        </w:rPr>
        <w:t>概要</w:t>
      </w:r>
      <w:bookmarkEnd w:id="30"/>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1" w:name="_Toc371675607"/>
      <w:r w:rsidRPr="00632526">
        <w:rPr>
          <w:rFonts w:hint="eastAsia"/>
        </w:rPr>
        <w:t>インスタンスの生成</w:t>
      </w:r>
      <w:bookmarkEnd w:id="31"/>
    </w:p>
    <w:p w:rsidR="00BF28DD" w:rsidRDefault="00BF28DD" w:rsidP="00EB69A4">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EB69A4">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2" w:name="_Toc371675608"/>
      <w:r>
        <w:rPr>
          <w:rFonts w:hint="eastAsia"/>
        </w:rPr>
        <w:t>インスタンスメソッド</w:t>
      </w:r>
      <w:bookmarkEnd w:id="32"/>
    </w:p>
    <w:p w:rsidR="00BF28DD" w:rsidRPr="002B39C3" w:rsidRDefault="00BF28DD" w:rsidP="00EB69A4">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EB69A4">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EB69A4">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3" w:name="_Toc371675609"/>
      <w:r>
        <w:rPr>
          <w:rFonts w:hint="eastAsia"/>
        </w:rPr>
        <w:t>number</w:t>
      </w:r>
      <w:r>
        <w:rPr>
          <w:rFonts w:hint="eastAsia"/>
        </w:rPr>
        <w:t>クラス</w:t>
      </w:r>
      <w:bookmarkEnd w:id="33"/>
    </w:p>
    <w:p w:rsidR="00BA365D" w:rsidRDefault="00BA365D" w:rsidP="00BA365D"/>
    <w:p w:rsidR="00094568" w:rsidRDefault="00094568" w:rsidP="00094568">
      <w:pPr>
        <w:pStyle w:val="2Century9pt9pt"/>
      </w:pPr>
      <w:bookmarkStart w:id="34" w:name="_Toc371675610"/>
      <w:r w:rsidRPr="00512921">
        <w:rPr>
          <w:rFonts w:ascii="Courier New" w:hAnsi="Courier New" w:cs="Courier New"/>
        </w:rPr>
        <w:t>string</w:t>
      </w:r>
      <w:r>
        <w:rPr>
          <w:rFonts w:hint="eastAsia"/>
        </w:rPr>
        <w:t>クラス</w:t>
      </w:r>
      <w:bookmarkEnd w:id="34"/>
    </w:p>
    <w:p w:rsidR="00094568" w:rsidRPr="00632526" w:rsidRDefault="00094568" w:rsidP="00094568">
      <w:pPr>
        <w:pStyle w:val="3Century9pt9pt"/>
      </w:pPr>
      <w:bookmarkStart w:id="35" w:name="_Toc371675611"/>
      <w:r w:rsidRPr="00632526">
        <w:rPr>
          <w:rFonts w:hint="eastAsia"/>
        </w:rPr>
        <w:t>インスタンスの生成</w:t>
      </w:r>
      <w:bookmarkEnd w:id="3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6" w:name="_Toc371675612"/>
      <w:r>
        <w:rPr>
          <w:rFonts w:hint="eastAsia"/>
        </w:rPr>
        <w:t>インスタンスメソッド</w:t>
      </w:r>
      <w:bookmarkEnd w:id="36"/>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EB69A4">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EB69A4">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EB69A4">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EB69A4">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094568" w:rsidRDefault="00094568" w:rsidP="00094568">
      <w:pPr>
        <w:pStyle w:val="2"/>
        <w:spacing w:before="180" w:after="180"/>
        <w:rPr>
          <w:rFonts w:ascii="Courier New" w:hAnsi="Courier New" w:cs="Courier New"/>
        </w:rPr>
      </w:pPr>
      <w:bookmarkStart w:id="37" w:name="_Toc371675613"/>
      <w:r>
        <w:rPr>
          <w:rFonts w:ascii="Courier New" w:hAnsi="Courier New" w:cs="Courier New" w:hint="eastAsia"/>
        </w:rPr>
        <w:t>operator</w:t>
      </w:r>
      <w:r>
        <w:rPr>
          <w:rFonts w:ascii="Courier New" w:hAnsi="Courier New" w:cs="Courier New" w:hint="eastAsia"/>
        </w:rPr>
        <w:t>クラス</w:t>
      </w:r>
      <w:bookmarkEnd w:id="37"/>
    </w:p>
    <w:p w:rsidR="00094568" w:rsidRDefault="00094568" w:rsidP="00094568">
      <w:pPr>
        <w:pStyle w:val="3Century9pt9pt"/>
      </w:pPr>
      <w:bookmarkStart w:id="38" w:name="_Toc371675614"/>
      <w:r w:rsidRPr="00632526">
        <w:rPr>
          <w:rFonts w:hint="eastAsia"/>
        </w:rPr>
        <w:t>インスタンスの生成</w:t>
      </w:r>
      <w:bookmarkEnd w:id="38"/>
    </w:p>
    <w:p w:rsidR="00094568" w:rsidRPr="00881C81" w:rsidRDefault="00094568" w:rsidP="00094568">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Pr>
          <w:rFonts w:ascii="Courier New" w:hAnsi="Courier New" w:cs="Courier New" w:hint="eastAsia"/>
        </w:rPr>
        <w:br/>
      </w:r>
      <w:r>
        <w:rPr>
          <w:rFonts w:ascii="Courier New" w:hAnsi="Courier New" w:cs="Courier New" w:hint="eastAsia"/>
        </w:rPr>
        <w:t>指定のシンボルに対応した</w:t>
      </w:r>
      <w:r>
        <w:rPr>
          <w:rFonts w:ascii="Courier New" w:hAnsi="Courier New" w:cs="Courier New" w:hint="eastAsia"/>
        </w:rPr>
        <w:t>operator</w:t>
      </w:r>
      <w:r>
        <w:rPr>
          <w:rFonts w:ascii="Courier New" w:hAnsi="Courier New" w:cs="Courier New" w:hint="eastAsia"/>
        </w:rPr>
        <w:t>インスタンスを返します。</w:t>
      </w:r>
    </w:p>
    <w:p w:rsidR="00094568" w:rsidRPr="00632526" w:rsidRDefault="00094568" w:rsidP="00094568">
      <w:pPr>
        <w:pStyle w:val="3Century9pt9pt"/>
      </w:pPr>
      <w:bookmarkStart w:id="39" w:name="_Toc371675615"/>
      <w:r>
        <w:rPr>
          <w:rFonts w:hint="eastAsia"/>
        </w:rPr>
        <w:t>インスタンスメソッド</w:t>
      </w:r>
      <w:bookmarkEnd w:id="39"/>
    </w:p>
    <w:p w:rsidR="00094568" w:rsidRPr="004D5400" w:rsidRDefault="00094568" w:rsidP="00EB69A4">
      <w:pPr>
        <w:spacing w:beforeLines="50"/>
        <w:ind w:left="567" w:hangingChars="270" w:hanging="567"/>
        <w:rPr>
          <w:rFonts w:ascii="Courier New" w:hAnsi="Courier New" w:cs="Courier New"/>
        </w:rPr>
      </w:pPr>
      <w:r>
        <w:rPr>
          <w:rFonts w:ascii="Courier New" w:hAnsi="Courier New" w:cs="Courier New" w:hint="eastAsia"/>
        </w:rPr>
        <w:t>operator#assign(type_l:expr,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BA365D" w:rsidRPr="00BA365D" w:rsidRDefault="00BA365D" w:rsidP="00BA365D">
      <w:pPr>
        <w:pStyle w:val="2"/>
        <w:spacing w:before="180" w:after="180"/>
      </w:pPr>
      <w:bookmarkStart w:id="40" w:name="_Toc371675616"/>
      <w:r>
        <w:rPr>
          <w:rFonts w:hint="eastAsia"/>
        </w:rPr>
        <w:t>symbol</w:t>
      </w:r>
      <w:r>
        <w:rPr>
          <w:rFonts w:hint="eastAsia"/>
        </w:rPr>
        <w:t>クラス</w:t>
      </w:r>
      <w:bookmarkEnd w:id="40"/>
    </w:p>
    <w:p w:rsidR="00BA365D" w:rsidRPr="008441AD" w:rsidRDefault="00BA365D" w:rsidP="00D47082"/>
    <w:p w:rsidR="00A3705B" w:rsidRDefault="00D47082" w:rsidP="00B05561">
      <w:pPr>
        <w:pStyle w:val="10505"/>
      </w:pPr>
      <w:bookmarkStart w:id="41" w:name="_Toc371675617"/>
      <w:r>
        <w:rPr>
          <w:rFonts w:hint="eastAsia"/>
        </w:rPr>
        <w:lastRenderedPageBreak/>
        <w:t>組込みクラス</w:t>
      </w:r>
      <w:bookmarkEnd w:id="41"/>
    </w:p>
    <w:p w:rsidR="00741966" w:rsidRDefault="00741966" w:rsidP="00B05561">
      <w:pPr>
        <w:pStyle w:val="2Century9pt9pt"/>
      </w:pPr>
      <w:bookmarkStart w:id="42" w:name="_Toc371675618"/>
      <w:r w:rsidRPr="00F90AB3">
        <w:rPr>
          <w:rFonts w:ascii="Courier New" w:hAnsi="Courier New" w:cs="Courier New"/>
        </w:rPr>
        <w:t>object</w:t>
      </w:r>
      <w:r>
        <w:rPr>
          <w:rFonts w:hint="eastAsia"/>
        </w:rPr>
        <w:t>クラス</w:t>
      </w:r>
      <w:bookmarkEnd w:id="42"/>
    </w:p>
    <w:p w:rsidR="001A0772" w:rsidRPr="00632526" w:rsidRDefault="006866A0" w:rsidP="001A0772">
      <w:pPr>
        <w:pStyle w:val="3Century9pt9pt"/>
      </w:pPr>
      <w:bookmarkStart w:id="43" w:name="_Toc371675619"/>
      <w:r>
        <w:rPr>
          <w:rFonts w:hint="eastAsia"/>
        </w:rPr>
        <w:t>概要</w:t>
      </w:r>
      <w:bookmarkEnd w:id="4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4" w:name="_Toc371675620"/>
      <w:r w:rsidRPr="00632526">
        <w:rPr>
          <w:rFonts w:hint="eastAsia"/>
        </w:rPr>
        <w:t>インスタンスの生成</w:t>
      </w:r>
      <w:bookmarkEnd w:id="44"/>
    </w:p>
    <w:p w:rsidR="00DF2004" w:rsidRPr="00936EDF" w:rsidRDefault="00DF2004" w:rsidP="00EB69A4">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5" w:name="_Toc371675621"/>
      <w:r>
        <w:rPr>
          <w:rFonts w:ascii="Courier New" w:hAnsi="Courier New" w:cs="Courier New" w:hint="eastAsia"/>
        </w:rPr>
        <w:t>args</w:t>
      </w:r>
      <w:r>
        <w:rPr>
          <w:rFonts w:hint="eastAsia"/>
        </w:rPr>
        <w:t>クラス</w:t>
      </w:r>
      <w:bookmarkEnd w:id="45"/>
    </w:p>
    <w:p w:rsidR="00F72F9A" w:rsidRDefault="00F72F9A" w:rsidP="00F72F9A">
      <w:pPr>
        <w:pStyle w:val="3"/>
        <w:rPr>
          <w:rFonts w:ascii="Courier New" w:hAnsi="Courier New" w:cs="Courier New"/>
        </w:rPr>
      </w:pPr>
      <w:bookmarkStart w:id="46" w:name="_Toc371675622"/>
      <w:r>
        <w:rPr>
          <w:rFonts w:ascii="Courier New" w:hAnsi="Courier New" w:cs="Courier New" w:hint="eastAsia"/>
        </w:rPr>
        <w:t>インスタンスの参照</w:t>
      </w:r>
      <w:bookmarkEnd w:id="4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7" w:name="_Toc371675623"/>
      <w:r>
        <w:rPr>
          <w:rFonts w:hint="eastAsia"/>
        </w:rPr>
        <w:t>インスタンスプロパティ</w:t>
      </w:r>
      <w:bookmarkEnd w:id="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467A89">
        <w:tc>
          <w:tcPr>
            <w:tcW w:w="1236" w:type="dxa"/>
            <w:shd w:val="clear" w:color="auto" w:fill="D9D9D9"/>
          </w:tcPr>
          <w:p w:rsidR="00F72F9A" w:rsidRPr="0014409F" w:rsidRDefault="00F72F9A" w:rsidP="00467A89">
            <w:pPr>
              <w:jc w:val="center"/>
            </w:pPr>
            <w:r>
              <w:rPr>
                <w:rFonts w:hint="eastAsia"/>
              </w:rPr>
              <w:t>プロパティ</w:t>
            </w:r>
          </w:p>
        </w:tc>
        <w:tc>
          <w:tcPr>
            <w:tcW w:w="1050" w:type="dxa"/>
            <w:shd w:val="clear" w:color="auto" w:fill="D9D9D9"/>
          </w:tcPr>
          <w:p w:rsidR="00F72F9A" w:rsidRDefault="00F72F9A" w:rsidP="00467A89">
            <w:pPr>
              <w:jc w:val="center"/>
            </w:pPr>
            <w:r>
              <w:rPr>
                <w:rFonts w:hint="eastAsia"/>
              </w:rPr>
              <w:t>型</w:t>
            </w:r>
          </w:p>
        </w:tc>
        <w:tc>
          <w:tcPr>
            <w:tcW w:w="691" w:type="dxa"/>
            <w:shd w:val="clear" w:color="auto" w:fill="D9D9D9"/>
          </w:tcPr>
          <w:p w:rsidR="00F72F9A" w:rsidRPr="0014409F" w:rsidRDefault="00F72F9A" w:rsidP="00467A89">
            <w:pPr>
              <w:jc w:val="center"/>
            </w:pPr>
            <w:r>
              <w:rPr>
                <w:rFonts w:hint="eastAsia"/>
              </w:rPr>
              <w:t>R/W</w:t>
            </w:r>
          </w:p>
        </w:tc>
        <w:tc>
          <w:tcPr>
            <w:tcW w:w="6237" w:type="dxa"/>
            <w:shd w:val="clear" w:color="auto" w:fill="D9D9D9"/>
          </w:tcPr>
          <w:p w:rsidR="00F72F9A" w:rsidRPr="0014409F" w:rsidRDefault="00F72F9A" w:rsidP="00467A89">
            <w:pPr>
              <w:jc w:val="center"/>
            </w:pPr>
            <w:r w:rsidRPr="00632526">
              <w:rPr>
                <w:rFonts w:hint="eastAsia"/>
              </w:rPr>
              <w:t>説明</w:t>
            </w:r>
          </w:p>
        </w:tc>
      </w:tr>
      <w:tr w:rsidR="00F72F9A" w:rsidRPr="0014409F" w:rsidTr="00467A89">
        <w:tc>
          <w:tcPr>
            <w:tcW w:w="1236" w:type="dxa"/>
          </w:tcPr>
          <w:p w:rsidR="00F72F9A" w:rsidRPr="009B286F" w:rsidRDefault="00F72F9A" w:rsidP="00467A89">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467A89">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467A89">
            <w:pPr>
              <w:jc w:val="center"/>
            </w:pPr>
            <w:r w:rsidRPr="00632526">
              <w:rPr>
                <w:rFonts w:hint="eastAsia"/>
              </w:rPr>
              <w:t>R</w:t>
            </w:r>
          </w:p>
        </w:tc>
        <w:tc>
          <w:tcPr>
            <w:tcW w:w="6237" w:type="dxa"/>
          </w:tcPr>
          <w:p w:rsidR="00F72F9A" w:rsidRPr="0014409F" w:rsidRDefault="00F72F9A" w:rsidP="00467A89">
            <w:r>
              <w:t>引数に渡された</w:t>
            </w:r>
            <w:r>
              <w:rPr>
                <w:rFonts w:hint="eastAsia"/>
              </w:rPr>
              <w:t>値をリスト</w:t>
            </w:r>
            <w:r>
              <w:t>にして返します</w:t>
            </w:r>
          </w:p>
        </w:tc>
      </w:tr>
    </w:tbl>
    <w:p w:rsidR="00F72F9A" w:rsidRDefault="00F72F9A" w:rsidP="00F72F9A">
      <w:pPr>
        <w:pStyle w:val="3"/>
      </w:pPr>
      <w:bookmarkStart w:id="48" w:name="_Toc371675624"/>
      <w:r>
        <w:rPr>
          <w:rFonts w:hint="eastAsia"/>
        </w:rPr>
        <w:t>インスタンスメソッド</w:t>
      </w:r>
      <w:bookmarkEnd w:id="48"/>
    </w:p>
    <w:p w:rsidR="00F72F9A" w:rsidRDefault="00F72F9A" w:rsidP="00EB69A4">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EB69A4">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9" w:name="_Toc371675625"/>
      <w:r>
        <w:rPr>
          <w:rFonts w:hint="eastAsia"/>
        </w:rPr>
        <w:t>audio</w:t>
      </w:r>
      <w:r>
        <w:rPr>
          <w:rFonts w:hint="eastAsia"/>
        </w:rPr>
        <w:t>クラス</w:t>
      </w:r>
      <w:bookmarkEnd w:id="49"/>
    </w:p>
    <w:p w:rsidR="00EC3670" w:rsidRPr="00EC3670" w:rsidRDefault="00EC3670" w:rsidP="00EC3670"/>
    <w:p w:rsidR="00CF4163" w:rsidRDefault="00942FB8" w:rsidP="00B05561">
      <w:pPr>
        <w:pStyle w:val="2Century9pt9pt"/>
      </w:pPr>
      <w:bookmarkStart w:id="50" w:name="_Toc371675626"/>
      <w:r w:rsidRPr="00F90AB3">
        <w:rPr>
          <w:rFonts w:ascii="Courier New" w:hAnsi="Courier New" w:cs="Courier New"/>
        </w:rPr>
        <w:t>binary</w:t>
      </w:r>
      <w:r w:rsidR="00CF4163">
        <w:rPr>
          <w:rFonts w:hint="eastAsia"/>
        </w:rPr>
        <w:t>クラス</w:t>
      </w:r>
      <w:bookmarkEnd w:id="50"/>
    </w:p>
    <w:p w:rsidR="000F57E6" w:rsidRDefault="00D22934" w:rsidP="000F57E6">
      <w:pPr>
        <w:pStyle w:val="3"/>
      </w:pPr>
      <w:bookmarkStart w:id="51" w:name="_Toc371675627"/>
      <w:r>
        <w:rPr>
          <w:rFonts w:hint="eastAsia"/>
        </w:rPr>
        <w:t>概要</w:t>
      </w:r>
      <w:bookmarkEnd w:id="51"/>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2" w:name="_Toc371675628"/>
      <w:r w:rsidRPr="00632526">
        <w:rPr>
          <w:rFonts w:hint="eastAsia"/>
        </w:rPr>
        <w:t>インスタンスの生成</w:t>
      </w:r>
      <w:bookmarkEnd w:id="52"/>
    </w:p>
    <w:p w:rsidR="00914CB8" w:rsidRDefault="00E338B4" w:rsidP="00EB69A4">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EB69A4">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3" w:name="_Toc371675629"/>
      <w:r>
        <w:rPr>
          <w:rFonts w:hint="eastAsia"/>
        </w:rPr>
        <w:t>クラスメソッド</w:t>
      </w:r>
      <w:bookmarkEnd w:id="53"/>
    </w:p>
    <w:p w:rsidR="00705502" w:rsidRDefault="00705502" w:rsidP="00EB69A4">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EB69A4">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EB69A4">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EB69A4">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4" w:name="_Toc371675630"/>
      <w:r>
        <w:rPr>
          <w:rFonts w:hint="eastAsia"/>
        </w:rPr>
        <w:t>インスタンスメソッド</w:t>
      </w:r>
      <w:bookmarkEnd w:id="54"/>
    </w:p>
    <w:p w:rsidR="005604E7"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EB69A4">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EB69A4">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EB69A4">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EB69A4">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EB69A4">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EB69A4">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5" w:name="_Toc371675631"/>
      <w:r w:rsidRPr="00003270">
        <w:rPr>
          <w:rFonts w:ascii="Courier New" w:hAnsi="Courier New" w:cs="Courier New"/>
        </w:rPr>
        <w:t>codec</w:t>
      </w:r>
      <w:r>
        <w:rPr>
          <w:rFonts w:hint="eastAsia"/>
        </w:rPr>
        <w:t>クラス</w:t>
      </w:r>
      <w:bookmarkEnd w:id="55"/>
    </w:p>
    <w:p w:rsidR="00A30945" w:rsidRDefault="00A30945" w:rsidP="00A30945">
      <w:pPr>
        <w:pStyle w:val="3Century9pt9pt"/>
      </w:pPr>
      <w:bookmarkStart w:id="56" w:name="_Toc371675632"/>
      <w:r>
        <w:rPr>
          <w:rFonts w:hint="eastAsia"/>
        </w:rPr>
        <w:t>概要</w:t>
      </w:r>
      <w:bookmarkEnd w:id="56"/>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7" w:name="_Toc371675633"/>
      <w:r w:rsidRPr="00632526">
        <w:rPr>
          <w:rFonts w:hint="eastAsia"/>
        </w:rPr>
        <w:t>インスタンスの生成</w:t>
      </w:r>
      <w:bookmarkEnd w:id="57"/>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EB69A4">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8" w:name="_Toc371675634"/>
      <w:r>
        <w:rPr>
          <w:rFonts w:hint="eastAsia"/>
        </w:rPr>
        <w:t>クラスプロパティ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467A89">
        <w:tc>
          <w:tcPr>
            <w:tcW w:w="1603" w:type="dxa"/>
            <w:shd w:val="clear" w:color="auto" w:fill="D9D9D9"/>
          </w:tcPr>
          <w:p w:rsidR="00A30945" w:rsidRPr="0014409F" w:rsidRDefault="00A30945" w:rsidP="00467A89">
            <w:pPr>
              <w:jc w:val="center"/>
            </w:pPr>
            <w:r>
              <w:rPr>
                <w:rFonts w:hint="eastAsia"/>
              </w:rPr>
              <w:t>プロパティ</w:t>
            </w:r>
          </w:p>
        </w:tc>
        <w:tc>
          <w:tcPr>
            <w:tcW w:w="1045" w:type="dxa"/>
            <w:shd w:val="clear" w:color="auto" w:fill="D9D9D9"/>
          </w:tcPr>
          <w:p w:rsidR="00A30945" w:rsidRDefault="00A30945" w:rsidP="00467A89">
            <w:pPr>
              <w:jc w:val="center"/>
            </w:pPr>
            <w:r>
              <w:rPr>
                <w:rFonts w:hint="eastAsia"/>
              </w:rPr>
              <w:t>型</w:t>
            </w:r>
          </w:p>
        </w:tc>
        <w:tc>
          <w:tcPr>
            <w:tcW w:w="687" w:type="dxa"/>
            <w:shd w:val="clear" w:color="auto" w:fill="D9D9D9"/>
          </w:tcPr>
          <w:p w:rsidR="00A30945" w:rsidRPr="0014409F" w:rsidRDefault="00A30945" w:rsidP="00467A89">
            <w:pPr>
              <w:jc w:val="center"/>
            </w:pPr>
            <w:r>
              <w:rPr>
                <w:rFonts w:hint="eastAsia"/>
              </w:rPr>
              <w:t>R/W</w:t>
            </w:r>
          </w:p>
        </w:tc>
        <w:tc>
          <w:tcPr>
            <w:tcW w:w="6127"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UTF8</w:t>
            </w:r>
            <w:r>
              <w:rPr>
                <w:rFonts w:hint="eastAsia"/>
              </w:rPr>
              <w:t>の</w:t>
            </w:r>
            <w:r>
              <w:rPr>
                <w:rFonts w:hint="eastAsia"/>
              </w:rPr>
              <w:t>BOM (Byte Order Mark)</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UTF16LE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UTF32LE</w:t>
            </w:r>
            <w:r>
              <w:rPr>
                <w:rFonts w:hint="eastAsia"/>
              </w:rPr>
              <w:t>の</w:t>
            </w:r>
            <w:r>
              <w:rPr>
                <w:rFonts w:hint="eastAsia"/>
              </w:rPr>
              <w:t>BOM</w:t>
            </w:r>
          </w:p>
        </w:tc>
      </w:tr>
    </w:tbl>
    <w:p w:rsidR="00A30945" w:rsidRDefault="00A30945" w:rsidP="00A30945">
      <w:pPr>
        <w:pStyle w:val="3Century9pt9pt"/>
      </w:pPr>
      <w:bookmarkStart w:id="59" w:name="_Toc371675635"/>
      <w:r>
        <w:rPr>
          <w:rFonts w:hint="eastAsia"/>
        </w:rPr>
        <w:t>クラスメソッド</w:t>
      </w:r>
      <w:bookmarkEnd w:id="59"/>
    </w:p>
    <w:p w:rsidR="00A30945" w:rsidRPr="00100DBD" w:rsidRDefault="00A30945" w:rsidP="00EB69A4">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60" w:name="_Toc371675636"/>
      <w:r>
        <w:rPr>
          <w:rFonts w:hint="eastAsia"/>
        </w:rPr>
        <w:t>インスタンス</w:t>
      </w:r>
      <w:r w:rsidRPr="00632526">
        <w:rPr>
          <w:rFonts w:hint="eastAsia"/>
        </w:rPr>
        <w:t>メソッド</w:t>
      </w:r>
      <w:bookmarkEnd w:id="60"/>
    </w:p>
    <w:p w:rsidR="00A30945" w:rsidRPr="00AE10BE" w:rsidRDefault="00A30945" w:rsidP="00EB69A4">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EB69A4">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61" w:name="_Toc371675637"/>
      <w:r w:rsidRPr="00C62373">
        <w:rPr>
          <w:rFonts w:ascii="Courier New" w:hAnsi="Courier New" w:cs="Courier New"/>
        </w:rPr>
        <w:t>color</w:t>
      </w:r>
      <w:r>
        <w:rPr>
          <w:rFonts w:hint="eastAsia"/>
        </w:rPr>
        <w:t>クラス</w:t>
      </w:r>
      <w:bookmarkEnd w:id="61"/>
    </w:p>
    <w:p w:rsidR="00A30945" w:rsidRDefault="00A30945" w:rsidP="00A30945">
      <w:pPr>
        <w:pStyle w:val="3Century9pt9pt"/>
      </w:pPr>
      <w:bookmarkStart w:id="62" w:name="_Toc371675638"/>
      <w:r>
        <w:rPr>
          <w:rFonts w:hint="eastAsia"/>
        </w:rPr>
        <w:t>概要</w:t>
      </w:r>
      <w:bookmarkEnd w:id="6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3" w:name="_Toc371675639"/>
      <w:r w:rsidRPr="00632526">
        <w:rPr>
          <w:rFonts w:hint="eastAsia"/>
        </w:rPr>
        <w:lastRenderedPageBreak/>
        <w:t>インスタンスの生成</w:t>
      </w:r>
      <w:bookmarkEnd w:id="6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4" w:name="_Toc371675640"/>
      <w:r>
        <w:rPr>
          <w:rFonts w:hint="eastAsia"/>
        </w:rPr>
        <w:t>Web</w:t>
      </w:r>
      <w:r>
        <w:rPr>
          <w:rFonts w:hint="eastAsia"/>
        </w:rPr>
        <w:t>標準カラー名</w:t>
      </w:r>
      <w:bookmarkEnd w:id="64"/>
    </w:p>
    <w:p w:rsidR="00A30945" w:rsidRDefault="00A30945" w:rsidP="00EB69A4">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467A89">
        <w:tc>
          <w:tcPr>
            <w:tcW w:w="1197" w:type="dxa"/>
            <w:shd w:val="clear" w:color="auto" w:fill="D9D9D9"/>
          </w:tcPr>
          <w:p w:rsidR="00A30945" w:rsidRPr="0014409F" w:rsidRDefault="00A30945" w:rsidP="00467A89">
            <w:pPr>
              <w:jc w:val="center"/>
            </w:pPr>
            <w:r>
              <w:rPr>
                <w:rFonts w:hint="eastAsia"/>
              </w:rPr>
              <w:t>名前</w:t>
            </w:r>
          </w:p>
        </w:tc>
        <w:tc>
          <w:tcPr>
            <w:tcW w:w="2082" w:type="dxa"/>
            <w:shd w:val="clear" w:color="auto" w:fill="D9D9D9"/>
          </w:tcPr>
          <w:p w:rsidR="00A30945" w:rsidRPr="0014409F" w:rsidRDefault="00A30945" w:rsidP="00467A89">
            <w:pPr>
              <w:jc w:val="center"/>
            </w:pPr>
            <w:r>
              <w:rPr>
                <w:rFonts w:hint="eastAsia"/>
              </w:rPr>
              <w:t>RGB</w:t>
            </w:r>
            <w:r>
              <w:rPr>
                <w:rFonts w:hint="eastAsia"/>
              </w:rPr>
              <w:t>値</w:t>
            </w:r>
          </w:p>
        </w:tc>
        <w:tc>
          <w:tcPr>
            <w:tcW w:w="265" w:type="dxa"/>
            <w:tcBorders>
              <w:top w:val="nil"/>
              <w:bottom w:val="nil"/>
            </w:tcBorders>
          </w:tcPr>
          <w:p w:rsidR="00A30945" w:rsidRDefault="00A30945" w:rsidP="00467A89">
            <w:pPr>
              <w:jc w:val="center"/>
            </w:pPr>
          </w:p>
        </w:tc>
        <w:tc>
          <w:tcPr>
            <w:tcW w:w="1134" w:type="dxa"/>
            <w:shd w:val="pct15" w:color="auto" w:fill="auto"/>
          </w:tcPr>
          <w:p w:rsidR="00A30945" w:rsidRPr="0014409F" w:rsidRDefault="00A30945" w:rsidP="00467A89">
            <w:pPr>
              <w:jc w:val="center"/>
            </w:pPr>
            <w:r>
              <w:rPr>
                <w:rFonts w:hint="eastAsia"/>
              </w:rPr>
              <w:t>名前</w:t>
            </w:r>
          </w:p>
        </w:tc>
        <w:tc>
          <w:tcPr>
            <w:tcW w:w="1984" w:type="dxa"/>
            <w:shd w:val="pct15" w:color="auto" w:fill="auto"/>
          </w:tcPr>
          <w:p w:rsidR="00A30945" w:rsidRPr="0014409F" w:rsidRDefault="00A30945" w:rsidP="00467A89">
            <w:pPr>
              <w:jc w:val="center"/>
            </w:pPr>
            <w:r>
              <w:rPr>
                <w:rFonts w:hint="eastAsia"/>
              </w:rPr>
              <w:t>RGB</w:t>
            </w:r>
            <w:r>
              <w:rPr>
                <w:rFonts w:hint="eastAsia"/>
              </w:rPr>
              <w:t>値</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467A89">
            <w:pPr>
              <w:jc w:val="center"/>
            </w:pPr>
            <w:r>
              <w:rPr>
                <w:rFonts w:hint="eastAsia"/>
              </w:rPr>
              <w:t>0, 0, 0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467A89">
            <w:pPr>
              <w:jc w:val="center"/>
            </w:pPr>
            <w:r>
              <w:rPr>
                <w:rFonts w:hint="eastAsia"/>
              </w:rPr>
              <w:t>192, 192, 192</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467A89">
            <w:pPr>
              <w:jc w:val="center"/>
            </w:pPr>
            <w:r>
              <w:rPr>
                <w:rFonts w:hint="eastAsia"/>
              </w:rPr>
              <w:t>128, 0, 0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467A89">
            <w:pPr>
              <w:jc w:val="center"/>
            </w:pPr>
            <w:r>
              <w:rPr>
                <w:rFonts w:hint="eastAsia"/>
              </w:rPr>
              <w:t>255, 0, 0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467A89">
            <w:pPr>
              <w:jc w:val="center"/>
            </w:pPr>
            <w:r>
              <w:rPr>
                <w:rFonts w:hint="eastAsia"/>
              </w:rPr>
              <w:t>0, 128, 0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467A89">
            <w:pPr>
              <w:jc w:val="center"/>
            </w:pPr>
            <w:r>
              <w:rPr>
                <w:rFonts w:hint="eastAsia"/>
              </w:rPr>
              <w:t>0, 255, 0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467A89">
            <w:pPr>
              <w:jc w:val="center"/>
            </w:pPr>
            <w:r>
              <w:rPr>
                <w:rFonts w:hint="eastAsia"/>
              </w:rPr>
              <w:t>128, 128, 0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467A89">
            <w:pPr>
              <w:jc w:val="center"/>
            </w:pPr>
            <w:r>
              <w:rPr>
                <w:rFonts w:hint="eastAsia"/>
              </w:rPr>
              <w:t>255, 255, 0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467A89">
            <w:pPr>
              <w:jc w:val="center"/>
            </w:pPr>
            <w:r>
              <w:rPr>
                <w:rFonts w:hint="eastAsia"/>
              </w:rPr>
              <w:t>0, 0, 128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467A89">
            <w:pPr>
              <w:jc w:val="center"/>
            </w:pPr>
            <w:r>
              <w:rPr>
                <w:rFonts w:hint="eastAsia"/>
              </w:rPr>
              <w:t>0, 0, 255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467A89">
            <w:pPr>
              <w:jc w:val="center"/>
            </w:pPr>
            <w:r>
              <w:rPr>
                <w:rFonts w:hint="eastAsia"/>
              </w:rPr>
              <w:t>128, 0, 128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467A89">
            <w:pPr>
              <w:jc w:val="center"/>
            </w:pPr>
            <w:r>
              <w:rPr>
                <w:rFonts w:hint="eastAsia"/>
              </w:rPr>
              <w:t>255, 0, 255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467A89">
            <w:pPr>
              <w:jc w:val="center"/>
            </w:pPr>
            <w:r>
              <w:rPr>
                <w:rFonts w:hint="eastAsia"/>
              </w:rPr>
              <w:t>0, 128, 128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467A89">
            <w:pPr>
              <w:jc w:val="center"/>
            </w:pPr>
            <w:r>
              <w:rPr>
                <w:rFonts w:hint="eastAsia"/>
              </w:rPr>
              <w:t>0, 255, 255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467A89">
            <w:pPr>
              <w:jc w:val="center"/>
            </w:pPr>
            <w:r>
              <w:rPr>
                <w:rFonts w:hint="eastAsia"/>
              </w:rPr>
              <w:t>128, 128, 128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467A89">
            <w:pPr>
              <w:jc w:val="center"/>
            </w:pPr>
            <w:r>
              <w:rPr>
                <w:rFonts w:hint="eastAsia"/>
              </w:rPr>
              <w:t>255, 255, 255</w:t>
            </w:r>
          </w:p>
        </w:tc>
      </w:tr>
    </w:tbl>
    <w:p w:rsidR="00A30945" w:rsidRDefault="00A30945" w:rsidP="00A30945">
      <w:pPr>
        <w:pStyle w:val="3Century9pt9pt"/>
      </w:pPr>
      <w:bookmarkStart w:id="65" w:name="_Toc371675641"/>
      <w:r>
        <w:rPr>
          <w:rFonts w:hint="eastAsia"/>
        </w:rPr>
        <w:t>クラスプロパティ</w:t>
      </w:r>
      <w:bookmarkEnd w:id="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467A89">
        <w:tc>
          <w:tcPr>
            <w:tcW w:w="1236" w:type="dxa"/>
            <w:shd w:val="clear" w:color="auto" w:fill="D9D9D9"/>
          </w:tcPr>
          <w:p w:rsidR="00A30945" w:rsidRPr="0014409F" w:rsidRDefault="00A30945" w:rsidP="00467A89">
            <w:pPr>
              <w:jc w:val="center"/>
            </w:pPr>
            <w:r>
              <w:rPr>
                <w:rFonts w:hint="eastAsia"/>
              </w:rPr>
              <w:t>プロパティ</w:t>
            </w:r>
          </w:p>
        </w:tc>
        <w:tc>
          <w:tcPr>
            <w:tcW w:w="1050" w:type="dxa"/>
            <w:shd w:val="clear" w:color="auto" w:fill="D9D9D9"/>
          </w:tcPr>
          <w:p w:rsidR="00A30945" w:rsidRDefault="00A30945" w:rsidP="00467A89">
            <w:pPr>
              <w:jc w:val="center"/>
            </w:pPr>
            <w:r>
              <w:rPr>
                <w:rFonts w:hint="eastAsia"/>
              </w:rPr>
              <w:t>型</w:t>
            </w:r>
          </w:p>
        </w:tc>
        <w:tc>
          <w:tcPr>
            <w:tcW w:w="691"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236" w:type="dxa"/>
          </w:tcPr>
          <w:p w:rsidR="00A30945" w:rsidRPr="009B286F" w:rsidRDefault="00A30945" w:rsidP="00467A89">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467A89">
            <w:pPr>
              <w:jc w:val="center"/>
            </w:pPr>
            <w:r w:rsidRPr="00632526">
              <w:rPr>
                <w:rFonts w:hint="eastAsia"/>
              </w:rPr>
              <w:t>R</w:t>
            </w:r>
          </w:p>
        </w:tc>
        <w:tc>
          <w:tcPr>
            <w:tcW w:w="6485" w:type="dxa"/>
          </w:tcPr>
          <w:p w:rsidR="00A30945" w:rsidRPr="0014409F" w:rsidRDefault="00A30945" w:rsidP="00467A89">
            <w:r>
              <w:rPr>
                <w:rFonts w:hint="eastAsia"/>
              </w:rPr>
              <w:t>カラー名の一覧が格納されています</w:t>
            </w:r>
          </w:p>
        </w:tc>
      </w:tr>
      <w:tr w:rsidR="00A30945" w:rsidRPr="00AD6AED"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6" w:name="_Toc371675642"/>
      <w:r>
        <w:rPr>
          <w:rFonts w:hint="eastAsia"/>
        </w:rPr>
        <w:t>インスタンスプロパティ</w:t>
      </w:r>
      <w:bookmarkEnd w:id="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467A89">
        <w:tc>
          <w:tcPr>
            <w:tcW w:w="1234" w:type="dxa"/>
            <w:shd w:val="clear" w:color="auto" w:fill="D9D9D9"/>
          </w:tcPr>
          <w:p w:rsidR="00A30945" w:rsidRPr="0014409F" w:rsidRDefault="00A30945" w:rsidP="00467A89">
            <w:pPr>
              <w:jc w:val="center"/>
            </w:pPr>
            <w:r>
              <w:rPr>
                <w:rFonts w:hint="eastAsia"/>
              </w:rPr>
              <w:t>プロパティ</w:t>
            </w:r>
          </w:p>
        </w:tc>
        <w:tc>
          <w:tcPr>
            <w:tcW w:w="1047" w:type="dxa"/>
            <w:shd w:val="clear" w:color="auto" w:fill="D9D9D9"/>
          </w:tcPr>
          <w:p w:rsidR="00A30945" w:rsidRDefault="00A30945" w:rsidP="00467A89">
            <w:pPr>
              <w:jc w:val="center"/>
            </w:pPr>
            <w:r>
              <w:rPr>
                <w:rFonts w:hint="eastAsia"/>
              </w:rPr>
              <w:t>型</w:t>
            </w:r>
          </w:p>
        </w:tc>
        <w:tc>
          <w:tcPr>
            <w:tcW w:w="696"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t>
            </w:r>
          </w:p>
        </w:tc>
        <w:tc>
          <w:tcPr>
            <w:tcW w:w="6485" w:type="dxa"/>
          </w:tcPr>
          <w:p w:rsidR="00A30945" w:rsidRDefault="00A30945" w:rsidP="00467A89">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467A89">
            <w:r>
              <w:rPr>
                <w:rFonts w:hint="eastAsia"/>
              </w:rPr>
              <w:t>0.299 * R + 0.587 * G + 0.114 * B</w:t>
            </w:r>
          </w:p>
        </w:tc>
      </w:tr>
    </w:tbl>
    <w:p w:rsidR="00A30945" w:rsidRPr="00632526" w:rsidRDefault="00A30945" w:rsidP="00A30945">
      <w:pPr>
        <w:pStyle w:val="3Century9pt9pt"/>
      </w:pPr>
      <w:bookmarkStart w:id="67" w:name="_Toc371675643"/>
      <w:r>
        <w:rPr>
          <w:rFonts w:hint="eastAsia"/>
        </w:rPr>
        <w:t>インスタンスメソッド</w:t>
      </w:r>
      <w:bookmarkEnd w:id="67"/>
    </w:p>
    <w:p w:rsidR="00A30945" w:rsidRPr="00DF1F6C" w:rsidRDefault="00A30945" w:rsidP="00EB69A4">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EB69A4">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8" w:name="_Toc371675644"/>
      <w:r>
        <w:rPr>
          <w:rFonts w:ascii="Courier New" w:hAnsi="Courier New" w:cs="Courier New" w:hint="eastAsia"/>
        </w:rPr>
        <w:t>キャスト</w:t>
      </w:r>
      <w:bookmarkEnd w:id="68"/>
    </w:p>
    <w:p w:rsidR="00A30945" w:rsidRPr="00A86A77" w:rsidRDefault="00A30945" w:rsidP="00EB69A4">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9" w:name="_Toc371675645"/>
      <w:r w:rsidRPr="00512921">
        <w:rPr>
          <w:rFonts w:ascii="Courier New" w:hAnsi="Courier New" w:cs="Courier New"/>
        </w:rPr>
        <w:t>datetime</w:t>
      </w:r>
      <w:r>
        <w:rPr>
          <w:rFonts w:hint="eastAsia"/>
        </w:rPr>
        <w:t>クラス</w:t>
      </w:r>
      <w:bookmarkEnd w:id="69"/>
    </w:p>
    <w:p w:rsidR="00AD443A" w:rsidRDefault="00AD443A" w:rsidP="00AD443A">
      <w:pPr>
        <w:pStyle w:val="3"/>
      </w:pPr>
      <w:bookmarkStart w:id="70" w:name="_Toc371675646"/>
      <w:r>
        <w:rPr>
          <w:rFonts w:hint="eastAsia"/>
        </w:rPr>
        <w:t>概要</w:t>
      </w:r>
      <w:bookmarkEnd w:id="7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71" w:name="_Toc371675647"/>
      <w:r w:rsidRPr="00632526">
        <w:rPr>
          <w:rFonts w:hint="eastAsia"/>
        </w:rPr>
        <w:t>インスタンスの生成</w:t>
      </w:r>
      <w:bookmarkEnd w:id="71"/>
    </w:p>
    <w:p w:rsidR="00AD443A" w:rsidRPr="00A01627" w:rsidRDefault="00AD443A" w:rsidP="00EB69A4">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A90418">
      <w:pPr>
        <w:pStyle w:val="2Century9pt9pt"/>
      </w:pPr>
      <w:bookmarkStart w:id="72" w:name="_Toc371675648"/>
      <w:r>
        <w:rPr>
          <w:rFonts w:hint="eastAsia"/>
        </w:rPr>
        <w:lastRenderedPageBreak/>
        <w:t>クラス</w:t>
      </w:r>
      <w:r w:rsidR="007A201E">
        <w:rPr>
          <w:rFonts w:hint="eastAsia"/>
        </w:rPr>
        <w:t>プロパティ</w:t>
      </w:r>
      <w:bookmarkEnd w:id="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FE0898">
            <w:pPr>
              <w:jc w:val="center"/>
            </w:pPr>
            <w:r w:rsidRPr="00632526">
              <w:rPr>
                <w:rFonts w:hint="eastAsia"/>
              </w:rPr>
              <w:t>型</w:t>
            </w:r>
          </w:p>
        </w:tc>
        <w:tc>
          <w:tcPr>
            <w:tcW w:w="633" w:type="dxa"/>
            <w:shd w:val="clear" w:color="auto" w:fill="D9D9D9"/>
          </w:tcPr>
          <w:p w:rsidR="00DC4CE2" w:rsidRPr="00632526" w:rsidRDefault="00DC4CE2" w:rsidP="00DC4CE2">
            <w:pPr>
              <w:jc w:val="center"/>
              <w:rPr>
                <w:rFonts w:hint="eastAsia"/>
              </w:rPr>
            </w:pPr>
            <w:r>
              <w:rPr>
                <w:rFonts w:hint="eastAsia"/>
              </w:rPr>
              <w:t>R/W</w:t>
            </w:r>
          </w:p>
        </w:tc>
        <w:tc>
          <w:tcPr>
            <w:tcW w:w="6317" w:type="dxa"/>
            <w:shd w:val="clear" w:color="auto" w:fill="D9D9D9"/>
          </w:tcPr>
          <w:p w:rsidR="00DC4CE2" w:rsidRDefault="00DC4CE2" w:rsidP="00FE0898">
            <w:pPr>
              <w:jc w:val="center"/>
            </w:pPr>
            <w:r w:rsidRPr="00632526">
              <w:rPr>
                <w:rFonts w:hint="eastAsia"/>
              </w:rPr>
              <w:t>内容</w:t>
            </w:r>
          </w:p>
        </w:tc>
      </w:tr>
      <w:tr w:rsidR="00DC4CE2" w:rsidTr="00DC4CE2">
        <w:tc>
          <w:tcPr>
            <w:tcW w:w="1480" w:type="dxa"/>
          </w:tcPr>
          <w:p w:rsidR="00DC4CE2" w:rsidRPr="009B286F" w:rsidRDefault="00DC4CE2" w:rsidP="00FE0898">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FE0898">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Tuesday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Wednesday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Thursday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Friday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Saturday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rPr>
                <w:rFonts w:hint="eastAsia"/>
              </w:rPr>
            </w:pPr>
            <w:r>
              <w:rPr>
                <w:rFonts w:hint="eastAsia"/>
              </w:rPr>
              <w:t>R/W</w:t>
            </w:r>
          </w:p>
        </w:tc>
        <w:tc>
          <w:tcPr>
            <w:tcW w:w="6317" w:type="dxa"/>
          </w:tcPr>
          <w:p w:rsidR="00DC4CE2" w:rsidRDefault="00DC4CE2" w:rsidP="00FE0898">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3" w:name="_Toc371675649"/>
      <w:r>
        <w:rPr>
          <w:rFonts w:hint="eastAsia"/>
        </w:rPr>
        <w:t>インスタンスプロパティ</w:t>
      </w:r>
      <w:bookmarkEnd w:id="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FE0898">
        <w:tc>
          <w:tcPr>
            <w:tcW w:w="1324" w:type="dxa"/>
            <w:shd w:val="clear" w:color="auto" w:fill="D9D9D9"/>
          </w:tcPr>
          <w:p w:rsidR="007A201E" w:rsidRPr="00F57CAF" w:rsidRDefault="007A201E" w:rsidP="00FE0898">
            <w:pPr>
              <w:jc w:val="center"/>
            </w:pPr>
            <w:r>
              <w:rPr>
                <w:rFonts w:hint="eastAsia"/>
              </w:rPr>
              <w:t>プロパティ</w:t>
            </w:r>
          </w:p>
        </w:tc>
        <w:tc>
          <w:tcPr>
            <w:tcW w:w="1056" w:type="dxa"/>
            <w:shd w:val="clear" w:color="auto" w:fill="D9D9D9"/>
          </w:tcPr>
          <w:p w:rsidR="007A201E" w:rsidRPr="00F57CAF" w:rsidRDefault="007A201E" w:rsidP="00FE0898">
            <w:pPr>
              <w:jc w:val="center"/>
            </w:pPr>
            <w:r>
              <w:rPr>
                <w:rFonts w:hint="eastAsia"/>
              </w:rPr>
              <w:t>型</w:t>
            </w:r>
          </w:p>
        </w:tc>
        <w:tc>
          <w:tcPr>
            <w:tcW w:w="738" w:type="dxa"/>
            <w:shd w:val="clear" w:color="auto" w:fill="D9D9D9"/>
          </w:tcPr>
          <w:p w:rsidR="007A201E" w:rsidRDefault="007A201E" w:rsidP="00FE0898">
            <w:pPr>
              <w:jc w:val="center"/>
            </w:pPr>
            <w:r>
              <w:rPr>
                <w:rFonts w:hint="eastAsia"/>
              </w:rPr>
              <w:t>R/W</w:t>
            </w:r>
          </w:p>
        </w:tc>
        <w:tc>
          <w:tcPr>
            <w:tcW w:w="6096" w:type="dxa"/>
            <w:shd w:val="clear" w:color="auto" w:fill="D9D9D9"/>
          </w:tcPr>
          <w:p w:rsidR="007A201E" w:rsidRPr="00F57CAF" w:rsidRDefault="007A201E" w:rsidP="00FE0898">
            <w:pPr>
              <w:jc w:val="center"/>
            </w:pPr>
            <w:r>
              <w:rPr>
                <w:rFonts w:hint="eastAsia"/>
              </w:rPr>
              <w:t>内容</w:t>
            </w:r>
          </w:p>
        </w:tc>
      </w:tr>
      <w:tr w:rsidR="007A201E" w:rsidRPr="00F57CAF" w:rsidTr="00FE0898">
        <w:tc>
          <w:tcPr>
            <w:tcW w:w="1324" w:type="dxa"/>
          </w:tcPr>
          <w:p w:rsidR="007A201E" w:rsidRPr="009B286F" w:rsidRDefault="007A201E" w:rsidP="00FE0898">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hint="eastAsia"/>
              </w:rPr>
              <w:t>西暦</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week</w:t>
            </w:r>
          </w:p>
        </w:tc>
        <w:tc>
          <w:tcPr>
            <w:tcW w:w="1056" w:type="dxa"/>
          </w:tcPr>
          <w:p w:rsidR="007A201E" w:rsidRDefault="007A201E" w:rsidP="00FE0898">
            <w:pPr>
              <w:rPr>
                <w:rFonts w:ascii="Courier New" w:hAnsi="Courier New" w:cs="Courier New"/>
              </w:rPr>
            </w:pPr>
            <w:r>
              <w:rPr>
                <w:rFonts w:ascii="Courier New" w:hAnsi="Courier New" w:cs="Courier New" w:hint="eastAsia"/>
              </w:rPr>
              <w:t>symbol</w:t>
            </w:r>
          </w:p>
        </w:tc>
        <w:tc>
          <w:tcPr>
            <w:tcW w:w="738" w:type="dxa"/>
          </w:tcPr>
          <w:p w:rsidR="007A201E" w:rsidRDefault="007A201E" w:rsidP="00FE0898">
            <w:pPr>
              <w:jc w:val="center"/>
            </w:pPr>
            <w:r>
              <w:rPr>
                <w:rFonts w:hint="eastAsia"/>
              </w:rPr>
              <w:t>R</w:t>
            </w:r>
          </w:p>
        </w:tc>
        <w:tc>
          <w:tcPr>
            <w:tcW w:w="6096" w:type="dxa"/>
          </w:tcPr>
          <w:p w:rsidR="007A201E" w:rsidRDefault="007A201E" w:rsidP="00FE0898">
            <w:pPr>
              <w:rPr>
                <w:rFonts w:ascii="Courier New" w:hAnsi="Courier New" w:cs="Courier New"/>
              </w:rPr>
            </w:pPr>
            <w:r>
              <w:rPr>
                <w:rFonts w:ascii="Courier New" w:hAnsi="Courier New" w:cs="Courier New" w:hint="eastAsia"/>
              </w:rPr>
              <w:t>週の名前を以下のシンボルで表します。</w:t>
            </w:r>
          </w:p>
          <w:p w:rsidR="007A201E" w:rsidRDefault="007A201E" w:rsidP="00FE0898">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BB2D49">
      <w:pPr>
        <w:pStyle w:val="2Century9pt9pt"/>
      </w:pPr>
      <w:bookmarkStart w:id="74" w:name="_Toc371675650"/>
      <w:r>
        <w:rPr>
          <w:rFonts w:hint="eastAsia"/>
        </w:rPr>
        <w:t>クラスメソッド</w:t>
      </w:r>
      <w:bookmarkEnd w:id="74"/>
    </w:p>
    <w:p w:rsidR="00A030F5" w:rsidRPr="00A01627" w:rsidRDefault="00A030F5" w:rsidP="00A030F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A030F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A030F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BB2D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BB2D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BB2D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BB2D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5" w:name="_Toc371675651"/>
      <w:r>
        <w:rPr>
          <w:rFonts w:hint="eastAsia"/>
        </w:rPr>
        <w:t>インスタンスメソッド</w:t>
      </w:r>
      <w:bookmarkEnd w:id="75"/>
    </w:p>
    <w:p w:rsidR="00AD443A" w:rsidRDefault="00AD443A" w:rsidP="00EB69A4">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467A89">
        <w:tc>
          <w:tcPr>
            <w:tcW w:w="1225" w:type="dxa"/>
            <w:shd w:val="pct15" w:color="auto" w:fill="auto"/>
          </w:tcPr>
          <w:p w:rsidR="00AD443A" w:rsidRPr="007B51ED" w:rsidRDefault="00AD443A" w:rsidP="00467A89">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467A89">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467A89">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467A89">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EB69A4">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467A89">
        <w:tc>
          <w:tcPr>
            <w:tcW w:w="959"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月</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分</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秒</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cs="Courier New" w:hint="eastAsia"/>
              </w:rPr>
              <w:t>年</w:t>
            </w:r>
          </w:p>
        </w:tc>
      </w:tr>
    </w:tbl>
    <w:p w:rsidR="00AD443A" w:rsidRPr="007708F5" w:rsidRDefault="00AD443A" w:rsidP="00EB69A4">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EB69A4">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EB69A4">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6" w:name="_Toc371675652"/>
      <w:r>
        <w:rPr>
          <w:rFonts w:ascii="Courier New" w:hAnsi="Courier New" w:cs="Courier New" w:hint="eastAsia"/>
        </w:rPr>
        <w:t>declaration</w:t>
      </w:r>
      <w:r>
        <w:rPr>
          <w:rFonts w:hint="eastAsia"/>
        </w:rPr>
        <w:t>クラス</w:t>
      </w:r>
      <w:bookmarkEnd w:id="76"/>
    </w:p>
    <w:p w:rsidR="000D08C5" w:rsidRDefault="000D08C5" w:rsidP="000D08C5">
      <w:pPr>
        <w:pStyle w:val="3"/>
      </w:pPr>
      <w:bookmarkStart w:id="77" w:name="_Toc371675653"/>
      <w:r>
        <w:rPr>
          <w:rFonts w:hint="eastAsia"/>
        </w:rPr>
        <w:t>インスタンスの参照</w:t>
      </w:r>
      <w:bookmarkEnd w:id="77"/>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8" w:name="_Toc371675654"/>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467A89">
        <w:tc>
          <w:tcPr>
            <w:tcW w:w="1236" w:type="dxa"/>
            <w:shd w:val="clear" w:color="auto" w:fill="D9D9D9"/>
          </w:tcPr>
          <w:p w:rsidR="000D08C5" w:rsidRPr="0014409F" w:rsidRDefault="000D08C5" w:rsidP="00467A89">
            <w:pPr>
              <w:jc w:val="center"/>
            </w:pPr>
            <w:r>
              <w:rPr>
                <w:rFonts w:hint="eastAsia"/>
              </w:rPr>
              <w:t>プロパティ</w:t>
            </w:r>
          </w:p>
        </w:tc>
        <w:tc>
          <w:tcPr>
            <w:tcW w:w="1050" w:type="dxa"/>
            <w:shd w:val="clear" w:color="auto" w:fill="D9D9D9"/>
          </w:tcPr>
          <w:p w:rsidR="000D08C5" w:rsidRDefault="000D08C5" w:rsidP="00467A89">
            <w:pPr>
              <w:jc w:val="center"/>
            </w:pPr>
            <w:r>
              <w:rPr>
                <w:rFonts w:hint="eastAsia"/>
              </w:rPr>
              <w:t>型</w:t>
            </w:r>
          </w:p>
        </w:tc>
        <w:tc>
          <w:tcPr>
            <w:tcW w:w="691" w:type="dxa"/>
            <w:shd w:val="clear" w:color="auto" w:fill="D9D9D9"/>
          </w:tcPr>
          <w:p w:rsidR="000D08C5" w:rsidRPr="0014409F" w:rsidRDefault="000D08C5" w:rsidP="00467A89">
            <w:pPr>
              <w:jc w:val="center"/>
            </w:pPr>
            <w:r>
              <w:rPr>
                <w:rFonts w:hint="eastAsia"/>
              </w:rPr>
              <w:t>R/W</w:t>
            </w:r>
          </w:p>
        </w:tc>
        <w:tc>
          <w:tcPr>
            <w:tcW w:w="6237" w:type="dxa"/>
            <w:shd w:val="clear" w:color="auto" w:fill="D9D9D9"/>
          </w:tcPr>
          <w:p w:rsidR="000D08C5" w:rsidRPr="0014409F" w:rsidRDefault="000D08C5" w:rsidP="00467A89">
            <w:pPr>
              <w:jc w:val="center"/>
            </w:pPr>
            <w:r w:rsidRPr="00632526">
              <w:rPr>
                <w:rFonts w:hint="eastAsia"/>
              </w:rPr>
              <w:t>説明</w:t>
            </w:r>
          </w:p>
        </w:tc>
      </w:tr>
      <w:tr w:rsidR="000D08C5" w:rsidRPr="0014409F" w:rsidTr="00467A89">
        <w:tc>
          <w:tcPr>
            <w:tcW w:w="1236" w:type="dxa"/>
          </w:tcPr>
          <w:p w:rsidR="000D08C5" w:rsidRPr="009B286F" w:rsidRDefault="000D08C5" w:rsidP="00467A89">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467A89">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467A89">
            <w:pPr>
              <w:jc w:val="center"/>
            </w:pPr>
            <w:r w:rsidRPr="00632526">
              <w:rPr>
                <w:rFonts w:hint="eastAsia"/>
              </w:rPr>
              <w:t>R</w:t>
            </w:r>
          </w:p>
        </w:tc>
        <w:tc>
          <w:tcPr>
            <w:tcW w:w="6237" w:type="dxa"/>
          </w:tcPr>
          <w:p w:rsidR="000D08C5" w:rsidRPr="0014409F" w:rsidRDefault="000D08C5" w:rsidP="00467A89">
            <w:r>
              <w:rPr>
                <w:rFonts w:ascii="Courier New" w:hAnsi="Courier New" w:cs="Courier New" w:hint="eastAsia"/>
              </w:rPr>
              <w:t>引数のシンボルを返します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467A89">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引数の名前を文字列で返します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467A89">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9" w:name="_Toc371675655"/>
      <w:r w:rsidRPr="00702690">
        <w:rPr>
          <w:rFonts w:ascii="Courier New" w:hAnsi="Courier New" w:cs="Courier New"/>
        </w:rPr>
        <w:t>dict</w:t>
      </w:r>
      <w:r>
        <w:rPr>
          <w:rFonts w:hint="eastAsia"/>
        </w:rPr>
        <w:t>クラス</w:t>
      </w:r>
      <w:bookmarkEnd w:id="79"/>
    </w:p>
    <w:p w:rsidR="00F1554D" w:rsidRPr="00632526" w:rsidRDefault="00F1554D" w:rsidP="00F1554D">
      <w:pPr>
        <w:pStyle w:val="3Century9pt9pt"/>
      </w:pPr>
      <w:bookmarkStart w:id="80" w:name="_Toc371675656"/>
      <w:r w:rsidRPr="00632526">
        <w:rPr>
          <w:rFonts w:hint="eastAsia"/>
        </w:rPr>
        <w:t>インスタンスの生成</w:t>
      </w:r>
      <w:bookmarkEnd w:id="80"/>
    </w:p>
    <w:p w:rsidR="00F1554D" w:rsidRDefault="00F1554D" w:rsidP="00EB69A4">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EB69A4">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B69A4">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467A89">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EB69A4">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EB69A4">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EB69A4">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467A89">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81" w:name="_Toc371675657"/>
      <w:r>
        <w:rPr>
          <w:rFonts w:hint="eastAsia"/>
        </w:rPr>
        <w:t>インスタンスメソッド</w:t>
      </w:r>
      <w:bookmarkEnd w:id="81"/>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EB69A4">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EB69A4">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EB69A4">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EB69A4">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467A89">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EB69A4">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2" w:name="_Toc371675658"/>
      <w:r>
        <w:rPr>
          <w:rFonts w:hint="eastAsia"/>
        </w:rPr>
        <w:t>directory</w:t>
      </w:r>
      <w:r>
        <w:rPr>
          <w:rFonts w:hint="eastAsia"/>
        </w:rPr>
        <w:t>クラス</w:t>
      </w:r>
      <w:bookmarkEnd w:id="82"/>
    </w:p>
    <w:p w:rsidR="00A7550D" w:rsidRPr="00A7550D" w:rsidRDefault="00A7550D" w:rsidP="00A7550D"/>
    <w:p w:rsidR="00CF4163" w:rsidRDefault="00942FB8" w:rsidP="00B05561">
      <w:pPr>
        <w:pStyle w:val="2Century9pt9pt"/>
      </w:pPr>
      <w:bookmarkStart w:id="83" w:name="_Toc371675659"/>
      <w:r w:rsidRPr="003D3402">
        <w:rPr>
          <w:rFonts w:ascii="Courier New" w:hAnsi="Courier New" w:cs="Courier New"/>
        </w:rPr>
        <w:t>environment</w:t>
      </w:r>
      <w:r w:rsidR="00CF4163">
        <w:rPr>
          <w:rFonts w:hint="eastAsia"/>
        </w:rPr>
        <w:t>クラス</w:t>
      </w:r>
      <w:bookmarkEnd w:id="83"/>
    </w:p>
    <w:p w:rsidR="000D5E37" w:rsidRPr="00632526" w:rsidRDefault="000D5E37" w:rsidP="00F56867">
      <w:pPr>
        <w:pStyle w:val="3Century9pt9pt"/>
      </w:pPr>
      <w:bookmarkStart w:id="84" w:name="_Toc371675660"/>
      <w:r w:rsidRPr="00632526">
        <w:rPr>
          <w:rFonts w:hint="eastAsia"/>
        </w:rPr>
        <w:t>インスタンスの生成</w:t>
      </w:r>
      <w:bookmarkEnd w:id="84"/>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5" w:name="_Toc371675661"/>
      <w:r>
        <w:rPr>
          <w:rFonts w:hint="eastAsia"/>
        </w:rPr>
        <w:t>インスタンスメソッド</w:t>
      </w:r>
      <w:bookmarkEnd w:id="85"/>
    </w:p>
    <w:p w:rsidR="00AB5E75" w:rsidRPr="00567FF0" w:rsidRDefault="00AB5E75" w:rsidP="00EB69A4">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EB69A4">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6" w:name="_Toc371675662"/>
      <w:r w:rsidRPr="005D76A0">
        <w:rPr>
          <w:rFonts w:ascii="Courier New" w:hAnsi="Courier New" w:cs="Courier New"/>
        </w:rPr>
        <w:t>error</w:t>
      </w:r>
      <w:r w:rsidR="00CF4163">
        <w:rPr>
          <w:rFonts w:hint="eastAsia"/>
        </w:rPr>
        <w:t>クラス</w:t>
      </w:r>
      <w:bookmarkEnd w:id="86"/>
    </w:p>
    <w:p w:rsidR="000D5E37" w:rsidRPr="00632526" w:rsidRDefault="000D5E37" w:rsidP="00F56867">
      <w:pPr>
        <w:pStyle w:val="3Century9pt9pt"/>
      </w:pPr>
      <w:bookmarkStart w:id="87" w:name="_Toc371675663"/>
      <w:r w:rsidRPr="00632526">
        <w:rPr>
          <w:rFonts w:hint="eastAsia"/>
        </w:rPr>
        <w:t>インスタンスの生成</w:t>
      </w:r>
      <w:bookmarkEnd w:id="87"/>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lastRenderedPageBreak/>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8" w:name="_Toc371675664"/>
      <w:r>
        <w:rPr>
          <w:rFonts w:hint="eastAsia"/>
        </w:rPr>
        <w:t>インスタンスメソッド</w:t>
      </w:r>
      <w:bookmarkEnd w:id="88"/>
    </w:p>
    <w:p w:rsidR="00707DA8" w:rsidRPr="00632526" w:rsidRDefault="00804C11" w:rsidP="00707DA8">
      <w:r>
        <w:rPr>
          <w:rFonts w:hint="eastAsia"/>
        </w:rPr>
        <w:t>t.b.d</w:t>
      </w:r>
    </w:p>
    <w:p w:rsidR="00CF4163" w:rsidRDefault="00942FB8" w:rsidP="00B05561">
      <w:pPr>
        <w:pStyle w:val="2Century9pt9pt"/>
      </w:pPr>
      <w:bookmarkStart w:id="89" w:name="_Toc371675665"/>
      <w:r w:rsidRPr="005D76A0">
        <w:rPr>
          <w:rFonts w:ascii="Courier New" w:hAnsi="Courier New" w:cs="Courier New"/>
        </w:rPr>
        <w:t>expr</w:t>
      </w:r>
      <w:r w:rsidR="00CF4163">
        <w:rPr>
          <w:rFonts w:hint="eastAsia"/>
        </w:rPr>
        <w:t>クラス</w:t>
      </w:r>
      <w:bookmarkEnd w:id="89"/>
    </w:p>
    <w:p w:rsidR="000D5E37" w:rsidRPr="00632526" w:rsidRDefault="000D5E37" w:rsidP="00F56867">
      <w:pPr>
        <w:pStyle w:val="3Century9pt9pt"/>
      </w:pPr>
      <w:bookmarkStart w:id="90" w:name="_Toc371675666"/>
      <w:r w:rsidRPr="00632526">
        <w:rPr>
          <w:rFonts w:hint="eastAsia"/>
        </w:rPr>
        <w:t>インスタンスの生成</w:t>
      </w:r>
      <w:bookmarkEnd w:id="90"/>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1" w:name="_Toc371675667"/>
      <w:r>
        <w:rPr>
          <w:rFonts w:hint="eastAsia"/>
        </w:rPr>
        <w:t>Expr</w:t>
      </w:r>
      <w:r>
        <w:rPr>
          <w:rFonts w:hint="eastAsia"/>
        </w:rPr>
        <w:t>要素と判定メソッド</w:t>
      </w:r>
      <w:bookmarkEnd w:id="91"/>
    </w:p>
    <w:p w:rsidR="00717DC4" w:rsidRPr="00717DC4" w:rsidRDefault="00CC355E" w:rsidP="00EB69A4">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2" w:name="_Toc371675668"/>
      <w:r>
        <w:rPr>
          <w:rFonts w:hint="eastAsia"/>
        </w:rPr>
        <w:lastRenderedPageBreak/>
        <w:t>要素を参照するインスタンスメソッド</w:t>
      </w:r>
      <w:bookmarkEnd w:id="92"/>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EB69A4">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3" w:name="_Toc371675669"/>
      <w:r>
        <w:rPr>
          <w:rFonts w:ascii="Courier New" w:hAnsi="Courier New" w:cs="Courier New" w:hint="eastAsia"/>
        </w:rPr>
        <w:t>その他のインスタンスメソッド</w:t>
      </w:r>
      <w:bookmarkEnd w:id="93"/>
    </w:p>
    <w:p w:rsidR="009E019C" w:rsidRPr="005932D6" w:rsidRDefault="009E019C" w:rsidP="00EB69A4">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EB69A4">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EB69A4">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EB69A4">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4" w:name="_Toc285625842"/>
      <w:bookmarkStart w:id="95" w:name="_Toc327278171"/>
      <w:bookmarkStart w:id="96" w:name="_Toc327278172"/>
      <w:bookmarkStart w:id="97" w:name="_Toc371675670"/>
      <w:r>
        <w:rPr>
          <w:rFonts w:hint="eastAsia"/>
        </w:rPr>
        <w:t>式を構成する要素</w:t>
      </w:r>
      <w:bookmarkEnd w:id="94"/>
      <w:bookmarkEnd w:id="95"/>
      <w:bookmarkEnd w:id="97"/>
    </w:p>
    <w:bookmarkEnd w:id="96"/>
    <w:p w:rsidR="00D76013" w:rsidRPr="00D85A37" w:rsidRDefault="007E1EB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7E1EB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7E1EB3"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7E1EB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7E1EB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7E1EB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8" w:name="_Toc371675671"/>
      <w:r w:rsidRPr="00512921">
        <w:rPr>
          <w:rFonts w:ascii="Courier New" w:hAnsi="Courier New" w:cs="Courier New"/>
        </w:rPr>
        <w:lastRenderedPageBreak/>
        <w:t>function</w:t>
      </w:r>
      <w:r w:rsidR="00CF4163">
        <w:rPr>
          <w:rFonts w:hint="eastAsia"/>
        </w:rPr>
        <w:t>クラス</w:t>
      </w:r>
      <w:bookmarkEnd w:id="98"/>
    </w:p>
    <w:p w:rsidR="000D5E37" w:rsidRPr="00632526" w:rsidRDefault="000D5E37" w:rsidP="00F56867">
      <w:pPr>
        <w:pStyle w:val="3Century9pt9pt"/>
      </w:pPr>
      <w:bookmarkStart w:id="99" w:name="_Toc371675672"/>
      <w:r w:rsidRPr="00632526">
        <w:rPr>
          <w:rFonts w:hint="eastAsia"/>
        </w:rPr>
        <w:t>インスタンスの生成</w:t>
      </w:r>
      <w:bookmarkEnd w:id="99"/>
    </w:p>
    <w:p w:rsidR="00250DB0" w:rsidRDefault="00250DB0" w:rsidP="00EB69A4">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EB69A4">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00" w:name="_Toc371675673"/>
      <w:r>
        <w:rPr>
          <w:rFonts w:hint="eastAsia"/>
        </w:rPr>
        <w:t>インスタンスプロパティ</w:t>
      </w:r>
      <w:bookmarkEnd w:id="1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1" w:name="_Toc371675674"/>
      <w:r>
        <w:rPr>
          <w:rFonts w:hint="eastAsia"/>
        </w:rPr>
        <w:t>インスタンスメソッド</w:t>
      </w:r>
      <w:bookmarkEnd w:id="101"/>
    </w:p>
    <w:p w:rsidR="00646CC9" w:rsidRDefault="005F44AF" w:rsidP="00EB69A4">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2" w:name="_Toc371675675"/>
      <w:r>
        <w:rPr>
          <w:rFonts w:hint="eastAsia"/>
        </w:rPr>
        <w:t>help</w:t>
      </w:r>
      <w:r>
        <w:rPr>
          <w:rFonts w:hint="eastAsia"/>
        </w:rPr>
        <w:t>クラス</w:t>
      </w:r>
      <w:bookmarkEnd w:id="102"/>
    </w:p>
    <w:p w:rsidR="00262A41" w:rsidRPr="00262A41" w:rsidRDefault="00262A41" w:rsidP="00262A41"/>
    <w:p w:rsidR="00CF4163" w:rsidRDefault="00942FB8" w:rsidP="00B05561">
      <w:pPr>
        <w:pStyle w:val="2Century9pt9pt"/>
      </w:pPr>
      <w:bookmarkStart w:id="103" w:name="_Toc371675676"/>
      <w:r w:rsidRPr="00512921">
        <w:rPr>
          <w:rFonts w:ascii="Courier New" w:hAnsi="Courier New" w:cs="Courier New"/>
        </w:rPr>
        <w:t>image</w:t>
      </w:r>
      <w:r w:rsidR="00CF4163">
        <w:rPr>
          <w:rFonts w:hint="eastAsia"/>
        </w:rPr>
        <w:t>クラス</w:t>
      </w:r>
      <w:bookmarkEnd w:id="103"/>
    </w:p>
    <w:p w:rsidR="000D5E37" w:rsidRPr="00632526" w:rsidRDefault="000D5E37" w:rsidP="00F56867">
      <w:pPr>
        <w:pStyle w:val="3Century9pt9pt"/>
      </w:pPr>
      <w:bookmarkStart w:id="104" w:name="_Toc371675677"/>
      <w:r w:rsidRPr="00632526">
        <w:rPr>
          <w:rFonts w:hint="eastAsia"/>
        </w:rPr>
        <w:t>インスタンスの生成</w:t>
      </w:r>
      <w:bookmarkEnd w:id="104"/>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105" w:name="_Toc371675678"/>
      <w:r>
        <w:rPr>
          <w:rFonts w:hint="eastAsia"/>
        </w:rPr>
        <w:t>インスタンスメソッド</w:t>
      </w:r>
      <w:bookmarkEnd w:id="105"/>
    </w:p>
    <w:p w:rsidR="0053223F" w:rsidRPr="001B5E4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EB69A4">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EB69A4">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EB69A4">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EB69A4">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EB69A4">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lastRenderedPageBreak/>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EB69A4">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EB69A4">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EB69A4">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6" w:name="_Toc371675679"/>
      <w:r w:rsidRPr="00512921">
        <w:rPr>
          <w:rFonts w:ascii="Courier New" w:hAnsi="Courier New" w:cs="Courier New"/>
        </w:rPr>
        <w:lastRenderedPageBreak/>
        <w:t>iterator</w:t>
      </w:r>
      <w:r w:rsidR="00CF4163">
        <w:rPr>
          <w:rFonts w:hint="eastAsia"/>
        </w:rPr>
        <w:t>クラス</w:t>
      </w:r>
      <w:bookmarkEnd w:id="106"/>
    </w:p>
    <w:p w:rsidR="000D5E37" w:rsidRPr="00632526" w:rsidRDefault="000D5E37" w:rsidP="00F56867">
      <w:pPr>
        <w:pStyle w:val="3Century9pt9pt"/>
      </w:pPr>
      <w:bookmarkStart w:id="107" w:name="_Toc371675680"/>
      <w:r w:rsidRPr="00632526">
        <w:rPr>
          <w:rFonts w:hint="eastAsia"/>
        </w:rPr>
        <w:t>インスタンスの生成</w:t>
      </w:r>
      <w:bookmarkEnd w:id="107"/>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EB69A4">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EB69A4">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EB69A4">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8" w:name="_Toc371675681"/>
      <w:r>
        <w:rPr>
          <w:rFonts w:hint="eastAsia"/>
        </w:rPr>
        <w:t>インスタンスメソッド</w:t>
      </w:r>
      <w:bookmarkEnd w:id="108"/>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EB69A4">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EB69A4">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EB69A4">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EB69A4">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9" w:name="_Toc371675682"/>
      <w:r w:rsidRPr="00512921">
        <w:rPr>
          <w:rFonts w:ascii="Courier New" w:hAnsi="Courier New" w:cs="Courier New"/>
        </w:rPr>
        <w:t>list</w:t>
      </w:r>
      <w:r w:rsidR="00CF4163">
        <w:rPr>
          <w:rFonts w:hint="eastAsia"/>
        </w:rPr>
        <w:t>クラス</w:t>
      </w:r>
      <w:bookmarkEnd w:id="109"/>
    </w:p>
    <w:p w:rsidR="00E82EDE" w:rsidRPr="00632526" w:rsidRDefault="00E82EDE" w:rsidP="00F56867">
      <w:pPr>
        <w:pStyle w:val="3Century9pt9pt"/>
      </w:pPr>
      <w:bookmarkStart w:id="110" w:name="_Toc371675683"/>
      <w:r w:rsidRPr="00632526">
        <w:rPr>
          <w:rFonts w:hint="eastAsia"/>
        </w:rPr>
        <w:t>インスタンスの生成</w:t>
      </w:r>
      <w:bookmarkEnd w:id="110"/>
    </w:p>
    <w:p w:rsidR="002713BD" w:rsidRDefault="00965484" w:rsidP="00EB69A4">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EB69A4">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EB69A4">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EB69A4">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1" w:name="_Toc371675684"/>
      <w:r>
        <w:rPr>
          <w:rFonts w:hint="eastAsia"/>
        </w:rPr>
        <w:t>インスタンスメソッド</w:t>
      </w:r>
      <w:bookmarkEnd w:id="111"/>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EB69A4">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EB69A4">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EB69A4">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EB69A4">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EB69A4">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EB69A4">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EB69A4">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EB69A4">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EB69A4">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EB69A4">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EB69A4">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EB69A4">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EB69A4">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EB69A4">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EB69A4">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2" w:name="_Toc371675685"/>
      <w:r w:rsidRPr="00512921">
        <w:rPr>
          <w:rFonts w:ascii="Courier New" w:hAnsi="Courier New" w:cs="Courier New"/>
        </w:rPr>
        <w:t>matrix</w:t>
      </w:r>
      <w:r w:rsidR="00CF4163">
        <w:rPr>
          <w:rFonts w:hint="eastAsia"/>
        </w:rPr>
        <w:t>クラス</w:t>
      </w:r>
      <w:bookmarkEnd w:id="112"/>
    </w:p>
    <w:p w:rsidR="000B62C8" w:rsidRPr="00632526" w:rsidRDefault="000B62C8" w:rsidP="00F56867">
      <w:pPr>
        <w:pStyle w:val="3Century9pt9pt"/>
      </w:pPr>
      <w:bookmarkStart w:id="113" w:name="_Toc371675686"/>
      <w:r w:rsidRPr="00632526">
        <w:rPr>
          <w:rFonts w:hint="eastAsia"/>
        </w:rPr>
        <w:t>インスタンスの生成</w:t>
      </w:r>
      <w:bookmarkEnd w:id="113"/>
    </w:p>
    <w:p w:rsidR="0091024C" w:rsidRDefault="0091024C" w:rsidP="00EB69A4">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EB69A4">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EB69A4">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E1EB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E1EB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E1EB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4" w:name="_Toc371675687"/>
      <w:r>
        <w:rPr>
          <w:rFonts w:hint="eastAsia"/>
        </w:rPr>
        <w:t>インデクス</w:t>
      </w:r>
      <w:r w:rsidR="001F5D0A">
        <w:rPr>
          <w:rFonts w:hint="eastAsia"/>
        </w:rPr>
        <w:t>による要素操作</w:t>
      </w:r>
      <w:bookmarkEnd w:id="114"/>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5" w:name="_Toc371675688"/>
      <w:r>
        <w:rPr>
          <w:rFonts w:hint="eastAsia"/>
        </w:rPr>
        <w:t>クラスメソッド</w:t>
      </w:r>
      <w:bookmarkEnd w:id="115"/>
    </w:p>
    <w:p w:rsidR="002211E5" w:rsidRPr="002A0A13" w:rsidRDefault="002211E5" w:rsidP="00EB69A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EB69A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EB69A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B69A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EB69A4">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6" w:name="_Toc371675689"/>
      <w:r>
        <w:rPr>
          <w:rFonts w:hint="eastAsia"/>
        </w:rPr>
        <w:t>インスタンスメソッド</w:t>
      </w:r>
      <w:bookmarkEnd w:id="116"/>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EB69A4">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EB69A4">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EB69A4">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7" w:name="_Toc371675690"/>
      <w:r>
        <w:rPr>
          <w:rFonts w:hint="eastAsia"/>
        </w:rPr>
        <w:t>operator</w:t>
      </w:r>
      <w:r>
        <w:rPr>
          <w:rFonts w:hint="eastAsia"/>
        </w:rPr>
        <w:t>クラス</w:t>
      </w:r>
      <w:bookmarkEnd w:id="117"/>
    </w:p>
    <w:p w:rsidR="00355EE3" w:rsidRPr="00355EE3" w:rsidRDefault="00355EE3" w:rsidP="00355EE3"/>
    <w:p w:rsidR="00CF4163" w:rsidRDefault="00942FB8" w:rsidP="00B05561">
      <w:pPr>
        <w:pStyle w:val="2Century9pt9pt"/>
      </w:pPr>
      <w:bookmarkStart w:id="118" w:name="_Toc371675691"/>
      <w:r w:rsidRPr="00512921">
        <w:rPr>
          <w:rFonts w:ascii="Courier New" w:hAnsi="Courier New" w:cs="Courier New"/>
        </w:rPr>
        <w:t>palette</w:t>
      </w:r>
      <w:r w:rsidR="00CF4163">
        <w:rPr>
          <w:rFonts w:hint="eastAsia"/>
        </w:rPr>
        <w:t>クラス</w:t>
      </w:r>
      <w:bookmarkEnd w:id="118"/>
    </w:p>
    <w:p w:rsidR="000B62C8" w:rsidRDefault="000B62C8" w:rsidP="00F56867">
      <w:pPr>
        <w:pStyle w:val="3Century9pt9pt"/>
      </w:pPr>
      <w:bookmarkStart w:id="119" w:name="_Toc371675692"/>
      <w:r w:rsidRPr="00632526">
        <w:rPr>
          <w:rFonts w:hint="eastAsia"/>
        </w:rPr>
        <w:t>インスタンスの生成</w:t>
      </w:r>
      <w:bookmarkEnd w:id="119"/>
    </w:p>
    <w:p w:rsidR="0091024C" w:rsidRDefault="0091024C" w:rsidP="00EB69A4">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0" w:name="_Toc371675693"/>
      <w:r>
        <w:rPr>
          <w:rFonts w:hint="eastAsia"/>
        </w:rPr>
        <w:t>インスタンスメソッド</w:t>
      </w:r>
      <w:bookmarkEnd w:id="120"/>
    </w:p>
    <w:p w:rsidR="006D0FB2" w:rsidRPr="006D0FB2" w:rsidRDefault="006D0FB2" w:rsidP="00EB69A4">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EB69A4">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EB69A4">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EB69A4">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1" w:name="_Toc371675694"/>
      <w:r>
        <w:rPr>
          <w:rFonts w:ascii="Courier New" w:hAnsi="Courier New" w:cs="Courier New" w:hint="eastAsia"/>
        </w:rPr>
        <w:t>pointer</w:t>
      </w:r>
      <w:r>
        <w:rPr>
          <w:rFonts w:hint="eastAsia"/>
        </w:rPr>
        <w:t>クラス</w:t>
      </w:r>
      <w:bookmarkEnd w:id="121"/>
    </w:p>
    <w:p w:rsidR="00494677" w:rsidRDefault="00494677" w:rsidP="00494677">
      <w:pPr>
        <w:pStyle w:val="3"/>
      </w:pPr>
      <w:bookmarkStart w:id="122" w:name="_Toc371675695"/>
      <w:r>
        <w:rPr>
          <w:rFonts w:hint="eastAsia"/>
        </w:rPr>
        <w:t>概要</w:t>
      </w:r>
      <w:bookmarkEnd w:id="122"/>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3" w:name="_Toc371675696"/>
      <w:r w:rsidRPr="00632526">
        <w:rPr>
          <w:rFonts w:hint="eastAsia"/>
        </w:rPr>
        <w:t>インスタンスの生成</w:t>
      </w:r>
      <w:bookmarkEnd w:id="123"/>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4" w:name="_Toc371675697"/>
      <w:r>
        <w:rPr>
          <w:rFonts w:hint="eastAsia"/>
        </w:rPr>
        <w:t>インスタンスメソッド</w:t>
      </w:r>
      <w:bookmarkEnd w:id="124"/>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5" w:name="_Toc371675698"/>
      <w:r w:rsidRPr="00512921">
        <w:rPr>
          <w:rFonts w:ascii="Courier New" w:hAnsi="Courier New" w:cs="Courier New"/>
        </w:rPr>
        <w:lastRenderedPageBreak/>
        <w:t>semaphore</w:t>
      </w:r>
      <w:r w:rsidR="00CF4163">
        <w:rPr>
          <w:rFonts w:hint="eastAsia"/>
        </w:rPr>
        <w:t>クラス</w:t>
      </w:r>
      <w:bookmarkEnd w:id="125"/>
    </w:p>
    <w:p w:rsidR="000B62C8" w:rsidRDefault="000B62C8" w:rsidP="00F56867">
      <w:pPr>
        <w:pStyle w:val="3Century9pt9pt"/>
      </w:pPr>
      <w:bookmarkStart w:id="126" w:name="_Toc371675699"/>
      <w:r w:rsidRPr="00632526">
        <w:rPr>
          <w:rFonts w:hint="eastAsia"/>
        </w:rPr>
        <w:t>インスタンスの生成</w:t>
      </w:r>
      <w:bookmarkEnd w:id="126"/>
    </w:p>
    <w:p w:rsidR="0091024C" w:rsidRPr="00936EDF" w:rsidRDefault="0091024C" w:rsidP="00EB69A4">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7" w:name="_Toc371675700"/>
      <w:r>
        <w:rPr>
          <w:rFonts w:hint="eastAsia"/>
        </w:rPr>
        <w:t>インスタンスメソッド</w:t>
      </w:r>
      <w:bookmarkEnd w:id="127"/>
    </w:p>
    <w:p w:rsidR="00D23AB2" w:rsidRPr="00C8508A" w:rsidRDefault="00D23AB2" w:rsidP="00EB69A4">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EB69A4">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EB69A4">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8" w:name="_Toc371675701"/>
      <w:r w:rsidRPr="00512921">
        <w:rPr>
          <w:rFonts w:ascii="Courier New" w:hAnsi="Courier New" w:cs="Courier New"/>
        </w:rPr>
        <w:t>stream</w:t>
      </w:r>
      <w:r w:rsidR="00CF4163">
        <w:rPr>
          <w:rFonts w:hint="eastAsia"/>
        </w:rPr>
        <w:t>クラス</w:t>
      </w:r>
      <w:bookmarkEnd w:id="128"/>
    </w:p>
    <w:p w:rsidR="000B62C8" w:rsidRPr="00632526" w:rsidRDefault="000B62C8" w:rsidP="00F56867">
      <w:pPr>
        <w:pStyle w:val="3Century9pt9pt"/>
      </w:pPr>
      <w:bookmarkStart w:id="129" w:name="_Toc371675702"/>
      <w:r w:rsidRPr="00632526">
        <w:rPr>
          <w:rFonts w:hint="eastAsia"/>
        </w:rPr>
        <w:t>インスタンスの生成</w:t>
      </w:r>
      <w:bookmarkEnd w:id="12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EB69A4">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EB69A4">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30" w:name="_Toc371675703"/>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30"/>
    </w:p>
    <w:p w:rsidR="004E757A" w:rsidRDefault="004E757A" w:rsidP="00EB69A4">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EB69A4">
      <w:pPr>
        <w:spacing w:beforeLines="50"/>
        <w:ind w:left="567" w:hangingChars="270" w:hanging="567"/>
        <w:rPr>
          <w:rFonts w:ascii="Courier New" w:hAnsi="Courier New" w:cs="Courier New"/>
        </w:rPr>
      </w:pPr>
      <w:r>
        <w:rPr>
          <w:rFonts w:ascii="Courier New" w:hAnsi="Courier New" w:cs="Courier New" w:hint="eastAsia"/>
        </w:rPr>
        <w:lastRenderedPageBreak/>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EB69A4">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31" w:name="_Toc371675704"/>
      <w:r>
        <w:rPr>
          <w:rFonts w:hint="eastAsia"/>
        </w:rPr>
        <w:t>インスタンスメソッド</w:t>
      </w:r>
      <w:bookmarkEnd w:id="131"/>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EB69A4">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EB69A4">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EB69A4">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lastRenderedPageBreak/>
        <w:t>ストリームのシーク位置を返します。</w:t>
      </w:r>
    </w:p>
    <w:p w:rsidR="00F85A57" w:rsidRPr="00E6539B"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EB69A4">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EB69A4">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2" w:name="_Toc371675705"/>
      <w:r>
        <w:rPr>
          <w:rFonts w:hint="eastAsia"/>
        </w:rPr>
        <w:t>インスタンスプロパティ</w:t>
      </w:r>
      <w:bookmarkEnd w:id="132"/>
    </w:p>
    <w:p w:rsidR="00D721A5" w:rsidRDefault="009B5619" w:rsidP="00EB69A4">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1675706"/>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1675707"/>
      <w:r>
        <w:rPr>
          <w:rFonts w:hint="eastAsia"/>
        </w:rPr>
        <w:t>概要</w:t>
      </w:r>
      <w:bookmarkEnd w:id="134"/>
    </w:p>
    <w:p w:rsidR="007F261C" w:rsidRDefault="007F261C" w:rsidP="00EB69A4">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1675708"/>
      <w:r w:rsidRPr="00632526">
        <w:rPr>
          <w:rFonts w:hint="eastAsia"/>
        </w:rPr>
        <w:lastRenderedPageBreak/>
        <w:t>インスタンスの生成</w:t>
      </w:r>
      <w:bookmarkEnd w:id="135"/>
    </w:p>
    <w:p w:rsidR="007F261C" w:rsidRDefault="007F261C" w:rsidP="00EB69A4">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1675709"/>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467A89">
        <w:tc>
          <w:tcPr>
            <w:tcW w:w="1324" w:type="dxa"/>
            <w:shd w:val="clear" w:color="auto" w:fill="D9D9D9"/>
          </w:tcPr>
          <w:p w:rsidR="007F261C" w:rsidRPr="00F57CAF" w:rsidRDefault="007F261C" w:rsidP="00467A89">
            <w:pPr>
              <w:jc w:val="center"/>
            </w:pPr>
            <w:r>
              <w:rPr>
                <w:rFonts w:hint="eastAsia"/>
              </w:rPr>
              <w:t>プロパティ</w:t>
            </w:r>
          </w:p>
        </w:tc>
        <w:tc>
          <w:tcPr>
            <w:tcW w:w="1056" w:type="dxa"/>
            <w:shd w:val="clear" w:color="auto" w:fill="D9D9D9"/>
          </w:tcPr>
          <w:p w:rsidR="007F261C" w:rsidRPr="00F57CAF" w:rsidRDefault="007F261C" w:rsidP="00467A89">
            <w:pPr>
              <w:jc w:val="center"/>
            </w:pPr>
            <w:r>
              <w:rPr>
                <w:rFonts w:hint="eastAsia"/>
              </w:rPr>
              <w:t>型</w:t>
            </w:r>
          </w:p>
        </w:tc>
        <w:tc>
          <w:tcPr>
            <w:tcW w:w="738" w:type="dxa"/>
            <w:shd w:val="clear" w:color="auto" w:fill="D9D9D9"/>
          </w:tcPr>
          <w:p w:rsidR="007F261C" w:rsidRDefault="007F261C" w:rsidP="00467A89">
            <w:pPr>
              <w:jc w:val="center"/>
            </w:pPr>
            <w:r>
              <w:rPr>
                <w:rFonts w:hint="eastAsia"/>
              </w:rPr>
              <w:t>R/W</w:t>
            </w:r>
          </w:p>
        </w:tc>
        <w:tc>
          <w:tcPr>
            <w:tcW w:w="6096" w:type="dxa"/>
            <w:shd w:val="clear" w:color="auto" w:fill="D9D9D9"/>
          </w:tcPr>
          <w:p w:rsidR="007F261C" w:rsidRPr="00F57CAF" w:rsidRDefault="007F261C" w:rsidP="00467A89">
            <w:pPr>
              <w:jc w:val="center"/>
            </w:pPr>
            <w:r>
              <w:rPr>
                <w:rFonts w:hint="eastAsia"/>
              </w:rPr>
              <w:t>内容</w:t>
            </w:r>
          </w:p>
        </w:tc>
      </w:tr>
      <w:tr w:rsidR="007F261C" w:rsidRPr="00F57CAF" w:rsidTr="00467A89">
        <w:tc>
          <w:tcPr>
            <w:tcW w:w="1324" w:type="dxa"/>
          </w:tcPr>
          <w:p w:rsidR="007F261C" w:rsidRPr="009B286F" w:rsidRDefault="007F261C" w:rsidP="00467A89">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からの数値で日数を表します。</w:t>
            </w:r>
          </w:p>
        </w:tc>
      </w:tr>
      <w:tr w:rsidR="007F261C" w:rsidRPr="00F57CAF" w:rsidTr="00467A89">
        <w:tc>
          <w:tcPr>
            <w:tcW w:w="1324" w:type="dxa"/>
          </w:tcPr>
          <w:p w:rsidR="007F261C" w:rsidRDefault="007F261C" w:rsidP="00467A89">
            <w:pPr>
              <w:rPr>
                <w:rFonts w:ascii="Courier New" w:hAnsi="Courier New" w:cs="Courier New"/>
              </w:rPr>
            </w:pPr>
            <w:r>
              <w:rPr>
                <w:rFonts w:ascii="Courier New" w:hAnsi="Courier New" w:cs="Courier New" w:hint="eastAsia"/>
              </w:rPr>
              <w:t>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467A89">
        <w:trPr>
          <w:trHeight w:val="407"/>
        </w:trPr>
        <w:tc>
          <w:tcPr>
            <w:tcW w:w="1324" w:type="dxa"/>
          </w:tcPr>
          <w:p w:rsidR="007F261C" w:rsidRDefault="007F261C" w:rsidP="00467A89">
            <w:pPr>
              <w:rPr>
                <w:rFonts w:ascii="Courier New" w:hAnsi="Courier New" w:cs="Courier New"/>
              </w:rPr>
            </w:pPr>
            <w:r>
              <w:rPr>
                <w:rFonts w:ascii="Courier New" w:hAnsi="Courier New" w:cs="Courier New" w:hint="eastAsia"/>
              </w:rPr>
              <w:t>usecs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1675710"/>
      <w:r>
        <w:rPr>
          <w:rFonts w:hint="eastAsia"/>
        </w:rPr>
        <w:t>uri</w:t>
      </w:r>
      <w:r>
        <w:rPr>
          <w:rFonts w:hint="eastAsia"/>
        </w:rPr>
        <w:t>クラス</w:t>
      </w:r>
      <w:bookmarkEnd w:id="137"/>
    </w:p>
    <w:p w:rsidR="00C724FD" w:rsidRPr="00C724FD" w:rsidRDefault="00C724FD" w:rsidP="00C724FD"/>
    <w:p w:rsidR="002C5CAF" w:rsidRDefault="002C5CAF" w:rsidP="002C5CAF">
      <w:pPr>
        <w:pStyle w:val="10505"/>
      </w:pPr>
      <w:bookmarkStart w:id="138" w:name="_Toc371675711"/>
      <w:r w:rsidRPr="00512921">
        <w:rPr>
          <w:rFonts w:ascii="Courier New" w:hAnsi="Courier New" w:cs="Courier New"/>
        </w:rPr>
        <w:lastRenderedPageBreak/>
        <w:t>bmp</w:t>
      </w:r>
      <w:r>
        <w:rPr>
          <w:rFonts w:hint="eastAsia"/>
        </w:rPr>
        <w:t>モジュール</w:t>
      </w:r>
      <w:bookmarkEnd w:id="138"/>
    </w:p>
    <w:p w:rsidR="002C5CAF" w:rsidRDefault="002C5CAF" w:rsidP="002C5CAF">
      <w:pPr>
        <w:pStyle w:val="2"/>
        <w:spacing w:before="180" w:after="180"/>
        <w:rPr>
          <w:rFonts w:ascii="Courier New" w:hAnsi="Courier New" w:cs="Courier New"/>
        </w:rPr>
      </w:pPr>
      <w:bookmarkStart w:id="139" w:name="_Toc371675712"/>
      <w:r>
        <w:rPr>
          <w:rFonts w:ascii="Courier New" w:hAnsi="Courier New" w:cs="Courier New" w:hint="eastAsia"/>
        </w:rPr>
        <w:t>概要</w:t>
      </w:r>
      <w:bookmarkEnd w:id="13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0" w:name="_Toc371675713"/>
      <w:r>
        <w:rPr>
          <w:rFonts w:hint="eastAsia"/>
        </w:rPr>
        <w:t>ストリーム処理</w:t>
      </w:r>
      <w:bookmarkEnd w:id="140"/>
    </w:p>
    <w:p w:rsidR="002C5CAF" w:rsidRDefault="002C5CAF" w:rsidP="00EB69A4">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1" w:name="_Toc371675714"/>
      <w:r w:rsidRPr="00064FEA">
        <w:rPr>
          <w:rFonts w:ascii="Courier New" w:hAnsi="Courier New" w:cs="Courier New"/>
        </w:rPr>
        <w:t>image</w:t>
      </w:r>
      <w:r>
        <w:rPr>
          <w:rFonts w:hint="eastAsia"/>
        </w:rPr>
        <w:t>クラスの拡張</w:t>
      </w:r>
      <w:bookmarkEnd w:id="141"/>
    </w:p>
    <w:p w:rsidR="002C5CAF" w:rsidRPr="00393B3F" w:rsidRDefault="002C5CAF" w:rsidP="002C5CAF">
      <w:pPr>
        <w:pStyle w:val="3"/>
      </w:pPr>
      <w:bookmarkStart w:id="142" w:name="_Toc371675715"/>
      <w:r>
        <w:rPr>
          <w:rFonts w:hint="eastAsia"/>
        </w:rPr>
        <w:t>インスタンスメソッド</w:t>
      </w:r>
      <w:bookmarkEnd w:id="142"/>
    </w:p>
    <w:p w:rsidR="002C5CAF" w:rsidRPr="00393A3E" w:rsidRDefault="002C5CAF" w:rsidP="00EB69A4">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EB69A4">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3" w:name="_Toc3716757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3"/>
    </w:p>
    <w:p w:rsidR="00C57793" w:rsidRDefault="00C57793" w:rsidP="00C57793">
      <w:pPr>
        <w:pStyle w:val="2"/>
        <w:spacing w:before="180" w:after="180"/>
      </w:pPr>
      <w:bookmarkStart w:id="144" w:name="_Toc371675717"/>
      <w:r>
        <w:rPr>
          <w:rFonts w:hint="eastAsia"/>
        </w:rPr>
        <w:t>概要</w:t>
      </w:r>
      <w:bookmarkEnd w:id="144"/>
    </w:p>
    <w:p w:rsidR="00C57793" w:rsidRDefault="00C57793" w:rsidP="00EB69A4">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5" w:name="_Toc371675718"/>
      <w:r>
        <w:rPr>
          <w:rFonts w:hint="eastAsia"/>
        </w:rPr>
        <w:t>モジュール関数</w:t>
      </w:r>
      <w:bookmarkEnd w:id="145"/>
    </w:p>
    <w:p w:rsidR="00C57793" w:rsidRPr="00E20629" w:rsidRDefault="00C57793" w:rsidP="00EB69A4">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EB69A4">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6" w:name="_Toc371675719"/>
      <w:r>
        <w:rPr>
          <w:rFonts w:ascii="Courier New" w:hAnsi="Courier New" w:cs="Courier New" w:hint="eastAsia"/>
        </w:rPr>
        <w:t>stream</w:t>
      </w:r>
      <w:r>
        <w:rPr>
          <w:rFonts w:ascii="Courier New" w:hAnsi="Courier New" w:cs="Courier New" w:hint="eastAsia"/>
        </w:rPr>
        <w:t>クラスの拡張</w:t>
      </w:r>
      <w:bookmarkEnd w:id="146"/>
    </w:p>
    <w:p w:rsidR="00C57793" w:rsidRDefault="00C57793" w:rsidP="00C57793">
      <w:pPr>
        <w:pStyle w:val="3"/>
        <w:rPr>
          <w:rFonts w:ascii="Courier New" w:hAnsi="Courier New" w:cs="Courier New"/>
        </w:rPr>
      </w:pPr>
      <w:bookmarkStart w:id="147" w:name="_Toc371675720"/>
      <w:r>
        <w:rPr>
          <w:rFonts w:ascii="Courier New" w:hAnsi="Courier New" w:cs="Courier New" w:hint="eastAsia"/>
        </w:rPr>
        <w:t>インスタンスメソッド</w:t>
      </w:r>
      <w:bookmarkEnd w:id="147"/>
    </w:p>
    <w:p w:rsidR="00C57793" w:rsidRPr="00E20629" w:rsidRDefault="00C57793" w:rsidP="00EB69A4">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9041D5" w:rsidRDefault="009041D5" w:rsidP="009041D5">
      <w:pPr>
        <w:pStyle w:val="10505"/>
      </w:pPr>
      <w:bookmarkStart w:id="148" w:name="_Toc371675721"/>
      <w:r>
        <w:rPr>
          <w:rFonts w:ascii="Courier New" w:hAnsi="Courier New" w:cs="Courier New" w:hint="eastAsia"/>
        </w:rPr>
        <w:lastRenderedPageBreak/>
        <w:t>conio</w:t>
      </w:r>
      <w:r>
        <w:rPr>
          <w:rFonts w:hint="eastAsia"/>
        </w:rPr>
        <w:t>モジュール</w:t>
      </w:r>
      <w:bookmarkEnd w:id="148"/>
    </w:p>
    <w:p w:rsidR="009041D5" w:rsidRDefault="009041D5" w:rsidP="009041D5">
      <w:pPr>
        <w:pStyle w:val="2"/>
        <w:spacing w:before="180" w:after="180"/>
      </w:pPr>
      <w:bookmarkStart w:id="149" w:name="_Toc371675722"/>
      <w:r>
        <w:rPr>
          <w:rFonts w:hint="eastAsia"/>
        </w:rPr>
        <w:t>概要</w:t>
      </w:r>
      <w:bookmarkEnd w:id="149"/>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0" w:name="_Toc371675723"/>
      <w:r>
        <w:rPr>
          <w:rFonts w:hint="eastAsia"/>
        </w:rPr>
        <w:t>モジュール関数</w:t>
      </w:r>
      <w:bookmarkEnd w:id="150"/>
    </w:p>
    <w:p w:rsidR="009041D5" w:rsidRPr="000A65D4" w:rsidRDefault="009041D5" w:rsidP="00EB69A4">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EB69A4">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EB69A4">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EB69A4">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EB69A4">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1" w:name="_Toc371675724"/>
      <w:r w:rsidRPr="00CF1888">
        <w:rPr>
          <w:rFonts w:ascii="Courier New" w:hAnsi="Courier New" w:cs="Courier New"/>
        </w:rPr>
        <w:lastRenderedPageBreak/>
        <w:t>csv</w:t>
      </w:r>
      <w:r>
        <w:rPr>
          <w:rFonts w:hint="eastAsia"/>
        </w:rPr>
        <w:t>モジュール</w:t>
      </w:r>
      <w:bookmarkEnd w:id="151"/>
    </w:p>
    <w:p w:rsidR="00144B4F" w:rsidRDefault="00144B4F" w:rsidP="00144B4F">
      <w:pPr>
        <w:pStyle w:val="2"/>
        <w:spacing w:before="180" w:after="180"/>
      </w:pPr>
      <w:bookmarkStart w:id="152" w:name="_Toc371675725"/>
      <w:r>
        <w:rPr>
          <w:rFonts w:hint="eastAsia"/>
        </w:rPr>
        <w:t>概要</w:t>
      </w:r>
      <w:bookmarkEnd w:id="15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3" w:name="_Toc371675726"/>
      <w:r>
        <w:rPr>
          <w:rFonts w:hint="eastAsia"/>
        </w:rPr>
        <w:t>モジュール関数</w:t>
      </w:r>
      <w:bookmarkEnd w:id="153"/>
    </w:p>
    <w:p w:rsidR="00144B4F" w:rsidRPr="00956CBB" w:rsidRDefault="00144B4F" w:rsidP="00EB69A4">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EB69A4">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EB69A4">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4" w:name="_Toc371675727"/>
      <w:r w:rsidRPr="00601562">
        <w:rPr>
          <w:rFonts w:ascii="Courier New" w:hAnsi="Courier New" w:cs="Courier New"/>
        </w:rPr>
        <w:t>csv.writer</w:t>
      </w:r>
      <w:r>
        <w:rPr>
          <w:rFonts w:hint="eastAsia"/>
        </w:rPr>
        <w:t>クラス</w:t>
      </w:r>
      <w:bookmarkEnd w:id="154"/>
    </w:p>
    <w:p w:rsidR="00144B4F" w:rsidRDefault="00144B4F" w:rsidP="00144B4F">
      <w:pPr>
        <w:pStyle w:val="3"/>
      </w:pPr>
      <w:bookmarkStart w:id="155" w:name="_Toc371675728"/>
      <w:r>
        <w:rPr>
          <w:rFonts w:hint="eastAsia"/>
        </w:rPr>
        <w:t>インスタンスプロパティ</w:t>
      </w:r>
      <w:bookmarkEnd w:id="1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3B731F">
        <w:tc>
          <w:tcPr>
            <w:tcW w:w="1330" w:type="dxa"/>
            <w:shd w:val="clear" w:color="auto" w:fill="D9D9D9"/>
          </w:tcPr>
          <w:p w:rsidR="00144B4F" w:rsidRPr="002F454F" w:rsidRDefault="00144B4F" w:rsidP="003B731F">
            <w:pPr>
              <w:jc w:val="center"/>
            </w:pPr>
            <w:r>
              <w:rPr>
                <w:rFonts w:hint="eastAsia"/>
              </w:rPr>
              <w:t>プロパティ</w:t>
            </w:r>
          </w:p>
        </w:tc>
        <w:tc>
          <w:tcPr>
            <w:tcW w:w="1330" w:type="dxa"/>
            <w:shd w:val="clear" w:color="auto" w:fill="D9D9D9"/>
          </w:tcPr>
          <w:p w:rsidR="00144B4F" w:rsidRPr="002F454F" w:rsidRDefault="00144B4F" w:rsidP="003B731F">
            <w:pPr>
              <w:jc w:val="center"/>
            </w:pPr>
            <w:r>
              <w:rPr>
                <w:rFonts w:hint="eastAsia"/>
              </w:rPr>
              <w:t>データ型</w:t>
            </w:r>
          </w:p>
        </w:tc>
        <w:tc>
          <w:tcPr>
            <w:tcW w:w="742" w:type="dxa"/>
            <w:shd w:val="clear" w:color="auto" w:fill="D9D9D9"/>
          </w:tcPr>
          <w:p w:rsidR="00144B4F" w:rsidRDefault="00144B4F" w:rsidP="003B731F">
            <w:pPr>
              <w:jc w:val="center"/>
            </w:pPr>
            <w:r>
              <w:rPr>
                <w:rFonts w:hint="eastAsia"/>
              </w:rPr>
              <w:t>R/W</w:t>
            </w:r>
          </w:p>
        </w:tc>
        <w:tc>
          <w:tcPr>
            <w:tcW w:w="5812" w:type="dxa"/>
            <w:shd w:val="clear" w:color="auto" w:fill="D9D9D9"/>
          </w:tcPr>
          <w:p w:rsidR="00144B4F" w:rsidRPr="002F454F" w:rsidRDefault="00144B4F" w:rsidP="003B731F">
            <w:pPr>
              <w:jc w:val="center"/>
            </w:pPr>
            <w:r>
              <w:rPr>
                <w:rFonts w:hint="eastAsia"/>
              </w:rPr>
              <w:t>説明</w:t>
            </w:r>
          </w:p>
        </w:tc>
      </w:tr>
      <w:tr w:rsidR="00144B4F" w:rsidRPr="002F454F" w:rsidTr="003B731F">
        <w:tc>
          <w:tcPr>
            <w:tcW w:w="1330" w:type="dxa"/>
          </w:tcPr>
          <w:p w:rsidR="00144B4F" w:rsidRPr="009B286F" w:rsidRDefault="00144B4F" w:rsidP="003B731F">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3B731F">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3B731F">
            <w:pPr>
              <w:jc w:val="center"/>
            </w:pPr>
            <w:r>
              <w:rPr>
                <w:rFonts w:hint="eastAsia"/>
              </w:rPr>
              <w:t>R/W</w:t>
            </w:r>
          </w:p>
        </w:tc>
        <w:tc>
          <w:tcPr>
            <w:tcW w:w="5812" w:type="dxa"/>
          </w:tcPr>
          <w:p w:rsidR="00144B4F" w:rsidRPr="002F454F" w:rsidRDefault="00144B4F" w:rsidP="003B731F">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6" w:name="_Toc371675729"/>
      <w:r>
        <w:rPr>
          <w:rFonts w:hint="eastAsia"/>
        </w:rPr>
        <w:t>インスタンスメソッド</w:t>
      </w:r>
      <w:bookmarkEnd w:id="15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7" w:name="_Toc371675730"/>
      <w:r w:rsidRPr="00DD56CF">
        <w:rPr>
          <w:rFonts w:ascii="Courier New" w:hAnsi="Courier New" w:cs="Courier New"/>
        </w:rPr>
        <w:t>stream</w:t>
      </w:r>
      <w:r>
        <w:rPr>
          <w:rFonts w:hint="eastAsia"/>
        </w:rPr>
        <w:t>クラスの拡張</w:t>
      </w:r>
      <w:bookmarkEnd w:id="157"/>
    </w:p>
    <w:p w:rsidR="00144B4F" w:rsidRDefault="00144B4F" w:rsidP="00144B4F">
      <w:pPr>
        <w:pStyle w:val="3"/>
      </w:pPr>
      <w:bookmarkStart w:id="158" w:name="_Toc371675731"/>
      <w:r>
        <w:rPr>
          <w:rFonts w:hint="eastAsia"/>
        </w:rPr>
        <w:t>インスタンスメソッド</w:t>
      </w:r>
      <w:bookmarkEnd w:id="158"/>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EB69A4">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59" w:name="_Toc371675732"/>
      <w:r>
        <w:rPr>
          <w:rFonts w:ascii="Courier New" w:hAnsi="Courier New" w:cs="Courier New" w:hint="eastAsia"/>
        </w:rPr>
        <w:lastRenderedPageBreak/>
        <w:t>curl</w:t>
      </w:r>
      <w:r>
        <w:rPr>
          <w:rFonts w:hint="eastAsia"/>
        </w:rPr>
        <w:t xml:space="preserve"> </w:t>
      </w:r>
      <w:r>
        <w:rPr>
          <w:rFonts w:hint="eastAsia"/>
        </w:rPr>
        <w:t>モジュール</w:t>
      </w:r>
      <w:bookmarkEnd w:id="159"/>
    </w:p>
    <w:p w:rsidR="00D516B6" w:rsidRDefault="00D516B6" w:rsidP="00D516B6">
      <w:pPr>
        <w:pStyle w:val="2"/>
        <w:spacing w:before="180" w:after="180"/>
      </w:pPr>
      <w:bookmarkStart w:id="160" w:name="_Toc371675733"/>
      <w:r>
        <w:rPr>
          <w:rFonts w:hint="eastAsia"/>
        </w:rPr>
        <w:t>概要</w:t>
      </w:r>
      <w:bookmarkEnd w:id="160"/>
    </w:p>
    <w:p w:rsidR="00D516B6" w:rsidRDefault="00D516B6" w:rsidP="00EB69A4">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EB69A4">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1" w:name="_Toc371675734"/>
      <w:r>
        <w:rPr>
          <w:rFonts w:hint="eastAsia"/>
        </w:rPr>
        <w:t>パス名の拡張</w:t>
      </w:r>
      <w:bookmarkEnd w:id="161"/>
    </w:p>
    <w:p w:rsidR="00D516B6" w:rsidRPr="00CA4950" w:rsidRDefault="00D516B6" w:rsidP="00EB69A4">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EB69A4">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2" w:name="_Toc371675735"/>
      <w:r>
        <w:rPr>
          <w:rFonts w:hint="eastAsia"/>
        </w:rPr>
        <w:t>モジュール関数</w:t>
      </w:r>
      <w:bookmarkEnd w:id="162"/>
    </w:p>
    <w:p w:rsidR="00D516B6" w:rsidRPr="00E20629" w:rsidRDefault="00D516B6" w:rsidP="00EB69A4">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3" w:name="_Toc371675736"/>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3"/>
    </w:p>
    <w:p w:rsidR="00D516B6" w:rsidRDefault="00D516B6" w:rsidP="00D516B6">
      <w:pPr>
        <w:pStyle w:val="3"/>
      </w:pPr>
      <w:bookmarkStart w:id="164" w:name="_Toc371675737"/>
      <w:r>
        <w:rPr>
          <w:rFonts w:hint="eastAsia"/>
        </w:rPr>
        <w:t>インスタンスの生成</w:t>
      </w:r>
      <w:bookmarkEnd w:id="164"/>
    </w:p>
    <w:p w:rsidR="00D516B6" w:rsidRPr="00E20629" w:rsidRDefault="00D516B6" w:rsidP="00EB69A4">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5" w:name="_Toc371675738"/>
      <w:r>
        <w:rPr>
          <w:rFonts w:hint="eastAsia"/>
        </w:rPr>
        <w:t>インスタンスメソッド</w:t>
      </w:r>
      <w:bookmarkEnd w:id="165"/>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EB69A4">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6" w:name="_Toc371675739"/>
      <w:r w:rsidRPr="00063818">
        <w:rPr>
          <w:rFonts w:ascii="Courier New" w:hAnsi="Courier New" w:cs="Courier New"/>
        </w:rPr>
        <w:lastRenderedPageBreak/>
        <w:t>freetype</w:t>
      </w:r>
      <w:r>
        <w:rPr>
          <w:rFonts w:hint="eastAsia"/>
        </w:rPr>
        <w:t xml:space="preserve"> </w:t>
      </w:r>
      <w:r>
        <w:rPr>
          <w:rFonts w:hint="eastAsia"/>
        </w:rPr>
        <w:t>モジュール</w:t>
      </w:r>
      <w:bookmarkEnd w:id="166"/>
    </w:p>
    <w:p w:rsidR="00FA2136" w:rsidRDefault="00FA2136" w:rsidP="00FA2136">
      <w:pPr>
        <w:pStyle w:val="2"/>
        <w:spacing w:before="180" w:after="180"/>
      </w:pPr>
      <w:bookmarkStart w:id="167" w:name="_Toc371675740"/>
      <w:r>
        <w:rPr>
          <w:rFonts w:hint="eastAsia"/>
        </w:rPr>
        <w:t>概要</w:t>
      </w:r>
      <w:bookmarkEnd w:id="167"/>
    </w:p>
    <w:p w:rsidR="00FA2136" w:rsidRDefault="00FA2136" w:rsidP="00EB69A4">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68" w:name="_Toc371675741"/>
      <w:r>
        <w:rPr>
          <w:rFonts w:hint="eastAsia"/>
        </w:rPr>
        <w:t>関数</w:t>
      </w:r>
      <w:bookmarkEnd w:id="168"/>
    </w:p>
    <w:p w:rsidR="00FA2136" w:rsidRPr="00BE1070"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69" w:name="_Toc371675742"/>
      <w:r>
        <w:rPr>
          <w:rFonts w:ascii="Courier New" w:hAnsi="Courier New" w:cs="Courier New" w:hint="eastAsia"/>
        </w:rPr>
        <w:t>freetype.font</w:t>
      </w:r>
      <w:r>
        <w:rPr>
          <w:rFonts w:ascii="Courier New" w:hAnsi="Courier New" w:cs="Courier New" w:hint="eastAsia"/>
        </w:rPr>
        <w:t>クラス</w:t>
      </w:r>
      <w:bookmarkEnd w:id="169"/>
    </w:p>
    <w:p w:rsidR="00FA2136" w:rsidRDefault="00FA2136" w:rsidP="00FA2136">
      <w:pPr>
        <w:pStyle w:val="3"/>
      </w:pPr>
      <w:bookmarkStart w:id="170" w:name="_Toc371675743"/>
      <w:r>
        <w:rPr>
          <w:rFonts w:hint="eastAsia"/>
        </w:rPr>
        <w:t>概要</w:t>
      </w:r>
      <w:bookmarkEnd w:id="170"/>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1" w:name="_Toc371675744"/>
      <w:r>
        <w:rPr>
          <w:rFonts w:hint="eastAsia"/>
        </w:rPr>
        <w:t>インスタンスの生成</w:t>
      </w:r>
      <w:bookmarkEnd w:id="171"/>
    </w:p>
    <w:p w:rsidR="00FA2136" w:rsidRPr="00BE1070"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2" w:name="_Toc371675745"/>
      <w:r>
        <w:rPr>
          <w:rFonts w:hint="eastAsia"/>
        </w:rPr>
        <w:t>インスタンスメソッド</w:t>
      </w:r>
      <w:bookmarkEnd w:id="172"/>
    </w:p>
    <w:p w:rsidR="00FA2136" w:rsidRPr="00032DDE"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3" w:name="_Toc371675746"/>
      <w:r>
        <w:rPr>
          <w:rFonts w:ascii="Courier New" w:hAnsi="Courier New" w:cs="Courier New" w:hint="eastAsia"/>
        </w:rPr>
        <w:t>インスタンスプロパティ</w:t>
      </w:r>
      <w:bookmarkEnd w:id="173"/>
    </w:p>
    <w:tbl>
      <w:tblPr>
        <w:tblStyle w:val="a4"/>
        <w:tblW w:w="0" w:type="auto"/>
        <w:tblInd w:w="250" w:type="dxa"/>
        <w:tblLook w:val="04A0"/>
      </w:tblPr>
      <w:tblGrid>
        <w:gridCol w:w="1660"/>
        <w:gridCol w:w="1855"/>
        <w:gridCol w:w="962"/>
        <w:gridCol w:w="5127"/>
      </w:tblGrid>
      <w:tr w:rsidR="00FA2136" w:rsidRPr="00F30737" w:rsidTr="003B731F">
        <w:tc>
          <w:tcPr>
            <w:tcW w:w="1660"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描画時の色を指定します。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4" w:name="_Toc371675747"/>
      <w:r>
        <w:rPr>
          <w:rFonts w:ascii="Courier New" w:hAnsi="Courier New" w:cs="Courier New" w:hint="eastAsia"/>
        </w:rPr>
        <w:t>freetype.Face</w:t>
      </w:r>
      <w:r>
        <w:rPr>
          <w:rFonts w:ascii="Courier New" w:hAnsi="Courier New" w:cs="Courier New" w:hint="eastAsia"/>
        </w:rPr>
        <w:t>クラス</w:t>
      </w:r>
      <w:bookmarkEnd w:id="174"/>
    </w:p>
    <w:p w:rsidR="00FA2136" w:rsidRDefault="00FA2136" w:rsidP="00FA2136">
      <w:pPr>
        <w:pStyle w:val="3"/>
      </w:pPr>
      <w:bookmarkStart w:id="175" w:name="_Toc371675748"/>
      <w:r>
        <w:rPr>
          <w:rFonts w:hint="eastAsia"/>
        </w:rPr>
        <w:t>インスタンスの生成</w:t>
      </w:r>
      <w:bookmarkEnd w:id="175"/>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6" w:name="_Toc371675749"/>
      <w:r>
        <w:rPr>
          <w:rFonts w:ascii="Courier New" w:hAnsi="Courier New" w:cs="Courier New" w:hint="eastAsia"/>
        </w:rPr>
        <w:t>インスタンスプロパティ</w:t>
      </w:r>
      <w:bookmarkEnd w:id="176"/>
    </w:p>
    <w:tbl>
      <w:tblPr>
        <w:tblStyle w:val="a4"/>
        <w:tblW w:w="0" w:type="auto"/>
        <w:tblInd w:w="250" w:type="dxa"/>
        <w:tblLook w:val="04A0"/>
      </w:tblPr>
      <w:tblGrid>
        <w:gridCol w:w="2835"/>
        <w:gridCol w:w="1843"/>
        <w:gridCol w:w="709"/>
        <w:gridCol w:w="4217"/>
      </w:tblGrid>
      <w:tr w:rsidR="00FA2136" w:rsidRPr="00F30737" w:rsidTr="003B731F">
        <w:tc>
          <w:tcPr>
            <w:tcW w:w="283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3B731F">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size</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charmap</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bl>
    <w:p w:rsidR="00FA2136" w:rsidRDefault="00FA2136" w:rsidP="00FA2136">
      <w:pPr>
        <w:pStyle w:val="3"/>
      </w:pPr>
      <w:bookmarkStart w:id="177" w:name="_Toc371675750"/>
      <w:r>
        <w:rPr>
          <w:rFonts w:hint="eastAsia"/>
        </w:rPr>
        <w:lastRenderedPageBreak/>
        <w:t>インスタンスメソッド</w:t>
      </w:r>
      <w:bookmarkEnd w:id="177"/>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78" w:name="_Toc371675751"/>
      <w:r>
        <w:rPr>
          <w:rFonts w:ascii="Courier New" w:hAnsi="Courier New" w:cs="Courier New" w:hint="eastAsia"/>
        </w:rPr>
        <w:t>freetype.GlyphSlot</w:t>
      </w:r>
      <w:r>
        <w:rPr>
          <w:rFonts w:ascii="Courier New" w:hAnsi="Courier New" w:cs="Courier New" w:hint="eastAsia"/>
        </w:rPr>
        <w:t>クラス</w:t>
      </w:r>
      <w:bookmarkEnd w:id="178"/>
    </w:p>
    <w:p w:rsidR="00FA2136" w:rsidRDefault="00FA2136" w:rsidP="00FA2136">
      <w:pPr>
        <w:pStyle w:val="3"/>
        <w:rPr>
          <w:rFonts w:ascii="Courier New" w:hAnsi="Courier New" w:cs="Courier New"/>
        </w:rPr>
      </w:pPr>
      <w:bookmarkStart w:id="179" w:name="_Toc371675752"/>
      <w:r>
        <w:rPr>
          <w:rFonts w:ascii="Courier New" w:hAnsi="Courier New" w:cs="Courier New" w:hint="eastAsia"/>
        </w:rPr>
        <w:t>インスタンスプロパティ</w:t>
      </w:r>
      <w:bookmarkEnd w:id="179"/>
    </w:p>
    <w:tbl>
      <w:tblPr>
        <w:tblStyle w:val="a4"/>
        <w:tblW w:w="0" w:type="auto"/>
        <w:tblInd w:w="250" w:type="dxa"/>
        <w:tblLook w:val="04A0"/>
      </w:tblPr>
      <w:tblGrid>
        <w:gridCol w:w="1843"/>
        <w:gridCol w:w="1843"/>
        <w:gridCol w:w="850"/>
        <w:gridCol w:w="5068"/>
      </w:tblGrid>
      <w:tr w:rsidR="00FA2136" w:rsidRPr="00F30737" w:rsidTr="003B731F">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bitmap_left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bitmap_top</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bl>
    <w:p w:rsidR="00FA2136" w:rsidRDefault="00FA2136" w:rsidP="00FA2136">
      <w:pPr>
        <w:pStyle w:val="3"/>
        <w:rPr>
          <w:rFonts w:ascii="Courier New" w:hAnsi="Courier New" w:cs="Courier New"/>
        </w:rPr>
      </w:pPr>
      <w:bookmarkStart w:id="180" w:name="_Toc371675753"/>
      <w:r>
        <w:rPr>
          <w:rFonts w:ascii="Courier New" w:hAnsi="Courier New" w:cs="Courier New" w:hint="eastAsia"/>
        </w:rPr>
        <w:lastRenderedPageBreak/>
        <w:t>インスタンスメソッド</w:t>
      </w:r>
      <w:bookmarkEnd w:id="180"/>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1" w:name="_Toc371675754"/>
      <w:r>
        <w:rPr>
          <w:rFonts w:ascii="Courier New" w:hAnsi="Courier New" w:cs="Courier New" w:hint="eastAsia"/>
        </w:rPr>
        <w:t>freetype.Outline</w:t>
      </w:r>
      <w:r>
        <w:rPr>
          <w:rFonts w:ascii="Courier New" w:hAnsi="Courier New" w:cs="Courier New" w:hint="eastAsia"/>
        </w:rPr>
        <w:t>クラス</w:t>
      </w:r>
      <w:bookmarkEnd w:id="181"/>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2" w:name="_Toc371675755"/>
      <w:r>
        <w:rPr>
          <w:rFonts w:ascii="Courier New" w:hAnsi="Courier New" w:cs="Courier New" w:hint="eastAsia"/>
        </w:rPr>
        <w:t>freetype.Glyph</w:t>
      </w:r>
      <w:r>
        <w:rPr>
          <w:rFonts w:ascii="Courier New" w:hAnsi="Courier New" w:cs="Courier New" w:hint="eastAsia"/>
        </w:rPr>
        <w:t>クラス</w:t>
      </w:r>
      <w:bookmarkEnd w:id="182"/>
    </w:p>
    <w:p w:rsidR="00FA2136" w:rsidRDefault="00FA2136" w:rsidP="00FA2136"/>
    <w:p w:rsidR="00FA2136" w:rsidRDefault="00FA2136" w:rsidP="00FA2136">
      <w:pPr>
        <w:pStyle w:val="2"/>
        <w:spacing w:before="180" w:after="180"/>
        <w:rPr>
          <w:rFonts w:ascii="Courier New" w:hAnsi="Courier New" w:cs="Courier New"/>
        </w:rPr>
      </w:pPr>
      <w:bookmarkStart w:id="183" w:name="_Toc371675756"/>
      <w:r>
        <w:rPr>
          <w:rFonts w:ascii="Courier New" w:hAnsi="Courier New" w:cs="Courier New" w:hint="eastAsia"/>
        </w:rPr>
        <w:t>freetype.Matrix</w:t>
      </w:r>
      <w:r>
        <w:rPr>
          <w:rFonts w:ascii="Courier New" w:hAnsi="Courier New" w:cs="Courier New" w:hint="eastAsia"/>
        </w:rPr>
        <w:t>クラス</w:t>
      </w:r>
      <w:bookmarkEnd w:id="183"/>
    </w:p>
    <w:p w:rsidR="00FA2136" w:rsidRDefault="00FA2136" w:rsidP="00FA2136">
      <w:pPr>
        <w:pStyle w:val="3"/>
      </w:pPr>
      <w:bookmarkStart w:id="184" w:name="_Toc371675757"/>
      <w:r>
        <w:rPr>
          <w:rFonts w:hint="eastAsia"/>
        </w:rPr>
        <w:t>インスタンスの生成</w:t>
      </w:r>
      <w:bookmarkEnd w:id="184"/>
    </w:p>
    <w:p w:rsidR="00FA2136" w:rsidRDefault="00FA2136" w:rsidP="00EB69A4">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5" w:name="_Toc371675758"/>
      <w:r>
        <w:rPr>
          <w:rFonts w:ascii="Courier New" w:hAnsi="Courier New" w:cs="Courier New" w:hint="eastAsia"/>
        </w:rPr>
        <w:t>インスタンスメソッド</w:t>
      </w:r>
      <w:bookmarkEnd w:id="185"/>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6" w:name="_Toc371675759"/>
      <w:r>
        <w:rPr>
          <w:rFonts w:ascii="Courier New" w:hAnsi="Courier New" w:cs="Courier New" w:hint="eastAsia"/>
        </w:rPr>
        <w:lastRenderedPageBreak/>
        <w:t>freetype.Vector</w:t>
      </w:r>
      <w:r>
        <w:rPr>
          <w:rFonts w:ascii="Courier New" w:hAnsi="Courier New" w:cs="Courier New" w:hint="eastAsia"/>
        </w:rPr>
        <w:t>クラス</w:t>
      </w:r>
      <w:bookmarkEnd w:id="186"/>
    </w:p>
    <w:p w:rsidR="00FA2136" w:rsidRDefault="00FA2136" w:rsidP="00FA2136">
      <w:pPr>
        <w:pStyle w:val="3"/>
      </w:pPr>
      <w:bookmarkStart w:id="187" w:name="_Toc371675760"/>
      <w:r>
        <w:rPr>
          <w:rFonts w:hint="eastAsia"/>
        </w:rPr>
        <w:t>インスタンスの生成</w:t>
      </w:r>
      <w:bookmarkEnd w:id="187"/>
    </w:p>
    <w:p w:rsidR="00FA2136" w:rsidRDefault="00FA2136" w:rsidP="00EB69A4">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88" w:name="_Toc371675761"/>
      <w:r>
        <w:rPr>
          <w:rFonts w:ascii="Courier New" w:hAnsi="Courier New" w:cs="Courier New" w:hint="eastAsia"/>
        </w:rPr>
        <w:t>image</w:t>
      </w:r>
      <w:r>
        <w:rPr>
          <w:rFonts w:ascii="Courier New" w:hAnsi="Courier New" w:cs="Courier New" w:hint="eastAsia"/>
        </w:rPr>
        <w:t>クラスの拡張</w:t>
      </w:r>
      <w:bookmarkEnd w:id="188"/>
    </w:p>
    <w:p w:rsidR="00FA2136" w:rsidRDefault="00FA2136" w:rsidP="00FA2136">
      <w:pPr>
        <w:pStyle w:val="3"/>
      </w:pPr>
      <w:bookmarkStart w:id="189" w:name="_Toc371675762"/>
      <w:r>
        <w:rPr>
          <w:rFonts w:hint="eastAsia"/>
        </w:rPr>
        <w:t>インスタンスメソッド</w:t>
      </w:r>
      <w:bookmarkEnd w:id="189"/>
    </w:p>
    <w:p w:rsidR="00FA2136" w:rsidRPr="00C40137" w:rsidRDefault="00FA2136" w:rsidP="00EB69A4">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EB69A4">
      <w:pPr>
        <w:spacing w:beforeLines="50"/>
        <w:ind w:left="424" w:hangingChars="202" w:hanging="424"/>
        <w:rPr>
          <w:rFonts w:ascii="Courier New" w:hAnsi="Courier New" w:cs="Courier New"/>
        </w:rPr>
      </w:pPr>
    </w:p>
    <w:p w:rsidR="002F7ED9" w:rsidRDefault="002F7ED9" w:rsidP="002F7ED9">
      <w:pPr>
        <w:pStyle w:val="10505"/>
      </w:pPr>
      <w:bookmarkStart w:id="190" w:name="_Toc371675763"/>
      <w:r w:rsidRPr="0073248B">
        <w:rPr>
          <w:rFonts w:ascii="Courier New" w:hAnsi="Courier New" w:cs="Courier New"/>
        </w:rPr>
        <w:lastRenderedPageBreak/>
        <w:t>fs</w:t>
      </w:r>
      <w:r>
        <w:rPr>
          <w:rFonts w:hint="eastAsia"/>
        </w:rPr>
        <w:t>モジュール</w:t>
      </w:r>
      <w:bookmarkEnd w:id="190"/>
    </w:p>
    <w:p w:rsidR="002F7ED9" w:rsidRDefault="002F7ED9" w:rsidP="002F7ED9">
      <w:pPr>
        <w:pStyle w:val="2"/>
        <w:spacing w:before="180" w:after="180"/>
      </w:pPr>
      <w:bookmarkStart w:id="191" w:name="_Toc371675764"/>
      <w:r>
        <w:rPr>
          <w:rFonts w:hint="eastAsia"/>
        </w:rPr>
        <w:t>概要</w:t>
      </w:r>
      <w:bookmarkEnd w:id="191"/>
    </w:p>
    <w:p w:rsidR="002F7ED9" w:rsidRPr="00632526" w:rsidRDefault="002F7ED9" w:rsidP="00EB69A4">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2" w:name="_Toc371675765"/>
      <w:r>
        <w:rPr>
          <w:rFonts w:hint="eastAsia"/>
        </w:rPr>
        <w:t>ストリームのオープン</w:t>
      </w:r>
      <w:bookmarkEnd w:id="19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3" w:name="_Toc371675766"/>
      <w:r>
        <w:rPr>
          <w:rFonts w:hint="eastAsia"/>
        </w:rPr>
        <w:t>パスのサーチ</w:t>
      </w:r>
      <w:bookmarkEnd w:id="193"/>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4" w:name="_Toc371675767"/>
      <w:r>
        <w:rPr>
          <w:rFonts w:hint="eastAsia"/>
        </w:rPr>
        <w:t>モジュール関数</w:t>
      </w:r>
      <w:bookmarkEnd w:id="194"/>
    </w:p>
    <w:p w:rsidR="002F7ED9" w:rsidRPr="00C31800" w:rsidRDefault="002F7ED9" w:rsidP="00EB69A4">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EB69A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EB69A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EB69A4">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EB69A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EB69A4">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EB69A4">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EB69A4">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EB69A4">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3B731F">
        <w:tc>
          <w:tcPr>
            <w:tcW w:w="2410"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2268"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2282"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リード属性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ライト属性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実行属性</w:t>
            </w:r>
          </w:p>
        </w:tc>
      </w:tr>
      <w:tr w:rsidR="002F7ED9" w:rsidRPr="00016B3D" w:rsidTr="003B731F">
        <w:trPr>
          <w:gridAfter w:val="5"/>
          <w:wAfter w:w="4786" w:type="dxa"/>
        </w:trPr>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3B731F">
            <w:pPr>
              <w:rPr>
                <w:rFonts w:ascii="Courier New" w:hAnsi="Courier New" w:cs="Courier New"/>
              </w:rPr>
            </w:pPr>
          </w:p>
        </w:tc>
      </w:tr>
    </w:tbl>
    <w:p w:rsidR="002F7ED9" w:rsidRDefault="002F7ED9" w:rsidP="002F7ED9">
      <w:pPr>
        <w:pStyle w:val="2"/>
        <w:spacing w:before="180" w:after="180"/>
        <w:rPr>
          <w:rFonts w:cs="Arial"/>
        </w:rPr>
      </w:pPr>
      <w:bookmarkStart w:id="195" w:name="_Toc371675768"/>
      <w:r w:rsidRPr="00512921">
        <w:rPr>
          <w:rFonts w:ascii="Courier New" w:hAnsi="Courier New" w:cs="Courier New"/>
        </w:rPr>
        <w:t>fs.stat</w:t>
      </w:r>
      <w:r w:rsidRPr="00DA33FA">
        <w:rPr>
          <w:rFonts w:cs="Arial"/>
        </w:rPr>
        <w:t>クラス</w:t>
      </w:r>
      <w:bookmarkEnd w:id="195"/>
    </w:p>
    <w:p w:rsidR="002F7ED9" w:rsidRPr="0097775E" w:rsidRDefault="002F7ED9" w:rsidP="002F7ED9">
      <w:pPr>
        <w:pStyle w:val="3"/>
      </w:pPr>
      <w:bookmarkStart w:id="196" w:name="_Toc371675769"/>
      <w:r>
        <w:rPr>
          <w:rFonts w:hint="eastAsia"/>
        </w:rPr>
        <w:t>インスタンスプロパティ</w:t>
      </w:r>
      <w:bookmarkEnd w:id="196"/>
    </w:p>
    <w:p w:rsidR="002F7ED9" w:rsidRPr="00EB7B95" w:rsidRDefault="002F7ED9" w:rsidP="00EB69A4">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3B731F">
        <w:tc>
          <w:tcPr>
            <w:tcW w:w="1325" w:type="dxa"/>
            <w:shd w:val="clear" w:color="auto" w:fill="D9D9D9"/>
          </w:tcPr>
          <w:p w:rsidR="002F7ED9" w:rsidRPr="00F57CAF" w:rsidRDefault="002F7ED9" w:rsidP="003B731F">
            <w:pPr>
              <w:jc w:val="center"/>
            </w:pPr>
            <w:r>
              <w:rPr>
                <w:rFonts w:hint="eastAsia"/>
              </w:rPr>
              <w:t>プロパティ</w:t>
            </w:r>
          </w:p>
        </w:tc>
        <w:tc>
          <w:tcPr>
            <w:tcW w:w="1325" w:type="dxa"/>
            <w:shd w:val="clear" w:color="auto" w:fill="D9D9D9"/>
          </w:tcPr>
          <w:p w:rsidR="002F7ED9" w:rsidRPr="00F57CAF" w:rsidRDefault="002F7ED9" w:rsidP="003B731F">
            <w:pPr>
              <w:jc w:val="center"/>
            </w:pPr>
            <w:r>
              <w:rPr>
                <w:rFonts w:hint="eastAsia"/>
              </w:rPr>
              <w:t>データ型</w:t>
            </w:r>
          </w:p>
        </w:tc>
        <w:tc>
          <w:tcPr>
            <w:tcW w:w="633" w:type="dxa"/>
            <w:shd w:val="clear" w:color="auto" w:fill="D9D9D9"/>
          </w:tcPr>
          <w:p w:rsidR="002F7ED9" w:rsidRDefault="002F7ED9" w:rsidP="003B731F">
            <w:pPr>
              <w:jc w:val="center"/>
            </w:pPr>
            <w:r>
              <w:rPr>
                <w:rFonts w:hint="eastAsia"/>
              </w:rPr>
              <w:t>R/W</w:t>
            </w:r>
          </w:p>
        </w:tc>
        <w:tc>
          <w:tcPr>
            <w:tcW w:w="6179" w:type="dxa"/>
            <w:shd w:val="clear" w:color="auto" w:fill="D9D9D9"/>
          </w:tcPr>
          <w:p w:rsidR="002F7ED9" w:rsidRPr="00F57CAF" w:rsidRDefault="002F7ED9" w:rsidP="003B731F">
            <w:pPr>
              <w:jc w:val="center"/>
            </w:pPr>
            <w:r>
              <w:rPr>
                <w:rFonts w:hint="eastAsia"/>
              </w:rPr>
              <w:t>内容</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ファイル名</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ファイルサイズのバイト数</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ユーザ</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グループ</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アクセス時刻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修正時刻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作成時刻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通常ファイルのとき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FIFO</w:t>
            </w:r>
            <w:r>
              <w:rPr>
                <w:rFonts w:hint="eastAsia"/>
              </w:rPr>
              <w:t>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リンクファイルのとき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7" w:name="_Toc371675770"/>
      <w:r w:rsidRPr="00512921">
        <w:rPr>
          <w:rFonts w:ascii="Courier New" w:hAnsi="Courier New" w:cs="Courier New"/>
        </w:rPr>
        <w:lastRenderedPageBreak/>
        <w:t>gif</w:t>
      </w:r>
      <w:r>
        <w:rPr>
          <w:rFonts w:hint="eastAsia"/>
        </w:rPr>
        <w:t>モジュール</w:t>
      </w:r>
      <w:bookmarkEnd w:id="197"/>
    </w:p>
    <w:p w:rsidR="00752BA3" w:rsidRDefault="00752BA3" w:rsidP="00752BA3">
      <w:pPr>
        <w:pStyle w:val="2"/>
        <w:spacing w:before="180" w:after="180"/>
        <w:rPr>
          <w:rFonts w:ascii="Courier New" w:hAnsi="Courier New" w:cs="Courier New"/>
        </w:rPr>
      </w:pPr>
      <w:bookmarkStart w:id="198" w:name="_Toc371675771"/>
      <w:r>
        <w:rPr>
          <w:rFonts w:ascii="Courier New" w:hAnsi="Courier New" w:cs="Courier New" w:hint="eastAsia"/>
        </w:rPr>
        <w:t>概要</w:t>
      </w:r>
      <w:bookmarkEnd w:id="19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EB69A4">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199" w:name="_Toc371675772"/>
      <w:r>
        <w:rPr>
          <w:rFonts w:ascii="Courier New" w:hAnsi="Courier New" w:cs="Courier New" w:hint="eastAsia"/>
        </w:rPr>
        <w:t>ストリームの読み書き</w:t>
      </w:r>
      <w:bookmarkEnd w:id="199"/>
    </w:p>
    <w:p w:rsidR="00752BA3" w:rsidRDefault="00752BA3" w:rsidP="00EB69A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0" w:name="_Toc371675773"/>
      <w:r>
        <w:rPr>
          <w:rFonts w:ascii="Courier New" w:hAnsi="Courier New" w:cs="Courier New" w:hint="eastAsia"/>
        </w:rPr>
        <w:t>gif.content</w:t>
      </w:r>
      <w:r>
        <w:rPr>
          <w:rFonts w:ascii="Courier New" w:hAnsi="Courier New" w:cs="Courier New" w:hint="eastAsia"/>
        </w:rPr>
        <w:t>クラス</w:t>
      </w:r>
      <w:bookmarkEnd w:id="200"/>
    </w:p>
    <w:p w:rsidR="00752BA3" w:rsidRDefault="00752BA3" w:rsidP="00752BA3">
      <w:pPr>
        <w:pStyle w:val="3"/>
      </w:pPr>
      <w:bookmarkStart w:id="201" w:name="_Toc371675774"/>
      <w:r>
        <w:rPr>
          <w:rFonts w:hint="eastAsia"/>
        </w:rPr>
        <w:t>概要</w:t>
      </w:r>
      <w:bookmarkEnd w:id="201"/>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2" w:name="_Toc371675775"/>
      <w:r>
        <w:rPr>
          <w:rFonts w:hint="eastAsia"/>
        </w:rPr>
        <w:t>GIF Data Stream</w:t>
      </w:r>
      <w:r>
        <w:rPr>
          <w:rFonts w:hint="eastAsia"/>
        </w:rPr>
        <w:t>の構造</w:t>
      </w:r>
      <w:bookmarkEnd w:id="202"/>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E1EB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52BA3" w:rsidRPr="00E264F2" w:rsidRDefault="00752BA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3" w:name="_Toc371675776"/>
      <w:r>
        <w:rPr>
          <w:rFonts w:hint="eastAsia"/>
        </w:rPr>
        <w:t>制限事項</w:t>
      </w:r>
      <w:bookmarkEnd w:id="203"/>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4" w:name="_Toc371675777"/>
      <w:r>
        <w:rPr>
          <w:rFonts w:hint="eastAsia"/>
        </w:rPr>
        <w:t>インスタンスの生成</w:t>
      </w:r>
      <w:bookmarkEnd w:id="204"/>
    </w:p>
    <w:p w:rsidR="00752BA3" w:rsidRDefault="00752BA3" w:rsidP="00EB69A4">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5" w:name="_Toc371675778"/>
      <w:r>
        <w:rPr>
          <w:rFonts w:ascii="Courier New" w:hAnsi="Courier New" w:cs="Courier New" w:hint="eastAsia"/>
        </w:rPr>
        <w:t>インスタンスメソッド</w:t>
      </w:r>
      <w:bookmarkEnd w:id="205"/>
    </w:p>
    <w:p w:rsidR="00752BA3" w:rsidRDefault="00752BA3" w:rsidP="00EB69A4">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EB69A4">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6" w:name="_Toc371675779"/>
      <w:r>
        <w:rPr>
          <w:rFonts w:hint="eastAsia"/>
        </w:rPr>
        <w:t>インスタンスプロパティ</w:t>
      </w:r>
      <w:bookmarkEnd w:id="206"/>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EB69A4">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3B731F">
        <w:tc>
          <w:tcPr>
            <w:tcW w:w="3115"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3B731F">
            <w:pPr>
              <w:jc w:val="center"/>
              <w:rPr>
                <w:rFonts w:ascii="Courier New" w:hAnsi="Courier New" w:cs="Courier New"/>
              </w:rPr>
            </w:pPr>
            <w:r>
              <w:rPr>
                <w:rFonts w:ascii="Courier New" w:hAnsi="Courier New" w:cs="Courier New" w:hint="eastAsia"/>
              </w:rPr>
              <w:t>定義</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EB69A4">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7" w:name="_Toc371675780"/>
      <w:r>
        <w:rPr>
          <w:rFonts w:hint="eastAsia"/>
        </w:rPr>
        <w:t>インスタンスプロパティの詳細</w:t>
      </w:r>
      <w:bookmarkEnd w:id="207"/>
    </w:p>
    <w:p w:rsidR="00752BA3" w:rsidRDefault="00752BA3" w:rsidP="00EB69A4">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shd w:val="clear" w:color="auto" w:fill="D9D9D9"/>
          </w:tcPr>
          <w:p w:rsidR="00752BA3" w:rsidRPr="00F57CAF" w:rsidRDefault="00752BA3" w:rsidP="003B731F">
            <w:pPr>
              <w:jc w:val="center"/>
            </w:pPr>
            <w:r>
              <w:rPr>
                <w:rFonts w:hint="eastAsia"/>
              </w:rPr>
              <w:t>プロパティ</w:t>
            </w:r>
          </w:p>
        </w:tc>
        <w:tc>
          <w:tcPr>
            <w:tcW w:w="1134" w:type="dxa"/>
            <w:shd w:val="clear" w:color="auto" w:fill="D9D9D9"/>
          </w:tcPr>
          <w:p w:rsidR="00752BA3" w:rsidRPr="00F57CAF" w:rsidRDefault="00752BA3" w:rsidP="003B731F">
            <w:pPr>
              <w:jc w:val="center"/>
            </w:pPr>
            <w:r>
              <w:rPr>
                <w:rFonts w:hint="eastAsia"/>
              </w:rPr>
              <w:t>データ型</w:t>
            </w:r>
          </w:p>
        </w:tc>
        <w:tc>
          <w:tcPr>
            <w:tcW w:w="633" w:type="dxa"/>
            <w:shd w:val="clear" w:color="auto" w:fill="D9D9D9"/>
          </w:tcPr>
          <w:p w:rsidR="00752BA3" w:rsidRDefault="00752BA3" w:rsidP="003B731F">
            <w:pPr>
              <w:jc w:val="center"/>
            </w:pPr>
            <w:r>
              <w:rPr>
                <w:rFonts w:hint="eastAsia"/>
              </w:rPr>
              <w:t>R/W</w:t>
            </w:r>
          </w:p>
        </w:tc>
        <w:tc>
          <w:tcPr>
            <w:tcW w:w="4329"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EB69A4">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論理スクリーンにおけるイメージの幅をピクセル単位で表わします。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論理スクリーンにおけるイメージの高さをピクセル単位で表わします。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3440B" w:rsidRDefault="00752BA3" w:rsidP="003B731F">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Default="00752BA3" w:rsidP="003B731F">
            <w:r>
              <w:rPr>
                <w:rFonts w:hint="eastAsia"/>
              </w:rPr>
              <w:t>元の画像の縦横比を表します。</w:t>
            </w:r>
          </w:p>
          <w:p w:rsidR="00752BA3" w:rsidRDefault="00752BA3" w:rsidP="003B731F">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3B731F">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EB69A4">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3B731F">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コメントデータ</w:t>
            </w:r>
          </w:p>
        </w:tc>
      </w:tr>
    </w:tbl>
    <w:p w:rsidR="00752BA3" w:rsidRDefault="00752BA3" w:rsidP="00EB69A4">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3B731F">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テキストグリッドの左端の位置をピクセルで表わします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テキストグリッドの上端の位置をピクセルで表わします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テキスト前景色の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テキスト背景色の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テキストデータ</w:t>
            </w:r>
          </w:p>
        </w:tc>
      </w:tr>
    </w:tbl>
    <w:p w:rsidR="00752BA3" w:rsidRDefault="00752BA3" w:rsidP="00EB69A4">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アプリケーションデータの識別子</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08" w:name="_Toc371675781"/>
      <w:r>
        <w:rPr>
          <w:rFonts w:ascii="Courier New" w:hAnsi="Courier New" w:cs="Courier New" w:hint="eastAsia"/>
        </w:rPr>
        <w:t>image</w:t>
      </w:r>
      <w:r>
        <w:rPr>
          <w:rFonts w:ascii="Courier New" w:hAnsi="Courier New" w:cs="Courier New" w:hint="eastAsia"/>
        </w:rPr>
        <w:t>クラスの拡張</w:t>
      </w:r>
      <w:bookmarkEnd w:id="208"/>
    </w:p>
    <w:p w:rsidR="00752BA3" w:rsidRDefault="00752BA3" w:rsidP="00752BA3">
      <w:pPr>
        <w:pStyle w:val="3"/>
        <w:rPr>
          <w:rFonts w:ascii="Courier New" w:hAnsi="Courier New" w:cs="Courier New"/>
        </w:rPr>
      </w:pPr>
      <w:bookmarkStart w:id="209" w:name="_Toc371675782"/>
      <w:r>
        <w:rPr>
          <w:rFonts w:ascii="Courier New" w:hAnsi="Courier New" w:cs="Courier New" w:hint="eastAsia"/>
        </w:rPr>
        <w:t>インスタンスメソッド</w:t>
      </w:r>
      <w:bookmarkEnd w:id="209"/>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EB69A4">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EB69A4">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0" w:name="_Toc371675783"/>
      <w:r>
        <w:rPr>
          <w:rFonts w:ascii="Courier New" w:hAnsi="Courier New" w:cs="Courier New" w:hint="eastAsia"/>
        </w:rPr>
        <w:t>インスタンスプロパティ</w:t>
      </w:r>
      <w:bookmarkEnd w:id="210"/>
    </w:p>
    <w:p w:rsidR="00752BA3" w:rsidRDefault="00752BA3" w:rsidP="00EB69A4">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3B731F">
        <w:tc>
          <w:tcPr>
            <w:tcW w:w="2268" w:type="dxa"/>
            <w:shd w:val="clear" w:color="auto" w:fill="D9D9D9"/>
          </w:tcPr>
          <w:p w:rsidR="00752BA3" w:rsidRPr="00F57CAF" w:rsidRDefault="00752BA3" w:rsidP="003B731F">
            <w:pPr>
              <w:jc w:val="center"/>
            </w:pPr>
            <w:r>
              <w:rPr>
                <w:rFonts w:hint="eastAsia"/>
              </w:rPr>
              <w:t>プロパティ</w:t>
            </w:r>
          </w:p>
        </w:tc>
        <w:tc>
          <w:tcPr>
            <w:tcW w:w="1698"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Pr="00F57CAF" w:rsidRDefault="00752BA3" w:rsidP="003B731F">
            <w:pPr>
              <w:tabs>
                <w:tab w:val="left" w:pos="1451"/>
              </w:tabs>
            </w:pPr>
            <w:r>
              <w:rPr>
                <w:rFonts w:hint="eastAsia"/>
              </w:rPr>
              <w:t>Graphic Control Extension</w:t>
            </w:r>
          </w:p>
        </w:tc>
      </w:tr>
      <w:tr w:rsidR="00752BA3" w:rsidRPr="00FD0715"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3B731F">
            <w:pPr>
              <w:jc w:val="center"/>
            </w:pPr>
            <w:r>
              <w:rPr>
                <w:rFonts w:hint="eastAsia"/>
              </w:rPr>
              <w:t>R</w:t>
            </w:r>
          </w:p>
        </w:tc>
        <w:tc>
          <w:tcPr>
            <w:tcW w:w="4784" w:type="dxa"/>
          </w:tcPr>
          <w:p w:rsidR="00752BA3" w:rsidRPr="00FD0715" w:rsidRDefault="00752BA3" w:rsidP="003B731F">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1" w:name="_Toc371675784"/>
      <w:r>
        <w:rPr>
          <w:rFonts w:ascii="Courier New" w:hAnsi="Courier New" w:cs="Courier New" w:hint="eastAsia"/>
        </w:rPr>
        <w:t>インスタンスプロパティの詳細</w:t>
      </w:r>
      <w:bookmarkEnd w:id="211"/>
    </w:p>
    <w:p w:rsidR="00752BA3" w:rsidRDefault="00752BA3" w:rsidP="00EB69A4">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3B731F">
        <w:tc>
          <w:tcPr>
            <w:tcW w:w="2864" w:type="dxa"/>
            <w:shd w:val="clear" w:color="auto" w:fill="D9D9D9"/>
          </w:tcPr>
          <w:p w:rsidR="00752BA3" w:rsidRPr="00F57CAF" w:rsidRDefault="00752BA3" w:rsidP="003B731F">
            <w:pPr>
              <w:jc w:val="center"/>
            </w:pPr>
            <w:r>
              <w:rPr>
                <w:rFonts w:hint="eastAsia"/>
              </w:rPr>
              <w:lastRenderedPageBreak/>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Default="00752BA3" w:rsidP="003B731F">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3B731F">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3B731F">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3B731F">
            <w:pPr>
              <w:jc w:val="center"/>
            </w:pPr>
            <w:r>
              <w:rPr>
                <w:rFonts w:hint="eastAsia"/>
              </w:rPr>
              <w:t>R</w:t>
            </w:r>
          </w:p>
        </w:tc>
        <w:tc>
          <w:tcPr>
            <w:tcW w:w="4784" w:type="dxa"/>
          </w:tcPr>
          <w:p w:rsidR="00752BA3" w:rsidRPr="00F57CAF" w:rsidRDefault="00752BA3" w:rsidP="003B731F">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背景色のインデクス値です。</w:t>
            </w:r>
          </w:p>
          <w:p w:rsidR="00752BA3" w:rsidRPr="00F57CAF" w:rsidRDefault="00752BA3" w:rsidP="003B731F">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EB69A4">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3B731F">
        <w:tc>
          <w:tcPr>
            <w:tcW w:w="2863" w:type="dxa"/>
            <w:shd w:val="clear" w:color="auto" w:fill="D9D9D9"/>
          </w:tcPr>
          <w:p w:rsidR="00752BA3" w:rsidRPr="00F57CAF" w:rsidRDefault="00752BA3" w:rsidP="003B731F">
            <w:pPr>
              <w:jc w:val="center"/>
            </w:pPr>
            <w:r>
              <w:rPr>
                <w:rFonts w:hint="eastAsia"/>
              </w:rPr>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3"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イメージの左端の位置をピクセルで表わします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イメージの上端の位置をピクセルで表わします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イメージの幅をピクセルで表わします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イメージの高さをピクセルで表わします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2" w:name="_Toc371675785"/>
      <w:r>
        <w:rPr>
          <w:rFonts w:hint="eastAsia"/>
        </w:rPr>
        <w:t>パレットの扱い</w:t>
      </w:r>
      <w:bookmarkEnd w:id="212"/>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EB69A4">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FB5657" w:rsidRPr="000F2706" w:rsidRDefault="00FB5657" w:rsidP="00FB5657">
      <w:pPr>
        <w:pStyle w:val="1"/>
        <w:spacing w:before="180" w:after="180"/>
      </w:pPr>
      <w:bookmarkStart w:id="213" w:name="_Toc371675786"/>
      <w:r w:rsidRPr="00C85F49">
        <w:rPr>
          <w:rFonts w:ascii="Courier New" w:hAnsi="Courier New" w:cs="Courier New"/>
        </w:rPr>
        <w:lastRenderedPageBreak/>
        <w:t>gurcbuild</w:t>
      </w:r>
      <w:r>
        <w:rPr>
          <w:rFonts w:hint="eastAsia"/>
        </w:rPr>
        <w:t>モジュール</w:t>
      </w:r>
      <w:bookmarkEnd w:id="213"/>
    </w:p>
    <w:p w:rsidR="00FB5657" w:rsidRDefault="00FB5657" w:rsidP="00FB5657">
      <w:pPr>
        <w:pStyle w:val="2"/>
        <w:spacing w:before="180" w:after="180"/>
      </w:pPr>
      <w:bookmarkStart w:id="214" w:name="_Toc371675787"/>
      <w:r>
        <w:rPr>
          <w:rFonts w:hint="eastAsia"/>
        </w:rPr>
        <w:t>概要</w:t>
      </w:r>
      <w:bookmarkEnd w:id="214"/>
    </w:p>
    <w:p w:rsidR="00FB5657" w:rsidRDefault="00FB5657" w:rsidP="00EB69A4">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EB69A4">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3B731F">
        <w:trPr>
          <w:trHeight w:val="573"/>
        </w:trPr>
        <w:tc>
          <w:tcPr>
            <w:tcW w:w="9214" w:type="dxa"/>
          </w:tcPr>
          <w:p w:rsidR="00FB5657" w:rsidRPr="001D2613" w:rsidRDefault="00FB5657" w:rsidP="003B731F">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3B731F">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5" w:name="_Toc371675788"/>
      <w:r>
        <w:rPr>
          <w:rFonts w:hint="eastAsia"/>
        </w:rPr>
        <w:t>モジュール関数</w:t>
      </w:r>
      <w:bookmarkEnd w:id="215"/>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6" w:name="_Toc371675789"/>
      <w:r w:rsidRPr="0010026F">
        <w:rPr>
          <w:rFonts w:ascii="Courier New" w:hAnsi="Courier New" w:cs="Courier New"/>
        </w:rPr>
        <w:lastRenderedPageBreak/>
        <w:t>gzip</w:t>
      </w:r>
      <w:r>
        <w:rPr>
          <w:rFonts w:hint="eastAsia"/>
        </w:rPr>
        <w:t xml:space="preserve"> </w:t>
      </w:r>
      <w:r>
        <w:rPr>
          <w:rFonts w:hint="eastAsia"/>
        </w:rPr>
        <w:t>モジュール</w:t>
      </w:r>
      <w:bookmarkEnd w:id="216"/>
    </w:p>
    <w:p w:rsidR="001E577E" w:rsidRDefault="001E577E" w:rsidP="001E577E">
      <w:pPr>
        <w:pStyle w:val="2"/>
        <w:spacing w:before="180" w:after="180"/>
        <w:rPr>
          <w:rFonts w:ascii="Courier New" w:hAnsi="Courier New" w:cs="Courier New"/>
        </w:rPr>
      </w:pPr>
      <w:bookmarkStart w:id="217" w:name="_Toc371675790"/>
      <w:r>
        <w:rPr>
          <w:rFonts w:ascii="Courier New" w:hAnsi="Courier New" w:cs="Courier New" w:hint="eastAsia"/>
        </w:rPr>
        <w:t>概要</w:t>
      </w:r>
      <w:bookmarkEnd w:id="217"/>
    </w:p>
    <w:p w:rsidR="001E577E" w:rsidRDefault="001E577E" w:rsidP="00EB69A4">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18" w:name="_Toc371675791"/>
      <w:r>
        <w:rPr>
          <w:rFonts w:ascii="Courier New" w:hAnsi="Courier New" w:cs="Courier New" w:hint="eastAsia"/>
        </w:rPr>
        <w:t>モジュール変数</w:t>
      </w:r>
      <w:bookmarkEnd w:id="218"/>
    </w:p>
    <w:p w:rsidR="001E577E" w:rsidRPr="005C01A8" w:rsidRDefault="001E577E" w:rsidP="00EB69A4">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3B731F">
        <w:tc>
          <w:tcPr>
            <w:tcW w:w="2611" w:type="dxa"/>
            <w:shd w:val="clear" w:color="auto" w:fill="D9D9D9"/>
          </w:tcPr>
          <w:p w:rsidR="001E577E" w:rsidRDefault="001E577E" w:rsidP="003B731F">
            <w:pPr>
              <w:jc w:val="center"/>
            </w:pPr>
            <w:r w:rsidRPr="00632526">
              <w:rPr>
                <w:rFonts w:hint="eastAsia"/>
              </w:rPr>
              <w:t>変数</w:t>
            </w:r>
          </w:p>
        </w:tc>
        <w:tc>
          <w:tcPr>
            <w:tcW w:w="1075" w:type="dxa"/>
            <w:shd w:val="clear" w:color="auto" w:fill="D9D9D9"/>
          </w:tcPr>
          <w:p w:rsidR="001E577E" w:rsidRDefault="001E577E" w:rsidP="003B731F">
            <w:pPr>
              <w:jc w:val="center"/>
            </w:pPr>
            <w:r w:rsidRPr="00632526">
              <w:rPr>
                <w:rFonts w:hint="eastAsia"/>
              </w:rPr>
              <w:t>型</w:t>
            </w:r>
          </w:p>
        </w:tc>
        <w:tc>
          <w:tcPr>
            <w:tcW w:w="5528" w:type="dxa"/>
            <w:shd w:val="clear" w:color="auto" w:fill="D9D9D9"/>
          </w:tcPr>
          <w:p w:rsidR="001E577E" w:rsidRDefault="001E577E" w:rsidP="003B731F">
            <w:pPr>
              <w:jc w:val="center"/>
            </w:pPr>
            <w:r w:rsidRPr="00632526">
              <w:rPr>
                <w:rFonts w:hint="eastAsia"/>
              </w:rPr>
              <w:t>内容</w:t>
            </w:r>
          </w:p>
        </w:tc>
      </w:tr>
      <w:tr w:rsidR="001E577E" w:rsidTr="003B731F">
        <w:tc>
          <w:tcPr>
            <w:tcW w:w="2611" w:type="dxa"/>
          </w:tcPr>
          <w:p w:rsidR="001E577E" w:rsidRPr="009B286F" w:rsidRDefault="001E577E" w:rsidP="003B731F">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圧縮なし</w:t>
            </w:r>
            <w:r>
              <w:rPr>
                <w:rFonts w:hint="eastAsia"/>
              </w:rPr>
              <w:t xml:space="preserve"> (0)</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BEST_SPEED</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最も速度効率が高い</w:t>
            </w:r>
            <w:r>
              <w:rPr>
                <w:rFonts w:hint="eastAsia"/>
              </w:rPr>
              <w:t xml:space="preserve"> (1)</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最も高い圧縮率</w:t>
            </w:r>
            <w:r>
              <w:rPr>
                <w:rFonts w:hint="eastAsia"/>
              </w:rPr>
              <w:t xml:space="preserve"> (9)</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19" w:name="_Toc371675792"/>
      <w:r>
        <w:rPr>
          <w:rFonts w:ascii="Courier New" w:hAnsi="Courier New" w:cs="Courier New" w:hint="eastAsia"/>
        </w:rPr>
        <w:t>モジュール関数</w:t>
      </w:r>
      <w:bookmarkEnd w:id="219"/>
    </w:p>
    <w:p w:rsidR="001E577E" w:rsidRPr="00E20629" w:rsidRDefault="001E577E" w:rsidP="00EB69A4">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B69A4">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0" w:name="_Toc371675793"/>
      <w:r>
        <w:rPr>
          <w:rFonts w:ascii="Courier New" w:hAnsi="Courier New" w:cs="Courier New" w:hint="eastAsia"/>
        </w:rPr>
        <w:t>stream</w:t>
      </w:r>
      <w:r>
        <w:rPr>
          <w:rFonts w:ascii="Courier New" w:hAnsi="Courier New" w:cs="Courier New" w:hint="eastAsia"/>
        </w:rPr>
        <w:t>クラスの拡張</w:t>
      </w:r>
      <w:bookmarkEnd w:id="220"/>
    </w:p>
    <w:p w:rsidR="001E577E" w:rsidRPr="00373A26" w:rsidRDefault="001E577E" w:rsidP="001E577E">
      <w:pPr>
        <w:pStyle w:val="3"/>
      </w:pPr>
      <w:bookmarkStart w:id="221" w:name="_Toc371675794"/>
      <w:r w:rsidRPr="00373A26">
        <w:rPr>
          <w:rFonts w:hint="eastAsia"/>
        </w:rPr>
        <w:t>インスタンスメソッド</w:t>
      </w:r>
      <w:bookmarkEnd w:id="221"/>
    </w:p>
    <w:p w:rsidR="001E577E" w:rsidRPr="00E20629" w:rsidRDefault="001E577E" w:rsidP="00EB69A4">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EB69A4">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EB69A4">
      <w:pPr>
        <w:spacing w:beforeLines="50"/>
        <w:rPr>
          <w:rFonts w:cs="Courier New"/>
        </w:rPr>
      </w:pPr>
    </w:p>
    <w:p w:rsidR="001B1616" w:rsidRDefault="001B1616" w:rsidP="001B1616">
      <w:pPr>
        <w:pStyle w:val="10505"/>
      </w:pPr>
      <w:bookmarkStart w:id="222" w:name="_Toc371675795"/>
      <w:r w:rsidRPr="002F1B08">
        <w:rPr>
          <w:rFonts w:ascii="Courier New" w:hAnsi="Courier New" w:cs="Courier New"/>
        </w:rPr>
        <w:lastRenderedPageBreak/>
        <w:t>hash</w:t>
      </w:r>
      <w:r>
        <w:rPr>
          <w:rFonts w:hint="eastAsia"/>
        </w:rPr>
        <w:t>モジュール</w:t>
      </w:r>
      <w:bookmarkEnd w:id="222"/>
    </w:p>
    <w:p w:rsidR="001B1616" w:rsidRDefault="001B1616" w:rsidP="001B1616">
      <w:pPr>
        <w:pStyle w:val="2"/>
        <w:spacing w:before="180" w:after="180"/>
      </w:pPr>
      <w:bookmarkStart w:id="223" w:name="_Toc371675796"/>
      <w:r>
        <w:rPr>
          <w:rFonts w:hint="eastAsia"/>
        </w:rPr>
        <w:t>概要</w:t>
      </w:r>
      <w:bookmarkEnd w:id="22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4" w:name="_Toc371675797"/>
      <w:r>
        <w:rPr>
          <w:rFonts w:hint="eastAsia"/>
        </w:rPr>
        <w:t>モジュール関数</w:t>
      </w:r>
      <w:bookmarkEnd w:id="224"/>
    </w:p>
    <w:p w:rsidR="001B1616" w:rsidRPr="00E56600" w:rsidRDefault="001B1616" w:rsidP="00EB69A4">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EB69A4">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EB69A4">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5" w:name="_Toc371675798"/>
      <w:r>
        <w:rPr>
          <w:rFonts w:ascii="Courier New" w:hAnsi="Courier New" w:cs="Courier New"/>
        </w:rPr>
        <w:lastRenderedPageBreak/>
        <w:t>http</w:t>
      </w:r>
      <w:r>
        <w:rPr>
          <w:rFonts w:hint="eastAsia"/>
        </w:rPr>
        <w:t>モジュール</w:t>
      </w:r>
      <w:bookmarkEnd w:id="225"/>
    </w:p>
    <w:p w:rsidR="004142AD" w:rsidRDefault="004142AD" w:rsidP="004142AD">
      <w:pPr>
        <w:pStyle w:val="2"/>
        <w:spacing w:before="180" w:after="180"/>
      </w:pPr>
      <w:bookmarkStart w:id="226" w:name="_Toc371675799"/>
      <w:r>
        <w:rPr>
          <w:rFonts w:hint="eastAsia"/>
        </w:rPr>
        <w:t>概要</w:t>
      </w:r>
      <w:bookmarkEnd w:id="226"/>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27" w:name="_Toc371675800"/>
      <w:r>
        <w:rPr>
          <w:rFonts w:hint="eastAsia"/>
        </w:rPr>
        <w:t>パス名の拡張</w:t>
      </w:r>
      <w:bookmarkEnd w:id="227"/>
    </w:p>
    <w:p w:rsidR="004142AD" w:rsidRDefault="004142AD" w:rsidP="00EB69A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EB69A4">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28" w:name="_Toc371675801"/>
      <w:r>
        <w:rPr>
          <w:rFonts w:hint="eastAsia"/>
        </w:rPr>
        <w:t>モジュール変数</w:t>
      </w:r>
      <w:bookmarkEnd w:id="2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3B731F">
        <w:tc>
          <w:tcPr>
            <w:tcW w:w="1506" w:type="dxa"/>
            <w:shd w:val="clear" w:color="auto" w:fill="D9D9D9"/>
          </w:tcPr>
          <w:p w:rsidR="004142AD" w:rsidRDefault="004142AD" w:rsidP="003B731F">
            <w:pPr>
              <w:jc w:val="center"/>
            </w:pPr>
            <w:r w:rsidRPr="00632526">
              <w:rPr>
                <w:rFonts w:hint="eastAsia"/>
              </w:rPr>
              <w:t>変数</w:t>
            </w:r>
          </w:p>
        </w:tc>
        <w:tc>
          <w:tcPr>
            <w:tcW w:w="2233" w:type="dxa"/>
            <w:shd w:val="clear" w:color="auto" w:fill="D9D9D9"/>
          </w:tcPr>
          <w:p w:rsidR="004142AD" w:rsidRDefault="004142AD" w:rsidP="003B731F">
            <w:pPr>
              <w:jc w:val="center"/>
            </w:pPr>
            <w:r w:rsidRPr="00632526">
              <w:rPr>
                <w:rFonts w:hint="eastAsia"/>
              </w:rPr>
              <w:t>型</w:t>
            </w:r>
          </w:p>
        </w:tc>
        <w:tc>
          <w:tcPr>
            <w:tcW w:w="5475" w:type="dxa"/>
            <w:shd w:val="clear" w:color="auto" w:fill="D9D9D9"/>
          </w:tcPr>
          <w:p w:rsidR="004142AD" w:rsidRDefault="004142AD" w:rsidP="003B731F">
            <w:pPr>
              <w:jc w:val="center"/>
            </w:pPr>
            <w:r w:rsidRPr="00632526">
              <w:rPr>
                <w:rFonts w:hint="eastAsia"/>
              </w:rPr>
              <w:t>内容</w:t>
            </w:r>
          </w:p>
        </w:tc>
      </w:tr>
      <w:tr w:rsidR="004142AD" w:rsidTr="003B731F">
        <w:tc>
          <w:tcPr>
            <w:tcW w:w="1506" w:type="dxa"/>
            <w:vAlign w:val="center"/>
          </w:tcPr>
          <w:p w:rsidR="004142AD" w:rsidRPr="009B286F" w:rsidRDefault="004142AD" w:rsidP="003B731F">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3B731F">
            <w:pPr>
              <w:rPr>
                <w:rFonts w:ascii="Courier New" w:hAnsi="Courier New" w:cs="Courier New"/>
              </w:rPr>
            </w:pPr>
            <w:r>
              <w:rPr>
                <w:rFonts w:ascii="Courier New" w:hAnsi="Courier New" w:cs="Courier New" w:hint="eastAsia"/>
              </w:rPr>
              <w:t>http.proxy[]</w:t>
            </w:r>
          </w:p>
        </w:tc>
        <w:tc>
          <w:tcPr>
            <w:tcW w:w="5475" w:type="dxa"/>
          </w:tcPr>
          <w:p w:rsidR="004142AD" w:rsidRDefault="004142AD" w:rsidP="003B731F">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29" w:name="_Toc371675802"/>
      <w:r>
        <w:rPr>
          <w:rFonts w:hint="eastAsia"/>
        </w:rPr>
        <w:t>モジュール関数</w:t>
      </w:r>
      <w:bookmarkEnd w:id="229"/>
    </w:p>
    <w:p w:rsidR="004142AD" w:rsidRPr="003B65F8" w:rsidRDefault="004142AD" w:rsidP="00EB69A4">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EB69A4">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EB69A4">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EB69A4">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0" w:name="_Toc371675803"/>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0"/>
    </w:p>
    <w:p w:rsidR="004142AD" w:rsidRDefault="004142AD" w:rsidP="004142AD">
      <w:pPr>
        <w:pStyle w:val="3"/>
      </w:pPr>
      <w:bookmarkStart w:id="231" w:name="_Toc371675804"/>
      <w:r>
        <w:rPr>
          <w:rFonts w:hint="eastAsia"/>
        </w:rPr>
        <w:t>インスタンスの生成</w:t>
      </w:r>
      <w:bookmarkEnd w:id="231"/>
    </w:p>
    <w:p w:rsidR="004142AD" w:rsidRPr="0028691A" w:rsidRDefault="004142AD" w:rsidP="00EB69A4">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2" w:name="_Toc371675805"/>
      <w:r>
        <w:rPr>
          <w:rFonts w:hint="eastAsia"/>
        </w:rPr>
        <w:t>インスタンスプロパティ</w:t>
      </w:r>
      <w:bookmarkEnd w:id="2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vAlign w:val="center"/>
          </w:tcPr>
          <w:p w:rsidR="004142AD" w:rsidRPr="009B286F" w:rsidRDefault="004142AD" w:rsidP="003B731F">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3B731F">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3B731F">
            <w:pPr>
              <w:jc w:val="center"/>
            </w:pPr>
            <w:r>
              <w:rPr>
                <w:rFonts w:hint="eastAsia"/>
              </w:rPr>
              <w:t>R</w:t>
            </w:r>
          </w:p>
        </w:tc>
        <w:tc>
          <w:tcPr>
            <w:tcW w:w="4678" w:type="dxa"/>
            <w:vAlign w:val="center"/>
          </w:tcPr>
          <w:p w:rsidR="004142AD" w:rsidRPr="002F454F" w:rsidRDefault="004142AD" w:rsidP="003B731F">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3" w:name="_Toc371675806"/>
      <w:r>
        <w:rPr>
          <w:rFonts w:hint="eastAsia"/>
        </w:rPr>
        <w:t>インスタンスメソッド</w:t>
      </w:r>
      <w:bookmarkEnd w:id="233"/>
    </w:p>
    <w:p w:rsidR="004142AD" w:rsidRPr="0028691A" w:rsidRDefault="004142AD" w:rsidP="00EB69A4">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4" w:name="_Toc371675807"/>
      <w:r>
        <w:rPr>
          <w:rFonts w:hint="eastAsia"/>
        </w:rPr>
        <w:t>サンプルプログラム</w:t>
      </w:r>
      <w:bookmarkEnd w:id="234"/>
    </w:p>
    <w:p w:rsidR="004142AD" w:rsidRPr="00F20B72" w:rsidRDefault="004142AD" w:rsidP="00EB69A4">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3B731F">
        <w:trPr>
          <w:trHeight w:val="2275"/>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5" w:name="_Toc371675808"/>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5"/>
    </w:p>
    <w:p w:rsidR="004142AD" w:rsidRDefault="004142AD" w:rsidP="004142AD">
      <w:pPr>
        <w:pStyle w:val="3"/>
      </w:pPr>
      <w:bookmarkStart w:id="236" w:name="_Toc371675809"/>
      <w:r>
        <w:rPr>
          <w:rFonts w:hint="eastAsia"/>
        </w:rPr>
        <w:t>インスタンスの生成</w:t>
      </w:r>
      <w:bookmarkEnd w:id="236"/>
    </w:p>
    <w:p w:rsidR="004142AD" w:rsidRPr="00FD3EB7" w:rsidRDefault="004142AD" w:rsidP="00EB69A4">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37" w:name="_Toc371675810"/>
      <w:r>
        <w:rPr>
          <w:rFonts w:hint="eastAsia"/>
        </w:rPr>
        <w:t>インスタンスメソッド</w:t>
      </w:r>
      <w:bookmarkEnd w:id="237"/>
    </w:p>
    <w:p w:rsidR="004142AD" w:rsidRDefault="004142AD" w:rsidP="00EB69A4">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EB69A4">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EB69A4">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38" w:name="_Toc371675811"/>
      <w:r>
        <w:rPr>
          <w:rFonts w:ascii="Courier New" w:hAnsi="Courier New" w:cs="Courier New" w:hint="eastAsia"/>
        </w:rPr>
        <w:t>リクエスト発行インスタンスメソッド</w:t>
      </w:r>
      <w:bookmarkEnd w:id="238"/>
    </w:p>
    <w:p w:rsidR="004142AD" w:rsidRDefault="004142AD" w:rsidP="00EB69A4">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3B731F">
        <w:tc>
          <w:tcPr>
            <w:tcW w:w="3290"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39" w:name="_Toc371675812"/>
      <w:r>
        <w:rPr>
          <w:rFonts w:hint="eastAsia"/>
        </w:rPr>
        <w:lastRenderedPageBreak/>
        <w:t>サンプルプログラム</w:t>
      </w:r>
      <w:bookmarkEnd w:id="239"/>
    </w:p>
    <w:p w:rsidR="004142AD" w:rsidRPr="00F20B72" w:rsidRDefault="004142AD" w:rsidP="00EB69A4">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3B731F">
        <w:trPr>
          <w:trHeight w:val="1803"/>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0" w:name="_Toc371675813"/>
      <w:r>
        <w:rPr>
          <w:rFonts w:ascii="Courier New" w:hAnsi="Courier New" w:cs="Courier New"/>
        </w:rPr>
        <w:t>http</w:t>
      </w:r>
      <w:r w:rsidRPr="00391C97">
        <w:rPr>
          <w:rFonts w:ascii="Courier New" w:hAnsi="Courier New" w:cs="Courier New"/>
        </w:rPr>
        <w:t>.stat</w:t>
      </w:r>
      <w:r>
        <w:rPr>
          <w:rFonts w:hint="eastAsia"/>
        </w:rPr>
        <w:t>クラス</w:t>
      </w:r>
      <w:bookmarkEnd w:id="240"/>
    </w:p>
    <w:p w:rsidR="004142AD" w:rsidRDefault="004142AD" w:rsidP="004142AD">
      <w:pPr>
        <w:pStyle w:val="3"/>
      </w:pPr>
      <w:bookmarkStart w:id="241" w:name="_Toc371675814"/>
      <w:r>
        <w:rPr>
          <w:rFonts w:hint="eastAsia"/>
        </w:rPr>
        <w:t>概要</w:t>
      </w:r>
      <w:bookmarkEnd w:id="24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2" w:name="_Toc371675815"/>
      <w:r>
        <w:rPr>
          <w:rFonts w:hint="eastAsia"/>
        </w:rPr>
        <w:t>メッセージヘッダのフィールド定義</w:t>
      </w:r>
      <w:bookmarkEnd w:id="24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B69A4">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3" w:name="_Toc371675816"/>
      <w:r>
        <w:rPr>
          <w:rFonts w:hint="eastAsia"/>
        </w:rPr>
        <w:t>インスタンスプロパティ</w:t>
      </w:r>
      <w:bookmarkEnd w:id="243"/>
    </w:p>
    <w:p w:rsidR="004142AD" w:rsidRDefault="004142AD" w:rsidP="00EB69A4">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4" w:name="_Toc371675817"/>
      <w:r>
        <w:rPr>
          <w:rFonts w:hint="eastAsia"/>
        </w:rPr>
        <w:t>インスタンスメソッド</w:t>
      </w:r>
      <w:bookmarkEnd w:id="244"/>
    </w:p>
    <w:p w:rsidR="004142AD" w:rsidRPr="00070D2C" w:rsidRDefault="004142AD" w:rsidP="00EB69A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5" w:name="_Toc371675818"/>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5"/>
    </w:p>
    <w:p w:rsidR="004142AD" w:rsidRDefault="004142AD" w:rsidP="004142AD">
      <w:pPr>
        <w:pStyle w:val="3"/>
      </w:pPr>
      <w:bookmarkStart w:id="246" w:name="_Toc371675819"/>
      <w:r>
        <w:rPr>
          <w:rFonts w:hint="eastAsia"/>
        </w:rPr>
        <w:t>概要</w:t>
      </w:r>
      <w:bookmarkEnd w:id="24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47" w:name="_Toc371675820"/>
      <w:r>
        <w:rPr>
          <w:rFonts w:hint="eastAsia"/>
        </w:rPr>
        <w:t>メッセージヘッダのフィールド定義</w:t>
      </w:r>
      <w:bookmarkEnd w:id="24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B69A4">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48" w:name="_Toc371675821"/>
      <w:r>
        <w:rPr>
          <w:rFonts w:hint="eastAsia"/>
        </w:rPr>
        <w:t>インスタンスプロパティ</w:t>
      </w:r>
      <w:bookmarkEnd w:id="248"/>
    </w:p>
    <w:p w:rsidR="004142AD" w:rsidRPr="00490A39" w:rsidRDefault="004142AD" w:rsidP="00EB69A4">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リクエストメソッド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リクエストのメッセージボディを受信するストリーム</w:t>
            </w:r>
          </w:p>
        </w:tc>
      </w:tr>
      <w:tr w:rsidR="004142AD" w:rsidRPr="002F454F" w:rsidTr="003B731F">
        <w:tc>
          <w:tcPr>
            <w:tcW w:w="2410" w:type="dxa"/>
            <w:vAlign w:val="center"/>
          </w:tcPr>
          <w:p w:rsidR="004142AD" w:rsidRDefault="004142AD" w:rsidP="003B731F">
            <w:pPr>
              <w:rPr>
                <w:rFonts w:ascii="Courier New" w:hAnsi="Courier New" w:cs="Courier New"/>
              </w:rPr>
            </w:pPr>
            <w:r>
              <w:rPr>
                <w:rFonts w:ascii="Courier New" w:hAnsi="Courier New" w:cs="Courier New" w:hint="eastAsia"/>
              </w:rPr>
              <w:t>session</w:t>
            </w:r>
          </w:p>
        </w:tc>
        <w:tc>
          <w:tcPr>
            <w:tcW w:w="1417"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3B731F">
            <w:pPr>
              <w:jc w:val="center"/>
            </w:pPr>
            <w:r>
              <w:rPr>
                <w:rFonts w:hint="eastAsia"/>
              </w:rPr>
              <w:t>R</w:t>
            </w:r>
          </w:p>
        </w:tc>
        <w:tc>
          <w:tcPr>
            <w:tcW w:w="4678" w:type="dxa"/>
            <w:vAlign w:val="center"/>
          </w:tcPr>
          <w:p w:rsidR="004142AD" w:rsidRDefault="004142AD" w:rsidP="003B731F">
            <w:r>
              <w:rPr>
                <w:rFonts w:hint="eastAsia"/>
              </w:rPr>
              <w:t>セッション情報</w:t>
            </w:r>
          </w:p>
        </w:tc>
      </w:tr>
    </w:tbl>
    <w:p w:rsidR="004142AD" w:rsidRDefault="004142AD" w:rsidP="00EB69A4">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EB69A4">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EB69A4">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9" w:name="_Toc371675822"/>
      <w:r>
        <w:rPr>
          <w:rFonts w:hint="eastAsia"/>
        </w:rPr>
        <w:t>インスタンスメソッド</w:t>
      </w:r>
      <w:bookmarkEnd w:id="249"/>
    </w:p>
    <w:p w:rsidR="004142AD" w:rsidRPr="00070D2C" w:rsidRDefault="004142AD" w:rsidP="00EB69A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EB69A4">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EB69A4">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EB69A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0" w:name="_Toc371675823"/>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0"/>
    </w:p>
    <w:p w:rsidR="004142AD" w:rsidRDefault="004142AD" w:rsidP="004142AD">
      <w:pPr>
        <w:pStyle w:val="3"/>
      </w:pPr>
      <w:bookmarkStart w:id="251" w:name="_Toc371675824"/>
      <w:r>
        <w:rPr>
          <w:rFonts w:hint="eastAsia"/>
        </w:rPr>
        <w:t>概要</w:t>
      </w:r>
      <w:bookmarkEnd w:id="25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2" w:name="_Toc371675825"/>
      <w:r>
        <w:rPr>
          <w:rFonts w:hint="eastAsia"/>
        </w:rPr>
        <w:t>インスタンスプロパティ</w:t>
      </w:r>
      <w:bookmarkEnd w:id="252"/>
    </w:p>
    <w:p w:rsidR="004142AD" w:rsidRPr="00CB7696" w:rsidRDefault="004142AD" w:rsidP="00EB69A4">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3B731F">
        <w:tc>
          <w:tcPr>
            <w:tcW w:w="2126" w:type="dxa"/>
            <w:shd w:val="clear" w:color="auto" w:fill="D9D9D9"/>
          </w:tcPr>
          <w:p w:rsidR="004142AD" w:rsidRPr="002F454F" w:rsidRDefault="004142AD" w:rsidP="003B731F">
            <w:pPr>
              <w:jc w:val="center"/>
            </w:pPr>
            <w:r>
              <w:rPr>
                <w:rFonts w:hint="eastAsia"/>
              </w:rPr>
              <w:t>プロパティ</w:t>
            </w:r>
          </w:p>
        </w:tc>
        <w:tc>
          <w:tcPr>
            <w:tcW w:w="1418" w:type="dxa"/>
            <w:shd w:val="clear" w:color="auto" w:fill="D9D9D9"/>
          </w:tcPr>
          <w:p w:rsidR="004142AD" w:rsidRPr="002F454F" w:rsidRDefault="004142AD" w:rsidP="003B731F">
            <w:pPr>
              <w:jc w:val="center"/>
            </w:pPr>
            <w:r>
              <w:rPr>
                <w:rFonts w:hint="eastAsia"/>
              </w:rPr>
              <w:t>データ型</w:t>
            </w:r>
          </w:p>
        </w:tc>
        <w:tc>
          <w:tcPr>
            <w:tcW w:w="708" w:type="dxa"/>
            <w:shd w:val="clear" w:color="auto" w:fill="D9D9D9"/>
          </w:tcPr>
          <w:p w:rsidR="004142AD" w:rsidRDefault="004142AD" w:rsidP="003B731F">
            <w:pPr>
              <w:jc w:val="center"/>
            </w:pPr>
            <w:r>
              <w:rPr>
                <w:rFonts w:hint="eastAsia"/>
              </w:rPr>
              <w:t>R/W</w:t>
            </w:r>
          </w:p>
        </w:tc>
        <w:tc>
          <w:tcPr>
            <w:tcW w:w="4962"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126" w:type="dxa"/>
            <w:vAlign w:val="center"/>
          </w:tcPr>
          <w:p w:rsidR="004142AD" w:rsidRDefault="004142AD" w:rsidP="003B731F">
            <w:pPr>
              <w:rPr>
                <w:rFonts w:ascii="Courier New" w:hAnsi="Courier New" w:cs="Courier New"/>
              </w:rPr>
            </w:pPr>
            <w:r>
              <w:rPr>
                <w:rFonts w:ascii="Courier New" w:hAnsi="Courier New" w:cs="Courier New" w:hint="eastAsia"/>
              </w:rPr>
              <w:t>server</w:t>
            </w:r>
          </w:p>
        </w:tc>
        <w:tc>
          <w:tcPr>
            <w:tcW w:w="1418"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3B731F">
            <w:pPr>
              <w:jc w:val="center"/>
            </w:pPr>
            <w:r>
              <w:rPr>
                <w:rFonts w:hint="eastAsia"/>
              </w:rPr>
              <w:t>R</w:t>
            </w:r>
          </w:p>
        </w:tc>
        <w:tc>
          <w:tcPr>
            <w:tcW w:w="4962" w:type="dxa"/>
            <w:vAlign w:val="center"/>
          </w:tcPr>
          <w:p w:rsidR="004142AD" w:rsidRDefault="004142AD" w:rsidP="003B731F">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3B731F">
        <w:tc>
          <w:tcPr>
            <w:tcW w:w="2126" w:type="dxa"/>
          </w:tcPr>
          <w:p w:rsidR="004142AD" w:rsidRPr="009B286F" w:rsidRDefault="004142AD" w:rsidP="003B731F">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w:t>
            </w:r>
            <w:r>
              <w:rPr>
                <w:rFonts w:hint="eastAsia"/>
              </w:rPr>
              <w:t>IP</w:t>
            </w:r>
            <w:r>
              <w:rPr>
                <w:rFonts w:hint="eastAsia"/>
              </w:rPr>
              <w:t>アドレス</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リクエスト元のホスト名</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date</w:t>
            </w:r>
          </w:p>
        </w:tc>
        <w:tc>
          <w:tcPr>
            <w:tcW w:w="1418" w:type="dxa"/>
          </w:tcPr>
          <w:p w:rsidR="004142AD" w:rsidRDefault="004142AD" w:rsidP="003B731F">
            <w:pPr>
              <w:rPr>
                <w:rFonts w:ascii="Courier New" w:hAnsi="Courier New" w:cs="Courier New"/>
              </w:rPr>
            </w:pPr>
            <w:r>
              <w:rPr>
                <w:rFonts w:ascii="Courier New" w:hAnsi="Courier New" w:cs="Courier New" w:hint="eastAsia"/>
              </w:rPr>
              <w:t>datetime</w:t>
            </w:r>
          </w:p>
        </w:tc>
        <w:tc>
          <w:tcPr>
            <w:tcW w:w="708" w:type="dxa"/>
          </w:tcPr>
          <w:p w:rsidR="004142AD" w:rsidRDefault="004142AD" w:rsidP="003B731F">
            <w:pPr>
              <w:jc w:val="center"/>
            </w:pPr>
            <w:r>
              <w:rPr>
                <w:rFonts w:hint="eastAsia"/>
              </w:rPr>
              <w:t>R</w:t>
            </w:r>
          </w:p>
        </w:tc>
        <w:tc>
          <w:tcPr>
            <w:tcW w:w="4962" w:type="dxa"/>
          </w:tcPr>
          <w:p w:rsidR="004142AD" w:rsidRDefault="004142AD" w:rsidP="003B731F">
            <w:r>
              <w:rPr>
                <w:rFonts w:hint="eastAsia"/>
              </w:rPr>
              <w:t>セッションを開始した日時</w:t>
            </w:r>
          </w:p>
        </w:tc>
      </w:tr>
    </w:tbl>
    <w:p w:rsidR="004142AD" w:rsidRDefault="004142AD" w:rsidP="004142AD">
      <w:pPr>
        <w:pStyle w:val="2"/>
        <w:spacing w:before="180" w:after="180"/>
      </w:pPr>
      <w:bookmarkStart w:id="253" w:name="_Toc371675826"/>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3"/>
    </w:p>
    <w:p w:rsidR="004142AD" w:rsidRDefault="004142AD" w:rsidP="004142AD">
      <w:pPr>
        <w:pStyle w:val="3"/>
      </w:pPr>
      <w:bookmarkStart w:id="254" w:name="_Toc371675827"/>
      <w:r>
        <w:rPr>
          <w:rFonts w:hint="eastAsia"/>
        </w:rPr>
        <w:t>概要</w:t>
      </w:r>
      <w:bookmarkEnd w:id="25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5" w:name="_Toc371675828"/>
      <w:r>
        <w:rPr>
          <w:rFonts w:hint="eastAsia"/>
        </w:rPr>
        <w:t>メッセージヘッダのフィールド定義</w:t>
      </w:r>
      <w:bookmarkEnd w:id="25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EB69A4">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6" w:name="_Toc371675829"/>
      <w:r>
        <w:rPr>
          <w:rFonts w:hint="eastAsia"/>
        </w:rPr>
        <w:t>インスタンスプロパティ</w:t>
      </w:r>
      <w:bookmarkEnd w:id="256"/>
    </w:p>
    <w:p w:rsidR="004142AD" w:rsidRPr="00BE77D2" w:rsidRDefault="004142AD" w:rsidP="00EB69A4">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3</w:t>
            </w:r>
            <w:r>
              <w:rPr>
                <w:rFonts w:hint="eastAsia"/>
              </w:rPr>
              <w:t>桁の数字からなるステータスコード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レスポンスの説明を表すテキスト文字列</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field_names</w:t>
            </w:r>
          </w:p>
        </w:tc>
        <w:tc>
          <w:tcPr>
            <w:tcW w:w="1417" w:type="dxa"/>
          </w:tcPr>
          <w:p w:rsidR="004142AD" w:rsidRDefault="004142AD" w:rsidP="003B731F">
            <w:pPr>
              <w:rPr>
                <w:rFonts w:ascii="Courier New" w:hAnsi="Courier New" w:cs="Courier New"/>
              </w:rPr>
            </w:pPr>
            <w:r>
              <w:rPr>
                <w:rFonts w:ascii="Courier New" w:hAnsi="Courier New" w:cs="Courier New" w:hint="eastAsia"/>
              </w:rPr>
              <w:t>list</w:t>
            </w:r>
          </w:p>
        </w:tc>
        <w:tc>
          <w:tcPr>
            <w:tcW w:w="709" w:type="dxa"/>
          </w:tcPr>
          <w:p w:rsidR="004142AD" w:rsidRDefault="004142AD" w:rsidP="003B731F">
            <w:pPr>
              <w:jc w:val="center"/>
            </w:pPr>
            <w:r>
              <w:rPr>
                <w:rFonts w:hint="eastAsia"/>
              </w:rPr>
              <w:t>R</w:t>
            </w:r>
          </w:p>
        </w:tc>
        <w:tc>
          <w:tcPr>
            <w:tcW w:w="4678" w:type="dxa"/>
          </w:tcPr>
          <w:p w:rsidR="004142AD" w:rsidRDefault="004142AD" w:rsidP="003B731F">
            <w:r>
              <w:rPr>
                <w:rFonts w:hint="eastAsia"/>
              </w:rPr>
              <w:t>格納されているフィールド定義名のリスト</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レスポンスのメッセージボディを受信するストリーム</w:t>
            </w:r>
          </w:p>
        </w:tc>
      </w:tr>
    </w:tbl>
    <w:p w:rsidR="004142AD" w:rsidRDefault="004142AD" w:rsidP="00EB69A4">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7" w:name="_Toc371675830"/>
      <w:r>
        <w:rPr>
          <w:rFonts w:hint="eastAsia"/>
        </w:rPr>
        <w:t>インスタンスメソッド</w:t>
      </w:r>
      <w:bookmarkEnd w:id="257"/>
    </w:p>
    <w:p w:rsidR="004142AD" w:rsidRPr="00070D2C" w:rsidRDefault="004142AD" w:rsidP="00EB69A4">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58" w:name="_Toc371675831"/>
      <w:r w:rsidRPr="002B21F3">
        <w:rPr>
          <w:rFonts w:ascii="Courier New" w:hAnsi="Courier New" w:cs="Courier New"/>
        </w:rPr>
        <w:lastRenderedPageBreak/>
        <w:t>jpeg</w:t>
      </w:r>
      <w:r>
        <w:rPr>
          <w:rFonts w:hint="eastAsia"/>
        </w:rPr>
        <w:t>モジュール</w:t>
      </w:r>
      <w:bookmarkEnd w:id="258"/>
    </w:p>
    <w:p w:rsidR="002C7F6A" w:rsidRDefault="002C7F6A" w:rsidP="002C7F6A">
      <w:pPr>
        <w:pStyle w:val="2"/>
        <w:spacing w:before="180" w:after="180"/>
        <w:rPr>
          <w:rFonts w:ascii="Courier New" w:hAnsi="Courier New" w:cs="Courier New"/>
        </w:rPr>
      </w:pPr>
      <w:bookmarkStart w:id="259" w:name="_Toc371675832"/>
      <w:r>
        <w:rPr>
          <w:rFonts w:ascii="Courier New" w:hAnsi="Courier New" w:cs="Courier New" w:hint="eastAsia"/>
        </w:rPr>
        <w:t>概要</w:t>
      </w:r>
      <w:bookmarkEnd w:id="259"/>
    </w:p>
    <w:p w:rsidR="002C7F6A" w:rsidRDefault="002C7F6A" w:rsidP="00EB69A4">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0" w:name="_Toc371675833"/>
      <w:r>
        <w:rPr>
          <w:rFonts w:ascii="Courier New" w:hAnsi="Courier New" w:cs="Courier New" w:hint="eastAsia"/>
        </w:rPr>
        <w:t>ストリームの読み書き</w:t>
      </w:r>
      <w:bookmarkEnd w:id="260"/>
    </w:p>
    <w:p w:rsidR="002C7F6A" w:rsidRDefault="002C7F6A" w:rsidP="00EB69A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1" w:name="_Toc371675834"/>
      <w:r w:rsidRPr="00757B00">
        <w:rPr>
          <w:rFonts w:ascii="Courier New" w:hAnsi="Courier New" w:cs="Courier New"/>
        </w:rPr>
        <w:t>jpeg.exif</w:t>
      </w:r>
      <w:r>
        <w:rPr>
          <w:rFonts w:hint="eastAsia"/>
        </w:rPr>
        <w:t>クラス</w:t>
      </w:r>
      <w:bookmarkEnd w:id="261"/>
    </w:p>
    <w:p w:rsidR="002C7F6A" w:rsidRDefault="002C7F6A" w:rsidP="002C7F6A">
      <w:pPr>
        <w:pStyle w:val="3"/>
      </w:pPr>
      <w:bookmarkStart w:id="262" w:name="_Toc371675835"/>
      <w:r>
        <w:rPr>
          <w:rFonts w:hint="eastAsia"/>
        </w:rPr>
        <w:t>概要</w:t>
      </w:r>
      <w:bookmarkEnd w:id="26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3" w:name="_Toc371675836"/>
      <w:r>
        <w:rPr>
          <w:rFonts w:hint="eastAsia"/>
        </w:rPr>
        <w:t>インスタンスの生成</w:t>
      </w:r>
      <w:bookmarkEnd w:id="263"/>
    </w:p>
    <w:p w:rsidR="002C7F6A" w:rsidRPr="006B32E7" w:rsidRDefault="002C7F6A" w:rsidP="00EB69A4">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4" w:name="_Toc371675837"/>
      <w:r>
        <w:rPr>
          <w:rFonts w:hint="eastAsia"/>
        </w:rPr>
        <w:t>インスタンスプロパティ</w:t>
      </w:r>
      <w:bookmarkEnd w:id="2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endian</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4142E3" w:rsidRDefault="002C7F6A" w:rsidP="003B731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r>
              <w:rPr>
                <w:rFonts w:hint="eastAsia"/>
              </w:rPr>
              <w:t>IFD0</w:t>
            </w:r>
            <w:r>
              <w:rPr>
                <w:rFonts w:hint="eastAsia"/>
              </w:rPr>
              <w:t>の内容を返します。</w:t>
            </w:r>
          </w:p>
        </w:tc>
      </w:tr>
      <w:tr w:rsidR="002C7F6A" w:rsidRPr="00FD0715"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Default="002C7F6A" w:rsidP="003B731F">
            <w:pPr>
              <w:jc w:val="center"/>
            </w:pPr>
            <w:r>
              <w:rPr>
                <w:rFonts w:hint="eastAsia"/>
              </w:rPr>
              <w:t>R</w:t>
            </w:r>
          </w:p>
        </w:tc>
        <w:tc>
          <w:tcPr>
            <w:tcW w:w="4784" w:type="dxa"/>
          </w:tcPr>
          <w:p w:rsidR="002C7F6A" w:rsidRPr="00FD0715" w:rsidRDefault="002C7F6A" w:rsidP="003B731F">
            <w:pPr>
              <w:rPr>
                <w:rFonts w:ascii="Courier New" w:hAnsi="Courier New" w:cs="Courier New"/>
              </w:rPr>
            </w:pPr>
            <w:r>
              <w:rPr>
                <w:rFonts w:hint="eastAsia"/>
              </w:rPr>
              <w:t>IFD1</w:t>
            </w:r>
            <w:r>
              <w:rPr>
                <w:rFonts w:hint="eastAsia"/>
              </w:rPr>
              <w:t>の内容を返します。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3B731F">
            <w:pPr>
              <w:rPr>
                <w:rFonts w:ascii="Courier New" w:hAnsi="Courier New" w:cs="Courier New"/>
              </w:rPr>
            </w:pPr>
            <w:r>
              <w:rPr>
                <w:rFonts w:ascii="Courier New" w:hAnsi="Courier New" w:cs="Courier New" w:hint="eastAsia"/>
              </w:rPr>
              <w:t>image</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3B731F">
            <w:pPr>
              <w:rPr>
                <w:rFonts w:ascii="Courier New" w:hAnsi="Courier New" w:cs="Courier New"/>
              </w:rPr>
            </w:pPr>
            <w:r>
              <w:rPr>
                <w:rFonts w:ascii="Courier New" w:hAnsi="Courier New" w:cs="Courier New" w:hint="eastAsia"/>
              </w:rPr>
              <w:t>binary</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5" w:name="_Toc371675838"/>
      <w:r>
        <w:rPr>
          <w:rFonts w:hint="eastAsia"/>
        </w:rPr>
        <w:t>インスタンスメソッド</w:t>
      </w:r>
      <w:bookmarkEnd w:id="265"/>
    </w:p>
    <w:p w:rsidR="002C7F6A" w:rsidRDefault="002C7F6A" w:rsidP="00EB69A4">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6" w:name="_Toc371675839"/>
      <w:r w:rsidRPr="00757B00">
        <w:rPr>
          <w:rFonts w:ascii="Courier New" w:hAnsi="Courier New" w:cs="Courier New"/>
        </w:rPr>
        <w:t>jpeg.</w:t>
      </w:r>
      <w:r>
        <w:rPr>
          <w:rFonts w:ascii="Courier New" w:hAnsi="Courier New" w:cs="Courier New" w:hint="eastAsia"/>
        </w:rPr>
        <w:t>ifd</w:t>
      </w:r>
      <w:r>
        <w:rPr>
          <w:rFonts w:hint="eastAsia"/>
        </w:rPr>
        <w:t>クラス</w:t>
      </w:r>
      <w:bookmarkEnd w:id="266"/>
    </w:p>
    <w:p w:rsidR="002C7F6A" w:rsidRDefault="002C7F6A" w:rsidP="002C7F6A">
      <w:pPr>
        <w:pStyle w:val="3"/>
      </w:pPr>
      <w:bookmarkStart w:id="267" w:name="_Toc371675840"/>
      <w:r>
        <w:rPr>
          <w:rFonts w:hint="eastAsia"/>
        </w:rPr>
        <w:t>概要</w:t>
      </w:r>
      <w:bookmarkEnd w:id="267"/>
    </w:p>
    <w:p w:rsidR="002C7F6A" w:rsidRPr="00B514E9" w:rsidRDefault="002C7F6A" w:rsidP="002C7F6A"/>
    <w:p w:rsidR="002C7F6A" w:rsidRDefault="002C7F6A" w:rsidP="002C7F6A">
      <w:pPr>
        <w:pStyle w:val="3"/>
      </w:pPr>
      <w:bookmarkStart w:id="268" w:name="_Toc371675841"/>
      <w:r>
        <w:rPr>
          <w:rFonts w:hint="eastAsia"/>
        </w:rPr>
        <w:t>インスタンスの生成</w:t>
      </w:r>
      <w:bookmarkEnd w:id="268"/>
    </w:p>
    <w:p w:rsidR="002C7F6A" w:rsidRDefault="002C7F6A" w:rsidP="002C7F6A"/>
    <w:p w:rsidR="002C7F6A" w:rsidRDefault="002C7F6A" w:rsidP="002C7F6A">
      <w:pPr>
        <w:pStyle w:val="3"/>
      </w:pPr>
      <w:bookmarkStart w:id="269" w:name="_Toc371675842"/>
      <w:r>
        <w:rPr>
          <w:rFonts w:hint="eastAsia"/>
        </w:rPr>
        <w:t>インスタンスプロパティ</w:t>
      </w:r>
      <w:bookmarkEnd w:id="2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name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symbol</w:t>
            </w:r>
          </w:p>
        </w:tc>
        <w:tc>
          <w:tcPr>
            <w:tcW w:w="1516" w:type="dxa"/>
          </w:tcPr>
          <w:p w:rsidR="002C7F6A" w:rsidRDefault="002C7F6A" w:rsidP="003B731F">
            <w:pPr>
              <w:rPr>
                <w:rFonts w:ascii="Courier New" w:hAnsi="Courier New" w:cs="Courier New"/>
              </w:rPr>
            </w:pPr>
            <w:r>
              <w:rPr>
                <w:rFonts w:ascii="Courier New" w:hAnsi="Courier New" w:cs="Courier New" w:hint="eastAsia"/>
              </w:rPr>
              <w:t>symbol</w:t>
            </w:r>
          </w:p>
        </w:tc>
        <w:tc>
          <w:tcPr>
            <w:tcW w:w="801" w:type="dxa"/>
          </w:tcPr>
          <w:p w:rsidR="002C7F6A"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EB69A4">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ImageWidth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ImageLength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BitsPerSample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Orientation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XResolution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3B731F">
        <w:tc>
          <w:tcPr>
            <w:tcW w:w="3619" w:type="dxa"/>
            <w:shd w:val="clear" w:color="auto" w:fill="D9D9D9"/>
          </w:tcPr>
          <w:p w:rsidR="002C7F6A" w:rsidRPr="00F57CAF" w:rsidRDefault="002C7F6A" w:rsidP="003B731F">
            <w:pPr>
              <w:jc w:val="center"/>
            </w:pPr>
            <w:r>
              <w:rPr>
                <w:rFonts w:hint="eastAsia"/>
              </w:rPr>
              <w:t>プロパティ</w:t>
            </w:r>
          </w:p>
        </w:tc>
        <w:tc>
          <w:tcPr>
            <w:tcW w:w="1456" w:type="dxa"/>
            <w:shd w:val="clear" w:color="auto" w:fill="D9D9D9"/>
          </w:tcPr>
          <w:p w:rsidR="002C7F6A" w:rsidRPr="00F57CAF" w:rsidRDefault="002C7F6A" w:rsidP="003B731F">
            <w:pPr>
              <w:jc w:val="center"/>
            </w:pPr>
            <w:r>
              <w:rPr>
                <w:rFonts w:hint="eastAsia"/>
              </w:rPr>
              <w:t>データ型</w:t>
            </w:r>
          </w:p>
        </w:tc>
        <w:tc>
          <w:tcPr>
            <w:tcW w:w="792" w:type="dxa"/>
            <w:shd w:val="clear" w:color="auto" w:fill="D9D9D9"/>
          </w:tcPr>
          <w:p w:rsidR="002C7F6A" w:rsidRDefault="002C7F6A" w:rsidP="003B731F">
            <w:pPr>
              <w:jc w:val="center"/>
            </w:pPr>
            <w:r>
              <w:rPr>
                <w:rFonts w:hint="eastAsia"/>
              </w:rPr>
              <w:t>R/W</w:t>
            </w:r>
          </w:p>
        </w:tc>
        <w:tc>
          <w:tcPr>
            <w:tcW w:w="3595"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StripOffsets</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RowsPerStrip</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WhitePoint</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ExifVersion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ColorSpace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lastRenderedPageBreak/>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MakerNote</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UserComment</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ExposureTime</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FNumber</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ImageUniqueID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pPr>
        <w:pStyle w:val="3"/>
      </w:pPr>
      <w:bookmarkStart w:id="270" w:name="_Toc371675843"/>
      <w:r>
        <w:rPr>
          <w:rFonts w:hint="eastAsia"/>
        </w:rPr>
        <w:t>インデクスアクセス</w:t>
      </w:r>
      <w:bookmarkEnd w:id="270"/>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1" w:name="_Toc371675844"/>
      <w:r>
        <w:rPr>
          <w:rFonts w:hint="eastAsia"/>
        </w:rPr>
        <w:t>インスタンスメソッド</w:t>
      </w:r>
      <w:bookmarkEnd w:id="271"/>
    </w:p>
    <w:p w:rsidR="002C7F6A" w:rsidRDefault="002C7F6A" w:rsidP="00EB69A4">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2" w:name="_Toc371675845"/>
      <w:r w:rsidRPr="00757B00">
        <w:rPr>
          <w:rFonts w:ascii="Courier New" w:hAnsi="Courier New" w:cs="Courier New"/>
        </w:rPr>
        <w:t>jpeg.</w:t>
      </w:r>
      <w:r>
        <w:rPr>
          <w:rFonts w:ascii="Courier New" w:hAnsi="Courier New" w:cs="Courier New" w:hint="eastAsia"/>
        </w:rPr>
        <w:t>tag</w:t>
      </w:r>
      <w:r>
        <w:rPr>
          <w:rFonts w:hint="eastAsia"/>
        </w:rPr>
        <w:t>クラス</w:t>
      </w:r>
      <w:bookmarkEnd w:id="272"/>
    </w:p>
    <w:p w:rsidR="002C7F6A" w:rsidRDefault="002C7F6A" w:rsidP="002C7F6A">
      <w:pPr>
        <w:pStyle w:val="3"/>
      </w:pPr>
      <w:bookmarkStart w:id="273" w:name="_Toc371675846"/>
      <w:r>
        <w:rPr>
          <w:rFonts w:hint="eastAsia"/>
        </w:rPr>
        <w:t>概要</w:t>
      </w:r>
      <w:bookmarkEnd w:id="273"/>
    </w:p>
    <w:p w:rsidR="002C7F6A" w:rsidRPr="00B514E9" w:rsidRDefault="002C7F6A" w:rsidP="002C7F6A"/>
    <w:p w:rsidR="002C7F6A" w:rsidRDefault="002C7F6A" w:rsidP="002C7F6A">
      <w:pPr>
        <w:pStyle w:val="3"/>
      </w:pPr>
      <w:bookmarkStart w:id="274" w:name="_Toc371675847"/>
      <w:r>
        <w:rPr>
          <w:rFonts w:hint="eastAsia"/>
        </w:rPr>
        <w:t>インスタンスの生成</w:t>
      </w:r>
      <w:bookmarkEnd w:id="274"/>
    </w:p>
    <w:p w:rsidR="002C7F6A" w:rsidRDefault="002C7F6A" w:rsidP="002C7F6A"/>
    <w:p w:rsidR="002C7F6A" w:rsidRDefault="002C7F6A" w:rsidP="002C7F6A">
      <w:pPr>
        <w:pStyle w:val="3"/>
      </w:pPr>
      <w:bookmarkStart w:id="275" w:name="_Toc371675848"/>
      <w:r>
        <w:rPr>
          <w:rFonts w:hint="eastAsia"/>
        </w:rPr>
        <w:t>インスタンスプロパティ</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name</w:t>
            </w:r>
          </w:p>
        </w:tc>
        <w:tc>
          <w:tcPr>
            <w:tcW w:w="1843" w:type="dxa"/>
          </w:tcPr>
          <w:p w:rsidR="002C7F6A" w:rsidRDefault="002C7F6A" w:rsidP="003B731F">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symbol</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type</w:t>
            </w:r>
          </w:p>
        </w:tc>
        <w:tc>
          <w:tcPr>
            <w:tcW w:w="1843" w:type="dxa"/>
          </w:tcPr>
          <w:p w:rsidR="002C7F6A"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value</w:t>
            </w:r>
          </w:p>
        </w:tc>
        <w:tc>
          <w:tcPr>
            <w:tcW w:w="1843" w:type="dxa"/>
          </w:tcPr>
          <w:p w:rsidR="002C7F6A" w:rsidRDefault="002C7F6A" w:rsidP="003B731F">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ifd</w:t>
            </w:r>
          </w:p>
        </w:tc>
        <w:tc>
          <w:tcPr>
            <w:tcW w:w="1843" w:type="dxa"/>
          </w:tcPr>
          <w:p w:rsidR="002C7F6A"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bl>
    <w:p w:rsidR="002C7F6A" w:rsidRDefault="002C7F6A" w:rsidP="002C7F6A">
      <w:pPr>
        <w:pStyle w:val="2"/>
        <w:spacing w:before="180" w:after="180"/>
      </w:pPr>
      <w:bookmarkStart w:id="276" w:name="_Toc371675849"/>
      <w:r w:rsidRPr="00064FEA">
        <w:rPr>
          <w:rFonts w:ascii="Courier New" w:hAnsi="Courier New" w:cs="Courier New"/>
        </w:rPr>
        <w:t>image</w:t>
      </w:r>
      <w:r>
        <w:rPr>
          <w:rFonts w:hint="eastAsia"/>
        </w:rPr>
        <w:t>クラスの拡張</w:t>
      </w:r>
      <w:bookmarkEnd w:id="276"/>
    </w:p>
    <w:p w:rsidR="002C7F6A" w:rsidRPr="00393B3F" w:rsidRDefault="002C7F6A" w:rsidP="002C7F6A">
      <w:pPr>
        <w:pStyle w:val="3"/>
      </w:pPr>
      <w:bookmarkStart w:id="277" w:name="_Toc371675850"/>
      <w:r>
        <w:rPr>
          <w:rFonts w:hint="eastAsia"/>
        </w:rPr>
        <w:t>インスタンスメソッド</w:t>
      </w:r>
      <w:bookmarkEnd w:id="277"/>
    </w:p>
    <w:p w:rsidR="002C7F6A" w:rsidRPr="00393A3E" w:rsidRDefault="002C7F6A" w:rsidP="00EB69A4">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EB69A4">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78" w:name="_Toc371675851"/>
      <w:r>
        <w:rPr>
          <w:rFonts w:hint="eastAsia"/>
        </w:rPr>
        <w:lastRenderedPageBreak/>
        <w:t>markdown</w:t>
      </w:r>
      <w:r>
        <w:rPr>
          <w:rFonts w:hint="eastAsia"/>
        </w:rPr>
        <w:t>モジュール</w:t>
      </w:r>
      <w:bookmarkEnd w:id="278"/>
    </w:p>
    <w:p w:rsidR="002C7F6A" w:rsidRDefault="002C7F6A" w:rsidP="002C7F6A">
      <w:pPr>
        <w:pStyle w:val="2"/>
        <w:spacing w:before="180" w:after="180"/>
      </w:pPr>
      <w:bookmarkStart w:id="279" w:name="_Toc371675852"/>
      <w:r>
        <w:rPr>
          <w:rFonts w:hint="eastAsia"/>
        </w:rPr>
        <w:t>概要</w:t>
      </w:r>
      <w:bookmarkEnd w:id="27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0" w:name="_Toc371675853"/>
      <w:r>
        <w:rPr>
          <w:rFonts w:ascii="Courier New" w:hAnsi="Courier New" w:cs="Courier New" w:hint="eastAsia"/>
        </w:rPr>
        <w:t>モジュール関数</w:t>
      </w:r>
      <w:bookmarkEnd w:id="280"/>
    </w:p>
    <w:p w:rsidR="002C7F6A" w:rsidRPr="00761FF1" w:rsidRDefault="002C7F6A" w:rsidP="00EB69A4">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1" w:name="_Toc371675854"/>
      <w:r>
        <w:rPr>
          <w:rFonts w:hint="eastAsia"/>
        </w:rPr>
        <w:t>markdown.document</w:t>
      </w:r>
      <w:r>
        <w:rPr>
          <w:rFonts w:hint="eastAsia"/>
        </w:rPr>
        <w:t>クラス</w:t>
      </w:r>
      <w:bookmarkEnd w:id="281"/>
    </w:p>
    <w:p w:rsidR="002C7F6A" w:rsidRDefault="002C7F6A" w:rsidP="002C7F6A">
      <w:pPr>
        <w:pStyle w:val="3"/>
      </w:pPr>
      <w:bookmarkStart w:id="282" w:name="_Toc371675855"/>
      <w:r>
        <w:rPr>
          <w:rFonts w:hint="eastAsia"/>
        </w:rPr>
        <w:t>インスタンスの生成</w:t>
      </w:r>
      <w:bookmarkEnd w:id="282"/>
    </w:p>
    <w:p w:rsidR="002C7F6A" w:rsidRPr="00761FF1" w:rsidRDefault="002C7F6A" w:rsidP="00EB69A4">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3" w:name="_Toc371675856"/>
      <w:r>
        <w:rPr>
          <w:rFonts w:hint="eastAsia"/>
        </w:rPr>
        <w:t>インスタンスプロパティ</w:t>
      </w:r>
      <w:bookmarkEnd w:id="2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refs</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p>
        </w:tc>
        <w:tc>
          <w:tcPr>
            <w:tcW w:w="5812" w:type="dxa"/>
          </w:tcPr>
          <w:p w:rsidR="002C7F6A" w:rsidRPr="002F454F" w:rsidRDefault="002C7F6A" w:rsidP="003B731F"/>
        </w:tc>
      </w:tr>
    </w:tbl>
    <w:p w:rsidR="002C7F6A" w:rsidRPr="00E86E57" w:rsidRDefault="002C7F6A" w:rsidP="002C7F6A">
      <w:pPr>
        <w:pStyle w:val="3"/>
      </w:pPr>
      <w:bookmarkStart w:id="284" w:name="_Toc371675857"/>
      <w:r>
        <w:rPr>
          <w:rFonts w:hint="eastAsia"/>
        </w:rPr>
        <w:t>インスタンスメソッド</w:t>
      </w:r>
      <w:bookmarkEnd w:id="284"/>
    </w:p>
    <w:p w:rsidR="002C7F6A" w:rsidRPr="00F20604" w:rsidRDefault="002C7F6A" w:rsidP="00EB69A4">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EB69A4">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5" w:name="_Toc371675858"/>
      <w:r>
        <w:rPr>
          <w:rFonts w:hint="eastAsia"/>
        </w:rPr>
        <w:t>markdown.item</w:t>
      </w:r>
      <w:r>
        <w:rPr>
          <w:rFonts w:hint="eastAsia"/>
        </w:rPr>
        <w:t>クラス</w:t>
      </w:r>
      <w:bookmarkEnd w:id="285"/>
    </w:p>
    <w:p w:rsidR="002C7F6A" w:rsidRDefault="002C7F6A" w:rsidP="002C7F6A">
      <w:pPr>
        <w:pStyle w:val="3"/>
      </w:pPr>
      <w:bookmarkStart w:id="286" w:name="_Toc371675859"/>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text</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children</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url</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title</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attrs</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bl>
    <w:p w:rsidR="002C7F6A" w:rsidRDefault="002C7F6A" w:rsidP="002C7F6A">
      <w:pPr>
        <w:pStyle w:val="3"/>
      </w:pPr>
      <w:bookmarkStart w:id="287" w:name="_Toc371675860"/>
      <w:r>
        <w:rPr>
          <w:rFonts w:hint="eastAsia"/>
        </w:rPr>
        <w:lastRenderedPageBreak/>
        <w:t>インスタンスメソッド</w:t>
      </w:r>
      <w:bookmarkEnd w:id="287"/>
    </w:p>
    <w:p w:rsidR="002C7F6A" w:rsidRPr="00F20604" w:rsidRDefault="002C7F6A" w:rsidP="00EB69A4">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88" w:name="_Toc371675861"/>
      <w:r w:rsidRPr="002F1B08">
        <w:rPr>
          <w:rFonts w:ascii="Courier New" w:hAnsi="Courier New" w:cs="Courier New"/>
        </w:rPr>
        <w:lastRenderedPageBreak/>
        <w:t>math</w:t>
      </w:r>
      <w:r>
        <w:rPr>
          <w:rFonts w:hint="eastAsia"/>
        </w:rPr>
        <w:t>モジュール</w:t>
      </w:r>
      <w:bookmarkEnd w:id="288"/>
    </w:p>
    <w:p w:rsidR="000F0FC5" w:rsidRDefault="000F0FC5" w:rsidP="000F0FC5">
      <w:pPr>
        <w:pStyle w:val="2"/>
        <w:spacing w:before="180" w:after="180"/>
      </w:pPr>
      <w:bookmarkStart w:id="289" w:name="_Toc371675862"/>
      <w:r>
        <w:rPr>
          <w:rFonts w:hint="eastAsia"/>
        </w:rPr>
        <w:t>概要</w:t>
      </w:r>
      <w:bookmarkEnd w:id="289"/>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0" w:name="_Toc371675863"/>
      <w:r>
        <w:rPr>
          <w:rFonts w:hint="eastAsia"/>
        </w:rPr>
        <w:t>モジュール関数</w:t>
      </w:r>
      <w:bookmarkEnd w:id="290"/>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EB69A4">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EB69A4">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EB69A4">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1" w:name="_Toc371675864"/>
      <w:r>
        <w:rPr>
          <w:rFonts w:hint="eastAsia"/>
        </w:rPr>
        <w:lastRenderedPageBreak/>
        <w:t>midi</w:t>
      </w:r>
      <w:r>
        <w:rPr>
          <w:rFonts w:hint="eastAsia"/>
        </w:rPr>
        <w:t>モジュール</w:t>
      </w:r>
      <w:bookmarkEnd w:id="291"/>
    </w:p>
    <w:p w:rsidR="002B2D6E" w:rsidRDefault="002B2D6E" w:rsidP="002B2D6E">
      <w:pPr>
        <w:pStyle w:val="2"/>
        <w:spacing w:before="180" w:after="180"/>
        <w:rPr>
          <w:rFonts w:ascii="Courier New" w:hAnsi="Courier New" w:cs="Courier New"/>
        </w:rPr>
      </w:pPr>
      <w:bookmarkStart w:id="292" w:name="_Toc371675865"/>
      <w:r>
        <w:rPr>
          <w:rFonts w:ascii="Courier New" w:hAnsi="Courier New" w:cs="Courier New" w:hint="eastAsia"/>
        </w:rPr>
        <w:t>概要</w:t>
      </w:r>
      <w:bookmarkEnd w:id="29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3" w:name="_Toc371675866"/>
      <w:r>
        <w:rPr>
          <w:rFonts w:hint="eastAsia"/>
        </w:rPr>
        <w:t>サンプル</w:t>
      </w:r>
      <w:bookmarkEnd w:id="293"/>
    </w:p>
    <w:p w:rsidR="002B2D6E" w:rsidRPr="004E1361" w:rsidRDefault="002B2D6E" w:rsidP="002B2D6E">
      <w:pPr>
        <w:pStyle w:val="3"/>
      </w:pPr>
      <w:bookmarkStart w:id="294" w:name="_Toc371675867"/>
      <w:r>
        <w:t>MIDI</w:t>
      </w:r>
      <w:r>
        <w:rPr>
          <w:rFonts w:hint="eastAsia"/>
        </w:rPr>
        <w:t>ファイルを読み込んで演奏</w:t>
      </w:r>
      <w:bookmarkEnd w:id="29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5" w:name="_Toc371675868"/>
      <w:r>
        <w:rPr>
          <w:rFonts w:hint="eastAsia"/>
        </w:rPr>
        <w:t>MML</w:t>
      </w:r>
      <w:r>
        <w:rPr>
          <w:rFonts w:hint="eastAsia"/>
        </w:rPr>
        <w:t>を演奏</w:t>
      </w:r>
      <w:bookmarkEnd w:id="29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6" w:name="_Toc371675869"/>
      <w:r>
        <w:rPr>
          <w:rFonts w:hint="eastAsia"/>
        </w:rPr>
        <w:t>MML</w:t>
      </w:r>
      <w:r>
        <w:rPr>
          <w:rFonts w:hint="eastAsia"/>
        </w:rPr>
        <w:t>から</w:t>
      </w:r>
      <w:r>
        <w:rPr>
          <w:rFonts w:hint="eastAsia"/>
        </w:rPr>
        <w:t>MIDI</w:t>
      </w:r>
      <w:r>
        <w:rPr>
          <w:rFonts w:hint="eastAsia"/>
        </w:rPr>
        <w:t>ファイルを生成</w:t>
      </w:r>
      <w:bookmarkEnd w:id="29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297" w:name="_Toc371675870"/>
      <w:r>
        <w:rPr>
          <w:rFonts w:hint="eastAsia"/>
        </w:rPr>
        <w:t>モジュールプロパティ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2"/>
        <w:spacing w:before="180" w:after="180"/>
      </w:pPr>
      <w:bookmarkStart w:id="298" w:name="_Toc371675871"/>
      <w:r>
        <w:rPr>
          <w:rFonts w:hint="eastAsia"/>
        </w:rPr>
        <w:t>mml.event</w:t>
      </w:r>
      <w:r>
        <w:rPr>
          <w:rFonts w:hint="eastAsia"/>
        </w:rPr>
        <w:t>クラス</w:t>
      </w:r>
      <w:bookmarkEnd w:id="298"/>
    </w:p>
    <w:p w:rsidR="002B2D6E" w:rsidRDefault="002B2D6E" w:rsidP="002B2D6E">
      <w:pPr>
        <w:pStyle w:val="3"/>
      </w:pPr>
      <w:bookmarkStart w:id="299" w:name="_Toc371675872"/>
      <w:r>
        <w:rPr>
          <w:rFonts w:hint="eastAsia"/>
        </w:rPr>
        <w:t>インスタンスの生成</w:t>
      </w:r>
      <w:bookmarkEnd w:id="299"/>
    </w:p>
    <w:p w:rsidR="002B2D6E" w:rsidRDefault="002B2D6E" w:rsidP="002B2D6E">
      <w:pPr>
        <w:pStyle w:val="3"/>
      </w:pPr>
      <w:bookmarkStart w:id="300" w:name="_Toc371675873"/>
      <w:r>
        <w:rPr>
          <w:rFonts w:hint="eastAsia"/>
        </w:rPr>
        <w:t>インスタンスプロパティ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2"/>
        <w:spacing w:before="180" w:after="180"/>
      </w:pPr>
      <w:bookmarkStart w:id="301" w:name="_Toc371675874"/>
      <w:r>
        <w:rPr>
          <w:rFonts w:hint="eastAsia"/>
        </w:rPr>
        <w:lastRenderedPageBreak/>
        <w:t>mml.track</w:t>
      </w:r>
      <w:r>
        <w:rPr>
          <w:rFonts w:hint="eastAsia"/>
        </w:rPr>
        <w:t>クラス</w:t>
      </w:r>
      <w:bookmarkEnd w:id="301"/>
    </w:p>
    <w:p w:rsidR="002B2D6E" w:rsidRDefault="002B2D6E" w:rsidP="002B2D6E">
      <w:pPr>
        <w:pStyle w:val="3"/>
      </w:pPr>
      <w:bookmarkStart w:id="302" w:name="_Toc371675875"/>
      <w:r>
        <w:rPr>
          <w:rFonts w:hint="eastAsia"/>
        </w:rPr>
        <w:t>インスタンスの生成</w:t>
      </w:r>
      <w:bookmarkEnd w:id="302"/>
    </w:p>
    <w:p w:rsidR="002B2D6E" w:rsidRDefault="002B2D6E" w:rsidP="002B2D6E">
      <w:pPr>
        <w:pStyle w:val="3"/>
      </w:pPr>
      <w:bookmarkStart w:id="303" w:name="_Toc371675876"/>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4" w:name="_Toc371675877"/>
      <w:r>
        <w:rPr>
          <w:rFonts w:hint="eastAsia"/>
        </w:rPr>
        <w:t>インスタンスメソッド</w:t>
      </w:r>
      <w:bookmarkEnd w:id="304"/>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EB69A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EB69A4">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EB69A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EB69A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EB69A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EB69A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EB69A4">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EB69A4">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EB69A4">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EB69A4">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EB69A4">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EB69A4">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5" w:name="_Toc371675878"/>
      <w:r>
        <w:rPr>
          <w:rFonts w:hint="eastAsia"/>
        </w:rPr>
        <w:t>mml.sequence</w:t>
      </w:r>
      <w:r>
        <w:rPr>
          <w:rFonts w:hint="eastAsia"/>
        </w:rPr>
        <w:t>クラス</w:t>
      </w:r>
      <w:bookmarkEnd w:id="305"/>
    </w:p>
    <w:p w:rsidR="002B2D6E" w:rsidRDefault="002B2D6E" w:rsidP="002B2D6E">
      <w:pPr>
        <w:pStyle w:val="3"/>
      </w:pPr>
      <w:bookmarkStart w:id="306" w:name="_Toc371675879"/>
      <w:r>
        <w:rPr>
          <w:rFonts w:hint="eastAsia"/>
        </w:rPr>
        <w:t>インスタンスの生成</w:t>
      </w:r>
      <w:bookmarkEnd w:id="306"/>
    </w:p>
    <w:p w:rsidR="002B2D6E" w:rsidRDefault="002B2D6E" w:rsidP="002B2D6E">
      <w:pPr>
        <w:pStyle w:val="3"/>
      </w:pPr>
      <w:bookmarkStart w:id="307" w:name="_Toc371675880"/>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08" w:name="_Toc371675881"/>
      <w:r>
        <w:rPr>
          <w:rFonts w:hint="eastAsia"/>
        </w:rPr>
        <w:t>インスタンスメソッド</w:t>
      </w:r>
      <w:bookmarkEnd w:id="308"/>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EB69A4">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EB69A4">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09" w:name="_Toc371675882"/>
      <w:r>
        <w:rPr>
          <w:rFonts w:hint="eastAsia"/>
        </w:rPr>
        <w:t>mml.portinfo</w:t>
      </w:r>
      <w:r>
        <w:rPr>
          <w:rFonts w:hint="eastAsia"/>
        </w:rPr>
        <w:t>クラス</w:t>
      </w:r>
      <w:bookmarkEnd w:id="309"/>
    </w:p>
    <w:p w:rsidR="002B2D6E" w:rsidRDefault="002B2D6E" w:rsidP="002B2D6E">
      <w:pPr>
        <w:pStyle w:val="3"/>
      </w:pPr>
      <w:bookmarkStart w:id="310" w:name="_Toc371675883"/>
      <w:r>
        <w:rPr>
          <w:rFonts w:hint="eastAsia"/>
        </w:rPr>
        <w:t>インスタンスの生成</w:t>
      </w:r>
      <w:bookmarkEnd w:id="310"/>
    </w:p>
    <w:p w:rsidR="002B2D6E" w:rsidRDefault="002B2D6E" w:rsidP="002B2D6E">
      <w:pPr>
        <w:pStyle w:val="3"/>
      </w:pPr>
      <w:bookmarkStart w:id="311" w:name="_Toc371675884"/>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12" w:name="_Toc371675885"/>
      <w:r>
        <w:rPr>
          <w:rFonts w:hint="eastAsia"/>
        </w:rPr>
        <w:t>インスタンスメソッド</w:t>
      </w:r>
      <w:bookmarkEnd w:id="312"/>
    </w:p>
    <w:p w:rsidR="002B2D6E" w:rsidRDefault="002B2D6E" w:rsidP="002B2D6E">
      <w:pPr>
        <w:pStyle w:val="2"/>
        <w:spacing w:before="180" w:after="180"/>
      </w:pPr>
      <w:bookmarkStart w:id="313" w:name="_Toc371675886"/>
      <w:r>
        <w:rPr>
          <w:rFonts w:hint="eastAsia"/>
        </w:rPr>
        <w:t>mml.port</w:t>
      </w:r>
      <w:r>
        <w:rPr>
          <w:rFonts w:hint="eastAsia"/>
        </w:rPr>
        <w:t>クラス</w:t>
      </w:r>
      <w:bookmarkEnd w:id="313"/>
    </w:p>
    <w:p w:rsidR="002B2D6E" w:rsidRDefault="002B2D6E" w:rsidP="002B2D6E">
      <w:pPr>
        <w:pStyle w:val="3"/>
      </w:pPr>
      <w:bookmarkStart w:id="314" w:name="_Toc371675887"/>
      <w:r>
        <w:rPr>
          <w:rFonts w:hint="eastAsia"/>
        </w:rPr>
        <w:t>インスタンスの生成</w:t>
      </w:r>
      <w:bookmarkEnd w:id="314"/>
    </w:p>
    <w:p w:rsidR="002B2D6E" w:rsidRDefault="002B2D6E" w:rsidP="002B2D6E">
      <w:pPr>
        <w:pStyle w:val="3"/>
      </w:pPr>
      <w:bookmarkStart w:id="315" w:name="_Toc371675888"/>
      <w:r>
        <w:rPr>
          <w:rFonts w:hint="eastAsia"/>
        </w:rPr>
        <w:t>インスタンスメソッド</w:t>
      </w:r>
      <w:bookmarkEnd w:id="315"/>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EB69A4">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EB69A4">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EB69A4">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EB69A4">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6" w:name="_Toc371675889"/>
      <w:r>
        <w:rPr>
          <w:rFonts w:hint="eastAsia"/>
        </w:rPr>
        <w:t>mml.player</w:t>
      </w:r>
      <w:r>
        <w:rPr>
          <w:rFonts w:hint="eastAsia"/>
        </w:rPr>
        <w:t>クラス</w:t>
      </w:r>
      <w:bookmarkEnd w:id="316"/>
    </w:p>
    <w:p w:rsidR="002B2D6E" w:rsidRDefault="002B2D6E" w:rsidP="002B2D6E">
      <w:pPr>
        <w:pStyle w:val="3"/>
      </w:pPr>
      <w:bookmarkStart w:id="317" w:name="_Toc371675890"/>
      <w:r>
        <w:rPr>
          <w:rFonts w:hint="eastAsia"/>
        </w:rPr>
        <w:t>インスタンスの生成</w:t>
      </w:r>
      <w:bookmarkEnd w:id="317"/>
    </w:p>
    <w:p w:rsidR="002B2D6E" w:rsidRDefault="002B2D6E" w:rsidP="002B2D6E">
      <w:pPr>
        <w:pStyle w:val="3"/>
      </w:pPr>
      <w:bookmarkStart w:id="318" w:name="_Toc371675891"/>
      <w:r>
        <w:rPr>
          <w:rFonts w:hint="eastAsia"/>
        </w:rPr>
        <w:t>インスタンスプロパティ</w:t>
      </w:r>
      <w:bookmarkEnd w:id="3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3"/>
      </w:pPr>
      <w:bookmarkStart w:id="319" w:name="_Toc371675892"/>
      <w:r>
        <w:rPr>
          <w:rFonts w:hint="eastAsia"/>
        </w:rPr>
        <w:t>インスタンスメソッド</w:t>
      </w:r>
      <w:bookmarkEnd w:id="319"/>
    </w:p>
    <w:p w:rsidR="002B2D6E" w:rsidRPr="001C2387" w:rsidRDefault="002B2D6E" w:rsidP="002B2D6E"/>
    <w:p w:rsidR="002B2D6E" w:rsidRDefault="002B2D6E" w:rsidP="002B2D6E">
      <w:pPr>
        <w:pStyle w:val="2"/>
        <w:spacing w:before="180" w:after="180"/>
      </w:pPr>
      <w:bookmarkStart w:id="320" w:name="_Toc371675893"/>
      <w:r>
        <w:rPr>
          <w:rFonts w:hint="eastAsia"/>
        </w:rPr>
        <w:t>mml.controller</w:t>
      </w:r>
      <w:r>
        <w:rPr>
          <w:rFonts w:hint="eastAsia"/>
        </w:rPr>
        <w:t>クラス</w:t>
      </w:r>
      <w:bookmarkEnd w:id="320"/>
    </w:p>
    <w:p w:rsidR="002B2D6E" w:rsidRDefault="002B2D6E" w:rsidP="002B2D6E">
      <w:pPr>
        <w:pStyle w:val="3"/>
      </w:pPr>
      <w:bookmarkStart w:id="321" w:name="_Toc371675894"/>
      <w:r>
        <w:rPr>
          <w:rFonts w:hint="eastAsia"/>
        </w:rPr>
        <w:t>インスタンスの生成</w:t>
      </w:r>
      <w:bookmarkEnd w:id="321"/>
    </w:p>
    <w:p w:rsidR="002B2D6E" w:rsidRDefault="002B2D6E" w:rsidP="002B2D6E">
      <w:pPr>
        <w:pStyle w:val="3"/>
      </w:pPr>
      <w:bookmarkStart w:id="322" w:name="_Toc371675895"/>
      <w:r>
        <w:rPr>
          <w:rFonts w:hint="eastAsia"/>
        </w:rPr>
        <w:t>クラスプロパティ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3" w:name="_Toc371675896"/>
      <w:r>
        <w:rPr>
          <w:rFonts w:hint="eastAsia"/>
        </w:rPr>
        <w:t>インスタンスプロパティ</w:t>
      </w:r>
      <w:bookmarkEnd w:id="32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B78B4" w:rsidRDefault="002B2D6E" w:rsidP="002B2D6E"/>
    <w:p w:rsidR="002B2D6E" w:rsidRPr="00207E7A" w:rsidRDefault="002B2D6E" w:rsidP="002B2D6E">
      <w:pPr>
        <w:pStyle w:val="3"/>
      </w:pPr>
      <w:bookmarkStart w:id="324" w:name="_Toc371675897"/>
      <w:r>
        <w:rPr>
          <w:rFonts w:hint="eastAsia"/>
        </w:rPr>
        <w:t>インスタンスメソッド</w:t>
      </w:r>
      <w:bookmarkEnd w:id="324"/>
    </w:p>
    <w:p w:rsidR="002B2D6E" w:rsidRDefault="002B2D6E" w:rsidP="002B2D6E">
      <w:pPr>
        <w:pStyle w:val="2"/>
      </w:pPr>
      <w:bookmarkStart w:id="325" w:name="_Toc371675898"/>
      <w:r>
        <w:rPr>
          <w:rFonts w:hint="eastAsia"/>
        </w:rPr>
        <w:t>mml.program</w:t>
      </w:r>
      <w:r>
        <w:rPr>
          <w:rFonts w:hint="eastAsia"/>
        </w:rPr>
        <w:t>クラス</w:t>
      </w:r>
      <w:bookmarkEnd w:id="325"/>
    </w:p>
    <w:p w:rsidR="002B2D6E" w:rsidRDefault="002B2D6E" w:rsidP="002B2D6E">
      <w:pPr>
        <w:pStyle w:val="3"/>
      </w:pPr>
      <w:bookmarkStart w:id="326" w:name="_Toc371675899"/>
      <w:r>
        <w:rPr>
          <w:rFonts w:hint="eastAsia"/>
        </w:rPr>
        <w:t>インスタンスの生成</w:t>
      </w:r>
      <w:bookmarkEnd w:id="326"/>
    </w:p>
    <w:p w:rsidR="002B2D6E" w:rsidRDefault="002B2D6E" w:rsidP="002B2D6E">
      <w:pPr>
        <w:pStyle w:val="3"/>
      </w:pPr>
      <w:bookmarkStart w:id="327" w:name="_Toc371675900"/>
      <w:r>
        <w:rPr>
          <w:rFonts w:hint="eastAsia"/>
        </w:rPr>
        <w:t>クラスプロパティ</w:t>
      </w:r>
      <w:bookmarkEnd w:id="3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8" w:name="_Toc371675901"/>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29" w:name="_Toc371675902"/>
      <w:r>
        <w:rPr>
          <w:rFonts w:hint="eastAsia"/>
        </w:rPr>
        <w:t>インスタンスメソッド</w:t>
      </w:r>
      <w:bookmarkEnd w:id="329"/>
    </w:p>
    <w:p w:rsidR="002B2D6E" w:rsidRDefault="002B2D6E" w:rsidP="002B2D6E">
      <w:pPr>
        <w:pStyle w:val="2"/>
        <w:spacing w:before="180" w:after="180"/>
      </w:pPr>
      <w:bookmarkStart w:id="330" w:name="_Toc371675903"/>
      <w:r>
        <w:rPr>
          <w:rFonts w:hint="eastAsia"/>
        </w:rPr>
        <w:t>mml.soundfont</w:t>
      </w:r>
      <w:r>
        <w:rPr>
          <w:rFonts w:hint="eastAsia"/>
        </w:rPr>
        <w:t>クラス</w:t>
      </w:r>
      <w:bookmarkEnd w:id="330"/>
    </w:p>
    <w:p w:rsidR="002B2D6E" w:rsidRDefault="002B2D6E" w:rsidP="002B2D6E">
      <w:pPr>
        <w:pStyle w:val="3"/>
      </w:pPr>
      <w:bookmarkStart w:id="331" w:name="_Toc371675904"/>
      <w:r>
        <w:rPr>
          <w:rFonts w:hint="eastAsia"/>
        </w:rPr>
        <w:t>インスタンスの生成</w:t>
      </w:r>
      <w:bookmarkEnd w:id="331"/>
    </w:p>
    <w:p w:rsidR="002B2D6E" w:rsidRDefault="002B2D6E" w:rsidP="002B2D6E">
      <w:pPr>
        <w:pStyle w:val="3"/>
      </w:pPr>
      <w:bookmarkStart w:id="332" w:name="_Toc371675905"/>
      <w:r>
        <w:rPr>
          <w:rFonts w:hint="eastAsia"/>
        </w:rPr>
        <w:t>インスタンスプロパティ</w:t>
      </w:r>
      <w:bookmarkEnd w:id="3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hemeFill="background1" w:themeFillShade="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33" w:name="_Toc371675906"/>
      <w:r>
        <w:rPr>
          <w:rFonts w:hint="eastAsia"/>
        </w:rPr>
        <w:t>インスタンスメソッド</w:t>
      </w:r>
      <w:bookmarkEnd w:id="333"/>
    </w:p>
    <w:p w:rsidR="002B2D6E" w:rsidRPr="00365C7B" w:rsidRDefault="002B2D6E" w:rsidP="00EB69A4">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4" w:name="_Toc371675907"/>
      <w:r>
        <w:rPr>
          <w:rFonts w:hint="eastAsia"/>
        </w:rPr>
        <w:t>mml.synthesizer</w:t>
      </w:r>
      <w:r>
        <w:rPr>
          <w:rFonts w:hint="eastAsia"/>
        </w:rPr>
        <w:t>クラス</w:t>
      </w:r>
      <w:bookmarkEnd w:id="334"/>
    </w:p>
    <w:p w:rsidR="002B2D6E" w:rsidRDefault="002B2D6E" w:rsidP="002B2D6E">
      <w:pPr>
        <w:pStyle w:val="3"/>
      </w:pPr>
      <w:bookmarkStart w:id="335" w:name="_Toc371675908"/>
      <w:r>
        <w:rPr>
          <w:rFonts w:hint="eastAsia"/>
        </w:rPr>
        <w:t>インスタンスの生成</w:t>
      </w:r>
      <w:bookmarkEnd w:id="335"/>
    </w:p>
    <w:p w:rsidR="002B2D6E" w:rsidRPr="00601081" w:rsidRDefault="002B2D6E" w:rsidP="002B2D6E"/>
    <w:p w:rsidR="002B2D6E" w:rsidRDefault="002B2D6E" w:rsidP="002B2D6E">
      <w:pPr>
        <w:pStyle w:val="3"/>
      </w:pPr>
      <w:bookmarkStart w:id="336" w:name="_Toc371675909"/>
      <w:r>
        <w:rPr>
          <w:rFonts w:hint="eastAsia"/>
        </w:rPr>
        <w:t>インスタンスメソッド</w:t>
      </w:r>
      <w:bookmarkEnd w:id="336"/>
    </w:p>
    <w:p w:rsidR="002B2D6E" w:rsidRPr="00601081" w:rsidRDefault="002B2D6E" w:rsidP="002B2D6E"/>
    <w:p w:rsidR="002B2D6E" w:rsidRDefault="002B2D6E" w:rsidP="002B2D6E">
      <w:pPr>
        <w:pStyle w:val="2"/>
        <w:spacing w:before="180" w:after="180"/>
      </w:pPr>
      <w:bookmarkStart w:id="337" w:name="_Toc371675910"/>
      <w:r>
        <w:rPr>
          <w:rFonts w:hint="eastAsia"/>
        </w:rPr>
        <w:t>MML</w:t>
      </w:r>
      <w:r>
        <w:rPr>
          <w:rFonts w:hint="eastAsia"/>
        </w:rPr>
        <w:t>文法</w:t>
      </w:r>
      <w:bookmarkEnd w:id="33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EB69A4">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acoustic_bass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electric_bass_finger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electric_bass_pick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fretless_bass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cello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double_bass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tremolo_strings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pizzicato_strings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orchestral_harp</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timpani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voice_aahs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voice_oohs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synth_voice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orchestra_hit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trombone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tuba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muted_trumpet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french_horn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brass_section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fx_1_rain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fx_2_soundtrack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fx_3_crystal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fx_4_atmosphere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fx_5_brightness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fx_6_goblins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fx_7_echoes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fx_8_sci_fi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sitar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banjo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shamisen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koto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kalimba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bagpipe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fiddle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shanai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tinkle_bell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agogo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steel_drums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woodblock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taiko_drum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melodic_tom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reverse_cymbal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guitar_fret_noise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breath_noise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seashore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bird_tweet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telephone_ring</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helicopter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applause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gunshot</w:t>
            </w:r>
          </w:p>
        </w:tc>
      </w:tr>
    </w:tbl>
    <w:p w:rsidR="002B2D6E" w:rsidRDefault="002B2D6E" w:rsidP="00EB69A4">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38" w:name="_Toc371675911"/>
      <w:r w:rsidRPr="00645501">
        <w:rPr>
          <w:rFonts w:ascii="Courier New" w:hAnsi="Courier New" w:cs="Courier New"/>
        </w:rPr>
        <w:lastRenderedPageBreak/>
        <w:t>modbuild</w:t>
      </w:r>
      <w:r>
        <w:rPr>
          <w:rFonts w:hint="eastAsia"/>
        </w:rPr>
        <w:t>モジュール</w:t>
      </w:r>
      <w:bookmarkEnd w:id="338"/>
    </w:p>
    <w:p w:rsidR="00B46E56" w:rsidRPr="00DC4C3F" w:rsidRDefault="00B46E56" w:rsidP="00B46E56">
      <w:pPr>
        <w:pStyle w:val="2"/>
        <w:spacing w:before="180" w:after="180"/>
      </w:pPr>
      <w:bookmarkStart w:id="339" w:name="_Toc371675912"/>
      <w:r>
        <w:rPr>
          <w:rFonts w:hint="eastAsia"/>
        </w:rPr>
        <w:t>概要</w:t>
      </w:r>
      <w:bookmarkEnd w:id="339"/>
    </w:p>
    <w:p w:rsidR="00B46E56" w:rsidRDefault="00B46E56" w:rsidP="00EB69A4">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EB69A4">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3B731F">
        <w:trPr>
          <w:trHeight w:val="828"/>
        </w:trPr>
        <w:tc>
          <w:tcPr>
            <w:tcW w:w="9356" w:type="dxa"/>
          </w:tcPr>
          <w:p w:rsidR="00B46E56" w:rsidRPr="001D2613" w:rsidRDefault="00B46E56" w:rsidP="003B731F">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3B731F">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3B731F">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0" w:name="_Toc371675913"/>
      <w:r>
        <w:rPr>
          <w:rFonts w:ascii="Courier New" w:hAnsi="Courier New" w:cs="Courier New" w:hint="eastAsia"/>
        </w:rPr>
        <w:t>modbuild.</w:t>
      </w:r>
      <w:r w:rsidRPr="00645501">
        <w:rPr>
          <w:rFonts w:ascii="Courier New" w:hAnsi="Courier New" w:cs="Courier New"/>
        </w:rPr>
        <w:t>Builder</w:t>
      </w:r>
      <w:r>
        <w:rPr>
          <w:rFonts w:hint="eastAsia"/>
        </w:rPr>
        <w:t>クラス</w:t>
      </w:r>
      <w:bookmarkEnd w:id="340"/>
    </w:p>
    <w:p w:rsidR="00B46E56" w:rsidRDefault="00B46E56" w:rsidP="00B46E56">
      <w:pPr>
        <w:pStyle w:val="2"/>
        <w:spacing w:before="180" w:after="180"/>
      </w:pPr>
      <w:bookmarkStart w:id="341" w:name="_Toc371675914"/>
      <w:r>
        <w:rPr>
          <w:rFonts w:hint="eastAsia"/>
        </w:rPr>
        <w:t>インスタンスプロパティ</w:t>
      </w:r>
      <w:bookmarkEnd w:id="34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3B731F">
        <w:tc>
          <w:tcPr>
            <w:tcW w:w="1871" w:type="dxa"/>
            <w:shd w:val="clear" w:color="auto" w:fill="D9D9D9"/>
          </w:tcPr>
          <w:p w:rsidR="00B46E56" w:rsidRPr="002F454F" w:rsidRDefault="00B46E56" w:rsidP="003B731F">
            <w:pPr>
              <w:jc w:val="center"/>
            </w:pPr>
            <w:r>
              <w:rPr>
                <w:rFonts w:hint="eastAsia"/>
              </w:rPr>
              <w:t>プロパティ</w:t>
            </w:r>
          </w:p>
        </w:tc>
        <w:tc>
          <w:tcPr>
            <w:tcW w:w="1322" w:type="dxa"/>
            <w:shd w:val="clear" w:color="auto" w:fill="D9D9D9"/>
          </w:tcPr>
          <w:p w:rsidR="00B46E56" w:rsidRPr="002F454F" w:rsidRDefault="00B46E56" w:rsidP="003B731F">
            <w:pPr>
              <w:jc w:val="center"/>
            </w:pPr>
            <w:r>
              <w:rPr>
                <w:rFonts w:hint="eastAsia"/>
              </w:rPr>
              <w:t>データ型</w:t>
            </w:r>
          </w:p>
        </w:tc>
        <w:tc>
          <w:tcPr>
            <w:tcW w:w="739" w:type="dxa"/>
            <w:shd w:val="clear" w:color="auto" w:fill="D9D9D9"/>
          </w:tcPr>
          <w:p w:rsidR="00B46E56" w:rsidRDefault="00B46E56" w:rsidP="003B731F">
            <w:pPr>
              <w:jc w:val="center"/>
            </w:pPr>
            <w:r>
              <w:rPr>
                <w:rFonts w:hint="eastAsia"/>
              </w:rPr>
              <w:t>R/W</w:t>
            </w:r>
          </w:p>
        </w:tc>
        <w:tc>
          <w:tcPr>
            <w:tcW w:w="5424" w:type="dxa"/>
            <w:shd w:val="clear" w:color="auto" w:fill="D9D9D9"/>
          </w:tcPr>
          <w:p w:rsidR="00B46E56" w:rsidRPr="002F454F" w:rsidRDefault="00B46E56" w:rsidP="003B731F">
            <w:pPr>
              <w:jc w:val="center"/>
            </w:pPr>
            <w:r>
              <w:rPr>
                <w:rFonts w:hint="eastAsia"/>
              </w:rPr>
              <w:t>説明</w:t>
            </w:r>
          </w:p>
        </w:tc>
      </w:tr>
      <w:tr w:rsidR="00B46E56" w:rsidRPr="002F454F" w:rsidTr="003B731F">
        <w:tc>
          <w:tcPr>
            <w:tcW w:w="1871" w:type="dxa"/>
          </w:tcPr>
          <w:p w:rsidR="00B46E56" w:rsidRPr="009B286F" w:rsidRDefault="00B46E56" w:rsidP="003B731F">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3B731F">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3B731F">
            <w:pPr>
              <w:jc w:val="center"/>
            </w:pPr>
            <w:r>
              <w:rPr>
                <w:rFonts w:hint="eastAsia"/>
              </w:rPr>
              <w:t>R/W</w:t>
            </w:r>
          </w:p>
        </w:tc>
        <w:tc>
          <w:tcPr>
            <w:tcW w:w="5424" w:type="dxa"/>
          </w:tcPr>
          <w:p w:rsidR="00B46E56" w:rsidRPr="002F454F" w:rsidRDefault="00B46E56" w:rsidP="003B731F">
            <w:r>
              <w:rPr>
                <w:rFonts w:hint="eastAsia"/>
              </w:rPr>
              <w:t>コンパイラオプション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インクルードファイルのディレクトリ</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リンカオプション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Precompile</w:t>
            </w:r>
            <w:r>
              <w:rPr>
                <w:rFonts w:hint="eastAsia"/>
              </w:rPr>
              <w:t>するソースファイル名</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3B731F">
            <w:pPr>
              <w:rPr>
                <w:rFonts w:ascii="Courier New" w:hAnsi="Courier New" w:cs="Courier New"/>
              </w:rPr>
            </w:pPr>
            <w:r>
              <w:rPr>
                <w:rFonts w:ascii="Courier New" w:hAnsi="Courier New" w:cs="Courier New"/>
              </w:rPr>
              <w:t>Boolean</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sidRPr="00754099">
              <w:rPr>
                <w:rFonts w:ascii="Courier New" w:hAnsi="Courier New" w:cs="Courier New"/>
              </w:rPr>
              <w:t>true</w:t>
            </w:r>
            <w:r>
              <w:rPr>
                <w:rFonts w:hint="eastAsia"/>
              </w:rPr>
              <w:t>のとき、コンパイル中のファイル名を表示します</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ビルドに失敗したときに表示するヒント文字列</w:t>
            </w:r>
          </w:p>
        </w:tc>
      </w:tr>
    </w:tbl>
    <w:p w:rsidR="00B46E56" w:rsidRPr="006D35F9" w:rsidRDefault="00B46E56" w:rsidP="00B46E56">
      <w:pPr>
        <w:pStyle w:val="2"/>
        <w:spacing w:before="180" w:after="180"/>
      </w:pPr>
      <w:bookmarkStart w:id="342" w:name="_Toc371675915"/>
      <w:r>
        <w:rPr>
          <w:rFonts w:hint="eastAsia"/>
        </w:rPr>
        <w:t>インスタンスメソッド</w:t>
      </w:r>
      <w:bookmarkEnd w:id="34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3" w:name="_Toc37167591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3"/>
    </w:p>
    <w:p w:rsidR="00C0184B" w:rsidRDefault="00C0184B" w:rsidP="00C0184B">
      <w:pPr>
        <w:pStyle w:val="2"/>
        <w:spacing w:before="180" w:after="180"/>
      </w:pPr>
      <w:bookmarkStart w:id="344" w:name="_Toc371675917"/>
      <w:r>
        <w:rPr>
          <w:rFonts w:hint="eastAsia"/>
        </w:rPr>
        <w:t>概要</w:t>
      </w:r>
      <w:bookmarkEnd w:id="344"/>
    </w:p>
    <w:p w:rsidR="00C0184B" w:rsidRDefault="00C0184B" w:rsidP="00EB69A4">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5" w:name="_Toc371675918"/>
      <w:r>
        <w:rPr>
          <w:rFonts w:hint="eastAsia"/>
        </w:rPr>
        <w:t>使い方</w:t>
      </w:r>
      <w:bookmarkEnd w:id="345"/>
    </w:p>
    <w:p w:rsidR="00C0184B" w:rsidRPr="006B7D89" w:rsidRDefault="00C0184B" w:rsidP="00EB69A4">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3B731F">
        <w:trPr>
          <w:trHeight w:val="489"/>
        </w:trPr>
        <w:tc>
          <w:tcPr>
            <w:tcW w:w="9214" w:type="dxa"/>
          </w:tcPr>
          <w:p w:rsidR="00C0184B" w:rsidRPr="00367EFF" w:rsidRDefault="00C0184B" w:rsidP="003B731F">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6" w:name="_Toc371675919"/>
      <w:r w:rsidRPr="00BA6E15">
        <w:rPr>
          <w:rFonts w:ascii="Courier New" w:hAnsi="Courier New" w:cs="Courier New"/>
        </w:rPr>
        <w:lastRenderedPageBreak/>
        <w:t>msico</w:t>
      </w:r>
      <w:r>
        <w:rPr>
          <w:rFonts w:hint="eastAsia"/>
        </w:rPr>
        <w:t>モジュール</w:t>
      </w:r>
      <w:bookmarkEnd w:id="346"/>
    </w:p>
    <w:p w:rsidR="00413980" w:rsidRDefault="00413980" w:rsidP="00413980">
      <w:pPr>
        <w:pStyle w:val="2"/>
        <w:spacing w:before="180" w:after="180"/>
        <w:rPr>
          <w:rFonts w:ascii="Courier New" w:hAnsi="Courier New" w:cs="Courier New"/>
        </w:rPr>
      </w:pPr>
      <w:bookmarkStart w:id="347" w:name="_Toc371675920"/>
      <w:r>
        <w:rPr>
          <w:rFonts w:ascii="Courier New" w:hAnsi="Courier New" w:cs="Courier New" w:hint="eastAsia"/>
        </w:rPr>
        <w:t>概要</w:t>
      </w:r>
      <w:bookmarkEnd w:id="34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EB69A4">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48" w:name="_Toc371675921"/>
      <w:r>
        <w:rPr>
          <w:rFonts w:ascii="Courier New" w:hAnsi="Courier New" w:cs="Courier New" w:hint="eastAsia"/>
        </w:rPr>
        <w:t>ストリームの読み書き</w:t>
      </w:r>
      <w:bookmarkEnd w:id="348"/>
    </w:p>
    <w:p w:rsidR="00413980" w:rsidRDefault="00413980" w:rsidP="00EB69A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49" w:name="_Toc371675922"/>
      <w:r>
        <w:rPr>
          <w:rFonts w:ascii="Courier New" w:hAnsi="Courier New" w:cs="Courier New" w:hint="eastAsia"/>
        </w:rPr>
        <w:t>msico.content</w:t>
      </w:r>
      <w:r>
        <w:rPr>
          <w:rFonts w:ascii="Courier New" w:hAnsi="Courier New" w:cs="Courier New" w:hint="eastAsia"/>
        </w:rPr>
        <w:t>クラス</w:t>
      </w:r>
      <w:bookmarkEnd w:id="349"/>
    </w:p>
    <w:p w:rsidR="00413980" w:rsidRDefault="00413980" w:rsidP="00413980">
      <w:pPr>
        <w:pStyle w:val="3"/>
      </w:pPr>
      <w:bookmarkStart w:id="350" w:name="_Toc371675923"/>
      <w:r>
        <w:rPr>
          <w:rFonts w:hint="eastAsia"/>
        </w:rPr>
        <w:t>概要</w:t>
      </w:r>
      <w:bookmarkEnd w:id="35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1" w:name="_Toc371675924"/>
      <w:r>
        <w:rPr>
          <w:rFonts w:hint="eastAsia"/>
        </w:rPr>
        <w:t>インスタンスの生成</w:t>
      </w:r>
      <w:bookmarkEnd w:id="351"/>
    </w:p>
    <w:p w:rsidR="00413980" w:rsidRDefault="00413980" w:rsidP="00EB69A4">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2" w:name="_Toc371675925"/>
      <w:r>
        <w:rPr>
          <w:rFonts w:ascii="Courier New" w:hAnsi="Courier New" w:cs="Courier New" w:hint="eastAsia"/>
        </w:rPr>
        <w:t>インスタンスメソッド</w:t>
      </w:r>
      <w:bookmarkEnd w:id="352"/>
    </w:p>
    <w:p w:rsidR="00413980" w:rsidRDefault="00413980" w:rsidP="00EB69A4">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EB69A4">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3" w:name="_Toc371675926"/>
      <w:r>
        <w:rPr>
          <w:rFonts w:ascii="Courier New" w:hAnsi="Courier New" w:cs="Courier New" w:hint="eastAsia"/>
        </w:rPr>
        <w:lastRenderedPageBreak/>
        <w:t>image</w:t>
      </w:r>
      <w:r>
        <w:rPr>
          <w:rFonts w:ascii="Courier New" w:hAnsi="Courier New" w:cs="Courier New" w:hint="eastAsia"/>
        </w:rPr>
        <w:t>クラスの拡張</w:t>
      </w:r>
      <w:bookmarkEnd w:id="353"/>
    </w:p>
    <w:p w:rsidR="00413980" w:rsidRDefault="00413980" w:rsidP="00413980">
      <w:pPr>
        <w:pStyle w:val="3"/>
        <w:rPr>
          <w:rFonts w:ascii="Courier New" w:hAnsi="Courier New" w:cs="Courier New"/>
        </w:rPr>
      </w:pPr>
      <w:bookmarkStart w:id="354" w:name="_Toc371675927"/>
      <w:r>
        <w:rPr>
          <w:rFonts w:ascii="Courier New" w:hAnsi="Courier New" w:cs="Courier New" w:hint="eastAsia"/>
        </w:rPr>
        <w:t>インスタンスメソッド</w:t>
      </w:r>
      <w:bookmarkEnd w:id="354"/>
    </w:p>
    <w:p w:rsidR="00413980" w:rsidRPr="00393A3E" w:rsidRDefault="00413980" w:rsidP="00EB69A4">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EB69A4">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5" w:name="_Toc371675928"/>
      <w:r w:rsidRPr="00CB0636">
        <w:rPr>
          <w:rFonts w:ascii="Courier New" w:hAnsi="Courier New" w:cs="Courier New"/>
        </w:rPr>
        <w:lastRenderedPageBreak/>
        <w:t>mswin</w:t>
      </w:r>
      <w:r>
        <w:rPr>
          <w:rFonts w:hint="eastAsia"/>
        </w:rPr>
        <w:t>モジュール</w:t>
      </w:r>
      <w:bookmarkEnd w:id="355"/>
    </w:p>
    <w:p w:rsidR="00807583" w:rsidRDefault="00807583" w:rsidP="00807583">
      <w:pPr>
        <w:pStyle w:val="2"/>
        <w:spacing w:before="180" w:after="180"/>
        <w:rPr>
          <w:rFonts w:ascii="Courier New" w:hAnsi="Courier New" w:cs="Courier New"/>
        </w:rPr>
      </w:pPr>
      <w:bookmarkStart w:id="356" w:name="_Toc371675929"/>
      <w:r>
        <w:rPr>
          <w:rFonts w:ascii="Courier New" w:hAnsi="Courier New" w:cs="Courier New" w:hint="eastAsia"/>
        </w:rPr>
        <w:t>概要</w:t>
      </w:r>
      <w:bookmarkEnd w:id="35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57" w:name="_Toc371675930"/>
      <w:r w:rsidRPr="00645501">
        <w:rPr>
          <w:rFonts w:ascii="Courier New" w:hAnsi="Courier New" w:cs="Courier New"/>
        </w:rPr>
        <w:t>mswin.ole</w:t>
      </w:r>
      <w:r>
        <w:rPr>
          <w:rFonts w:hint="eastAsia"/>
        </w:rPr>
        <w:t>クラス</w:t>
      </w:r>
      <w:bookmarkEnd w:id="357"/>
    </w:p>
    <w:p w:rsidR="00807583" w:rsidRDefault="00807583" w:rsidP="00807583">
      <w:pPr>
        <w:pStyle w:val="3"/>
        <w:rPr>
          <w:rFonts w:ascii="Courier New" w:hAnsi="Courier New" w:cs="Courier New"/>
        </w:rPr>
      </w:pPr>
      <w:bookmarkStart w:id="358" w:name="_Toc371675931"/>
      <w:r>
        <w:rPr>
          <w:rFonts w:ascii="Courier New" w:hAnsi="Courier New" w:cs="Courier New" w:hint="eastAsia"/>
        </w:rPr>
        <w:t>インスタンスの生成</w:t>
      </w:r>
      <w:bookmarkEnd w:id="358"/>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59" w:name="_Toc371675932"/>
      <w:r w:rsidRPr="008D2F6A">
        <w:rPr>
          <w:rFonts w:ascii="Courier New" w:hAnsi="Courier New" w:cs="Courier New"/>
        </w:rPr>
        <w:t>mswin.regkey</w:t>
      </w:r>
      <w:r w:rsidRPr="0008300D">
        <w:rPr>
          <w:rFonts w:cs="Arial"/>
        </w:rPr>
        <w:t>クラス</w:t>
      </w:r>
      <w:bookmarkEnd w:id="359"/>
    </w:p>
    <w:p w:rsidR="00807583" w:rsidRDefault="00807583" w:rsidP="00807583">
      <w:pPr>
        <w:pStyle w:val="3"/>
      </w:pPr>
      <w:bookmarkStart w:id="360" w:name="_Toc371675933"/>
      <w:r>
        <w:rPr>
          <w:rFonts w:hint="eastAsia"/>
        </w:rPr>
        <w:t>概要</w:t>
      </w:r>
      <w:bookmarkEnd w:id="360"/>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1" w:name="_Toc371675934"/>
      <w:r>
        <w:rPr>
          <w:rFonts w:hint="eastAsia"/>
        </w:rPr>
        <w:t>定義済みインスタンス</w:t>
      </w:r>
      <w:bookmarkEnd w:id="361"/>
    </w:p>
    <w:p w:rsidR="00807583" w:rsidRDefault="00807583" w:rsidP="00EB69A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2" w:name="_Toc371675935"/>
      <w:r>
        <w:rPr>
          <w:rFonts w:hint="eastAsia"/>
        </w:rPr>
        <w:t>インスタンスメソッド</w:t>
      </w:r>
      <w:bookmarkEnd w:id="362"/>
    </w:p>
    <w:p w:rsidR="00807583" w:rsidRDefault="00807583" w:rsidP="00EB69A4">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EB69A4">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EB69A4">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EB69A4">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3" w:name="_Toc371675936"/>
      <w:r>
        <w:rPr>
          <w:rFonts w:cs="Arial" w:hint="eastAsia"/>
        </w:rPr>
        <w:lastRenderedPageBreak/>
        <w:t>COM</w:t>
      </w:r>
      <w:r>
        <w:rPr>
          <w:rFonts w:cs="Arial" w:hint="eastAsia"/>
        </w:rPr>
        <w:t>について</w:t>
      </w:r>
      <w:bookmarkEnd w:id="363"/>
    </w:p>
    <w:p w:rsidR="00807583" w:rsidRPr="009146B0" w:rsidRDefault="00807583" w:rsidP="00807583">
      <w:pPr>
        <w:pStyle w:val="3"/>
      </w:pPr>
      <w:bookmarkStart w:id="364" w:name="_Toc371675937"/>
      <w:r>
        <w:rPr>
          <w:rFonts w:hint="eastAsia"/>
        </w:rPr>
        <w:t>COM</w:t>
      </w:r>
      <w:r>
        <w:rPr>
          <w:rFonts w:hint="eastAsia"/>
        </w:rPr>
        <w:t>サーバへの接続</w:t>
      </w:r>
      <w:bookmarkEnd w:id="364"/>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EB69A4">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EB69A4">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EB69A4">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5" w:name="_Toc371675938"/>
      <w:r>
        <w:rPr>
          <w:rFonts w:hint="eastAsia"/>
        </w:rPr>
        <w:t>プロパティの取得</w:t>
      </w:r>
      <w:bookmarkEnd w:id="365"/>
    </w:p>
    <w:p w:rsidR="00807583" w:rsidRDefault="00807583" w:rsidP="00EB69A4">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3B731F">
        <w:tc>
          <w:tcPr>
            <w:tcW w:w="1843" w:type="dxa"/>
            <w:shd w:val="pct15" w:color="auto" w:fill="auto"/>
          </w:tcPr>
          <w:p w:rsidR="00807583" w:rsidRPr="00083E41" w:rsidRDefault="00807583" w:rsidP="003B731F">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3B731F">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3B731F">
            <w:pPr>
              <w:jc w:val="center"/>
              <w:rPr>
                <w:rFonts w:asciiTheme="minorHAnsi" w:hAnsiTheme="minorHAnsi" w:cs="Courier New"/>
              </w:rPr>
            </w:pPr>
            <w:r>
              <w:rPr>
                <w:rFonts w:asciiTheme="minorHAnsi" w:hAnsiTheme="minorHAnsi" w:cs="Courier New" w:hint="eastAsia"/>
              </w:rPr>
              <w:t>説明</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3B731F">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文字列</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3B731F">
        <w:tc>
          <w:tcPr>
            <w:tcW w:w="1843" w:type="dxa"/>
          </w:tcPr>
          <w:p w:rsidR="00807583" w:rsidRPr="009A1F31" w:rsidRDefault="00807583" w:rsidP="003B731F">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EB69A4">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6" w:name="_Toc371675939"/>
      <w:r>
        <w:rPr>
          <w:rFonts w:hint="eastAsia"/>
        </w:rPr>
        <w:t>プロパティの設定</w:t>
      </w:r>
      <w:bookmarkEnd w:id="366"/>
    </w:p>
    <w:p w:rsidR="00807583" w:rsidRDefault="00807583" w:rsidP="00EB69A4">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3B731F">
        <w:tc>
          <w:tcPr>
            <w:tcW w:w="1843" w:type="dxa"/>
            <w:shd w:val="pct15" w:color="auto" w:fill="auto"/>
          </w:tcPr>
          <w:p w:rsidR="00807583" w:rsidRPr="0099068C" w:rsidRDefault="00807583" w:rsidP="003B731F">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3B731F">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3B731F">
            <w:pPr>
              <w:jc w:val="center"/>
              <w:rPr>
                <w:rFonts w:asciiTheme="minorHAnsi" w:hAnsiTheme="minorHAnsi" w:cstheme="majorHAnsi"/>
              </w:rPr>
            </w:pPr>
            <w:r>
              <w:rPr>
                <w:rFonts w:asciiTheme="minorHAnsi" w:hAnsiTheme="minorHAnsi" w:cstheme="majorHAnsi" w:hint="eastAsia"/>
              </w:rPr>
              <w:t>説明</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3B731F">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文字列</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リスト</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EB69A4">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67" w:name="_Toc371675940"/>
      <w:r>
        <w:rPr>
          <w:rFonts w:hint="eastAsia"/>
        </w:rPr>
        <w:t>メソッドの実行</w:t>
      </w:r>
      <w:bookmarkEnd w:id="367"/>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EB69A4">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68" w:name="_Toc371675941"/>
      <w:r>
        <w:rPr>
          <w:rFonts w:hint="eastAsia"/>
        </w:rPr>
        <w:t>イテレータの生成</w:t>
      </w:r>
      <w:bookmarkEnd w:id="368"/>
    </w:p>
    <w:p w:rsidR="00807583" w:rsidRDefault="00807583" w:rsidP="00EB69A4">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EB69A4">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2F7ED9" w:rsidRDefault="002F7ED9" w:rsidP="002F7ED9">
      <w:pPr>
        <w:pStyle w:val="10505"/>
      </w:pPr>
      <w:bookmarkStart w:id="369" w:name="_Toc371675942"/>
      <w:r w:rsidRPr="0073248B">
        <w:rPr>
          <w:rFonts w:ascii="Courier New" w:hAnsi="Courier New" w:cs="Courier New"/>
        </w:rPr>
        <w:lastRenderedPageBreak/>
        <w:t>os</w:t>
      </w:r>
      <w:r>
        <w:rPr>
          <w:rFonts w:hint="eastAsia"/>
        </w:rPr>
        <w:t>モジュール</w:t>
      </w:r>
      <w:bookmarkEnd w:id="369"/>
    </w:p>
    <w:p w:rsidR="002F7ED9" w:rsidRDefault="002F7ED9" w:rsidP="002F7ED9">
      <w:pPr>
        <w:pStyle w:val="2"/>
        <w:spacing w:before="180" w:after="180"/>
      </w:pPr>
      <w:bookmarkStart w:id="370" w:name="_Toc371675943"/>
      <w:r>
        <w:rPr>
          <w:rFonts w:hint="eastAsia"/>
        </w:rPr>
        <w:t>概要</w:t>
      </w:r>
      <w:bookmarkEnd w:id="370"/>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1" w:name="_Toc371675944"/>
      <w:r>
        <w:rPr>
          <w:rFonts w:hint="eastAsia"/>
        </w:rPr>
        <w:t>モジュール変数</w:t>
      </w:r>
      <w:bookmarkEnd w:id="371"/>
    </w:p>
    <w:p w:rsidR="002F7ED9" w:rsidRPr="00632526" w:rsidRDefault="002F7ED9" w:rsidP="00EB69A4">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3B731F">
        <w:tc>
          <w:tcPr>
            <w:tcW w:w="1603" w:type="dxa"/>
            <w:shd w:val="clear" w:color="auto" w:fill="D9D9D9"/>
          </w:tcPr>
          <w:p w:rsidR="002F7ED9" w:rsidRDefault="002F7ED9" w:rsidP="003B731F">
            <w:pPr>
              <w:jc w:val="center"/>
            </w:pPr>
            <w:r w:rsidRPr="00632526">
              <w:rPr>
                <w:rFonts w:hint="eastAsia"/>
              </w:rPr>
              <w:t>変数</w:t>
            </w:r>
          </w:p>
        </w:tc>
        <w:tc>
          <w:tcPr>
            <w:tcW w:w="1090" w:type="dxa"/>
            <w:shd w:val="clear" w:color="auto" w:fill="D9D9D9"/>
          </w:tcPr>
          <w:p w:rsidR="002F7ED9" w:rsidRDefault="002F7ED9" w:rsidP="003B731F">
            <w:pPr>
              <w:jc w:val="center"/>
            </w:pPr>
            <w:r w:rsidRPr="00632526">
              <w:rPr>
                <w:rFonts w:hint="eastAsia"/>
              </w:rPr>
              <w:t>型</w:t>
            </w:r>
          </w:p>
        </w:tc>
        <w:tc>
          <w:tcPr>
            <w:tcW w:w="6521" w:type="dxa"/>
            <w:shd w:val="clear" w:color="auto" w:fill="D9D9D9"/>
          </w:tcPr>
          <w:p w:rsidR="002F7ED9" w:rsidRDefault="002F7ED9" w:rsidP="003B731F">
            <w:pPr>
              <w:jc w:val="center"/>
            </w:pPr>
            <w:r w:rsidRPr="00632526">
              <w:rPr>
                <w:rFonts w:hint="eastAsia"/>
              </w:rPr>
              <w:t>内容</w:t>
            </w:r>
          </w:p>
        </w:tc>
      </w:tr>
      <w:tr w:rsidR="002F7ED9" w:rsidRPr="00632526" w:rsidTr="003B731F">
        <w:tc>
          <w:tcPr>
            <w:tcW w:w="1603" w:type="dxa"/>
          </w:tcPr>
          <w:p w:rsidR="002F7ED9" w:rsidRPr="009B286F" w:rsidRDefault="002F7ED9" w:rsidP="003B731F">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3B731F">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3B731F">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2" w:name="_Toc371675945"/>
      <w:r>
        <w:rPr>
          <w:rFonts w:hint="eastAsia"/>
        </w:rPr>
        <w:t>モジュール関数</w:t>
      </w:r>
      <w:bookmarkEnd w:id="372"/>
    </w:p>
    <w:p w:rsidR="00EB69A4" w:rsidRPr="00A01627" w:rsidRDefault="00EB69A4" w:rsidP="00EB69A4">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EB69A4">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EB69A4">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EB69A4">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EB69A4">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EB69A4">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EB69A4">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EB69A4">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3" w:name="_Toc371675946"/>
      <w:r w:rsidRPr="0073248B">
        <w:rPr>
          <w:rFonts w:ascii="Courier New" w:hAnsi="Courier New" w:cs="Courier New"/>
        </w:rPr>
        <w:lastRenderedPageBreak/>
        <w:t>path</w:t>
      </w:r>
      <w:r>
        <w:rPr>
          <w:rFonts w:hint="eastAsia"/>
        </w:rPr>
        <w:t>モジュール</w:t>
      </w:r>
      <w:bookmarkEnd w:id="373"/>
      <w:r>
        <w:rPr>
          <w:rFonts w:hint="eastAsia"/>
        </w:rPr>
        <w:t xml:space="preserve"> </w:t>
      </w:r>
    </w:p>
    <w:p w:rsidR="000C2D54" w:rsidRDefault="000C2D54" w:rsidP="000C2D54">
      <w:pPr>
        <w:pStyle w:val="2"/>
        <w:spacing w:before="180" w:after="180"/>
      </w:pPr>
      <w:bookmarkStart w:id="374" w:name="_Toc371675947"/>
      <w:r>
        <w:rPr>
          <w:rFonts w:hint="eastAsia"/>
        </w:rPr>
        <w:t>概要</w:t>
      </w:r>
      <w:bookmarkEnd w:id="37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5" w:name="_Toc371675948"/>
      <w:r>
        <w:rPr>
          <w:rFonts w:hint="eastAsia"/>
        </w:rPr>
        <w:t>モジュール関数</w:t>
      </w:r>
      <w:bookmarkEnd w:id="375"/>
    </w:p>
    <w:p w:rsidR="000C2D54" w:rsidRPr="004D5400"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EB69A4">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EB69A4">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3B731F">
        <w:tc>
          <w:tcPr>
            <w:tcW w:w="1559"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説明</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任意の長さの文字列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任意の一文字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ブラケット内で指定した文字のいずれか</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EB69A4">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EB69A4">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76" w:name="_Toc371675949"/>
      <w:r w:rsidRPr="00D41D57">
        <w:rPr>
          <w:rFonts w:ascii="Courier New" w:hAnsi="Courier New" w:cs="Courier New"/>
        </w:rPr>
        <w:lastRenderedPageBreak/>
        <w:t>png</w:t>
      </w:r>
      <w:r>
        <w:rPr>
          <w:rFonts w:hint="eastAsia"/>
        </w:rPr>
        <w:t>モジュール</w:t>
      </w:r>
      <w:bookmarkEnd w:id="376"/>
    </w:p>
    <w:p w:rsidR="00110ECE" w:rsidRDefault="00110ECE" w:rsidP="00110ECE">
      <w:pPr>
        <w:pStyle w:val="2"/>
        <w:spacing w:before="180" w:after="180"/>
        <w:rPr>
          <w:rFonts w:ascii="Courier New" w:hAnsi="Courier New" w:cs="Courier New"/>
        </w:rPr>
      </w:pPr>
      <w:bookmarkStart w:id="377" w:name="_Toc371675950"/>
      <w:r>
        <w:rPr>
          <w:rFonts w:ascii="Courier New" w:hAnsi="Courier New" w:cs="Courier New" w:hint="eastAsia"/>
        </w:rPr>
        <w:t>概要</w:t>
      </w:r>
      <w:bookmarkEnd w:id="377"/>
    </w:p>
    <w:p w:rsidR="00110ECE" w:rsidRDefault="00110ECE" w:rsidP="00EB69A4">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78" w:name="_Toc371675951"/>
      <w:r>
        <w:rPr>
          <w:rFonts w:hint="eastAsia"/>
        </w:rPr>
        <w:t>ストリームの読み書き</w:t>
      </w:r>
      <w:bookmarkEnd w:id="378"/>
    </w:p>
    <w:p w:rsidR="00110ECE" w:rsidRDefault="00110ECE" w:rsidP="00EB69A4">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79" w:name="_Toc371675952"/>
      <w:r w:rsidRPr="00064FEA">
        <w:rPr>
          <w:rFonts w:ascii="Courier New" w:hAnsi="Courier New" w:cs="Courier New"/>
        </w:rPr>
        <w:t>image</w:t>
      </w:r>
      <w:r>
        <w:rPr>
          <w:rFonts w:hint="eastAsia"/>
        </w:rPr>
        <w:t>クラスの拡張</w:t>
      </w:r>
      <w:bookmarkEnd w:id="379"/>
    </w:p>
    <w:p w:rsidR="00110ECE" w:rsidRPr="00393B3F" w:rsidRDefault="00110ECE" w:rsidP="00110ECE">
      <w:pPr>
        <w:pStyle w:val="3"/>
      </w:pPr>
      <w:bookmarkStart w:id="380" w:name="_Toc371675953"/>
      <w:r>
        <w:rPr>
          <w:rFonts w:hint="eastAsia"/>
        </w:rPr>
        <w:t>インスタンスメソッド</w:t>
      </w:r>
      <w:bookmarkEnd w:id="380"/>
    </w:p>
    <w:p w:rsidR="00110ECE" w:rsidRPr="00393A3E" w:rsidRDefault="00110ECE" w:rsidP="00EB69A4">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EB69A4">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1" w:name="_Toc371675954"/>
      <w:r w:rsidRPr="00822711">
        <w:rPr>
          <w:rFonts w:ascii="Courier New" w:hAnsi="Courier New" w:cs="Courier New"/>
        </w:rPr>
        <w:lastRenderedPageBreak/>
        <w:t>ppm</w:t>
      </w:r>
      <w:r>
        <w:rPr>
          <w:rFonts w:hint="eastAsia"/>
        </w:rPr>
        <w:t>モジュール</w:t>
      </w:r>
      <w:bookmarkEnd w:id="381"/>
    </w:p>
    <w:p w:rsidR="00E7687F" w:rsidRDefault="00E7687F" w:rsidP="00E7687F">
      <w:pPr>
        <w:pStyle w:val="2"/>
        <w:spacing w:before="180" w:after="180"/>
        <w:rPr>
          <w:rFonts w:ascii="Courier New" w:hAnsi="Courier New" w:cs="Courier New"/>
        </w:rPr>
      </w:pPr>
      <w:bookmarkStart w:id="382" w:name="_Toc371675955"/>
      <w:r>
        <w:rPr>
          <w:rFonts w:ascii="Courier New" w:hAnsi="Courier New" w:cs="Courier New" w:hint="eastAsia"/>
        </w:rPr>
        <w:t>概要</w:t>
      </w:r>
      <w:bookmarkEnd w:id="382"/>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EB69A4">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3" w:name="_Toc371675956"/>
      <w:r>
        <w:rPr>
          <w:rFonts w:ascii="Courier New" w:hAnsi="Courier New" w:cs="Courier New" w:hint="eastAsia"/>
        </w:rPr>
        <w:t>ストリームの読み書き</w:t>
      </w:r>
      <w:bookmarkEnd w:id="383"/>
    </w:p>
    <w:p w:rsidR="00E7687F" w:rsidRDefault="00E7687F" w:rsidP="00EB69A4">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4" w:name="_Toc371675957"/>
      <w:r>
        <w:rPr>
          <w:rFonts w:ascii="Courier New" w:hAnsi="Courier New" w:cs="Courier New" w:hint="eastAsia"/>
        </w:rPr>
        <w:t>image</w:t>
      </w:r>
      <w:r>
        <w:rPr>
          <w:rFonts w:ascii="Courier New" w:hAnsi="Courier New" w:cs="Courier New" w:hint="eastAsia"/>
        </w:rPr>
        <w:t>クラスの拡張</w:t>
      </w:r>
      <w:bookmarkEnd w:id="384"/>
    </w:p>
    <w:p w:rsidR="00E7687F" w:rsidRDefault="00E7687F" w:rsidP="00E7687F">
      <w:pPr>
        <w:pStyle w:val="3"/>
        <w:rPr>
          <w:rFonts w:ascii="Courier New" w:hAnsi="Courier New" w:cs="Courier New"/>
        </w:rPr>
      </w:pPr>
      <w:bookmarkStart w:id="385" w:name="_Toc371675958"/>
      <w:r>
        <w:rPr>
          <w:rFonts w:ascii="Courier New" w:hAnsi="Courier New" w:cs="Courier New" w:hint="eastAsia"/>
        </w:rPr>
        <w:t>インスタンスメソッド</w:t>
      </w:r>
      <w:bookmarkEnd w:id="385"/>
    </w:p>
    <w:p w:rsidR="00E7687F" w:rsidRPr="00393A3E" w:rsidRDefault="00E7687F" w:rsidP="00EB69A4">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EB69A4">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86" w:name="_Toc371675959"/>
      <w:r w:rsidRPr="00A02891">
        <w:rPr>
          <w:rFonts w:ascii="Courier New" w:hAnsi="Courier New" w:cs="Courier New"/>
        </w:rPr>
        <w:lastRenderedPageBreak/>
        <w:t>re</w:t>
      </w:r>
      <w:r>
        <w:rPr>
          <w:rFonts w:hint="eastAsia"/>
        </w:rPr>
        <w:t>モジュール</w:t>
      </w:r>
      <w:bookmarkEnd w:id="386"/>
    </w:p>
    <w:p w:rsidR="00E7687F" w:rsidRDefault="00E7687F" w:rsidP="00E7687F">
      <w:pPr>
        <w:pStyle w:val="2"/>
        <w:spacing w:before="180" w:after="180"/>
      </w:pPr>
      <w:bookmarkStart w:id="387" w:name="_Toc371675960"/>
      <w:r>
        <w:rPr>
          <w:rFonts w:hint="eastAsia"/>
        </w:rPr>
        <w:t>概要</w:t>
      </w:r>
      <w:bookmarkEnd w:id="387"/>
    </w:p>
    <w:p w:rsidR="00E7687F" w:rsidRDefault="00E7687F" w:rsidP="00EB69A4">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EB69A4">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EB69A4">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88" w:name="_Toc371675961"/>
      <w:r>
        <w:rPr>
          <w:rFonts w:hint="eastAsia"/>
        </w:rPr>
        <w:t>正規表現パターン記述について</w:t>
      </w:r>
      <w:bookmarkEnd w:id="388"/>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EB69A4">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EB69A4">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EB69A4">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89" w:name="_Toc371675962"/>
      <w:r>
        <w:rPr>
          <w:rFonts w:hint="eastAsia"/>
        </w:rPr>
        <w:t>モジュール関数</w:t>
      </w:r>
      <w:bookmarkEnd w:id="389"/>
    </w:p>
    <w:p w:rsidR="00E7687F" w:rsidRDefault="00E7687F" w:rsidP="00EB69A4">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EB69A4">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EB69A4">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EB69A4">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0" w:name="_Toc371675963"/>
      <w:r w:rsidRPr="00DD56CF">
        <w:rPr>
          <w:rFonts w:ascii="Courier New" w:hAnsi="Courier New" w:cs="Courier New"/>
        </w:rPr>
        <w:t>re.match</w:t>
      </w:r>
      <w:r>
        <w:rPr>
          <w:rFonts w:hint="eastAsia"/>
        </w:rPr>
        <w:t>クラス</w:t>
      </w:r>
      <w:bookmarkEnd w:id="390"/>
    </w:p>
    <w:p w:rsidR="00E7687F" w:rsidRDefault="00E7687F" w:rsidP="00E7687F">
      <w:pPr>
        <w:pStyle w:val="3"/>
      </w:pPr>
      <w:bookmarkStart w:id="391" w:name="_Toc371675964"/>
      <w:r>
        <w:rPr>
          <w:rFonts w:hint="eastAsia"/>
        </w:rPr>
        <w:t>インスタンスの生成</w:t>
      </w:r>
      <w:bookmarkEnd w:id="391"/>
    </w:p>
    <w:p w:rsidR="00E7687F" w:rsidRDefault="00E7687F" w:rsidP="00EB69A4">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2" w:name="_Toc371675965"/>
      <w:r>
        <w:rPr>
          <w:rFonts w:ascii="Courier New" w:hAnsi="Courier New" w:cs="Courier New" w:hint="eastAsia"/>
        </w:rPr>
        <w:t>マッチパターンの取得</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EB69A4">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EB69A4">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3" w:name="_Toc371675966"/>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3B731F">
        <w:tc>
          <w:tcPr>
            <w:tcW w:w="1234" w:type="dxa"/>
            <w:shd w:val="clear" w:color="auto" w:fill="D9D9D9"/>
          </w:tcPr>
          <w:p w:rsidR="00E7687F" w:rsidRPr="0014409F" w:rsidRDefault="00E7687F" w:rsidP="003B731F">
            <w:pPr>
              <w:jc w:val="center"/>
            </w:pPr>
            <w:r>
              <w:rPr>
                <w:rFonts w:hint="eastAsia"/>
              </w:rPr>
              <w:t>プロパティ</w:t>
            </w:r>
          </w:p>
        </w:tc>
        <w:tc>
          <w:tcPr>
            <w:tcW w:w="1047" w:type="dxa"/>
            <w:shd w:val="clear" w:color="auto" w:fill="D9D9D9"/>
          </w:tcPr>
          <w:p w:rsidR="00E7687F" w:rsidRDefault="00E7687F" w:rsidP="003B731F">
            <w:pPr>
              <w:jc w:val="center"/>
            </w:pPr>
            <w:r>
              <w:rPr>
                <w:rFonts w:hint="eastAsia"/>
              </w:rPr>
              <w:t>型</w:t>
            </w:r>
          </w:p>
        </w:tc>
        <w:tc>
          <w:tcPr>
            <w:tcW w:w="696" w:type="dxa"/>
            <w:shd w:val="clear" w:color="auto" w:fill="D9D9D9"/>
          </w:tcPr>
          <w:p w:rsidR="00E7687F" w:rsidRPr="0014409F" w:rsidRDefault="00E7687F" w:rsidP="003B731F">
            <w:pPr>
              <w:jc w:val="center"/>
            </w:pPr>
            <w:r>
              <w:rPr>
                <w:rFonts w:hint="eastAsia"/>
              </w:rPr>
              <w:t>R/W</w:t>
            </w:r>
          </w:p>
        </w:tc>
        <w:tc>
          <w:tcPr>
            <w:tcW w:w="6485" w:type="dxa"/>
            <w:shd w:val="clear" w:color="auto" w:fill="D9D9D9"/>
          </w:tcPr>
          <w:p w:rsidR="00E7687F" w:rsidRPr="0014409F" w:rsidRDefault="00E7687F" w:rsidP="003B731F">
            <w:pPr>
              <w:jc w:val="center"/>
            </w:pPr>
            <w:r w:rsidRPr="00632526">
              <w:rPr>
                <w:rFonts w:hint="eastAsia"/>
              </w:rPr>
              <w:t>説明</w:t>
            </w:r>
          </w:p>
        </w:tc>
      </w:tr>
      <w:tr w:rsidR="00E7687F" w:rsidRPr="00632526" w:rsidTr="003B731F">
        <w:tc>
          <w:tcPr>
            <w:tcW w:w="1234" w:type="dxa"/>
          </w:tcPr>
          <w:p w:rsidR="00E7687F" w:rsidRPr="009B286F" w:rsidRDefault="00E7687F" w:rsidP="003B731F">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3B731F">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3B731F">
            <w:pPr>
              <w:jc w:val="center"/>
            </w:pPr>
            <w:r w:rsidRPr="00632526">
              <w:rPr>
                <w:rFonts w:hint="eastAsia"/>
              </w:rPr>
              <w:t>R</w:t>
            </w:r>
          </w:p>
        </w:tc>
        <w:tc>
          <w:tcPr>
            <w:tcW w:w="6485" w:type="dxa"/>
          </w:tcPr>
          <w:p w:rsidR="00E7687F" w:rsidRPr="0014409F" w:rsidRDefault="00E7687F" w:rsidP="003B731F">
            <w:r>
              <w:rPr>
                <w:rFonts w:hint="eastAsia"/>
              </w:rPr>
              <w:t>比較した文字列全体を返します</w:t>
            </w:r>
          </w:p>
        </w:tc>
      </w:tr>
    </w:tbl>
    <w:p w:rsidR="00E7687F" w:rsidRPr="00691D32" w:rsidRDefault="00E7687F" w:rsidP="00E7687F">
      <w:pPr>
        <w:pStyle w:val="3"/>
      </w:pPr>
      <w:bookmarkStart w:id="394" w:name="_Toc371675967"/>
      <w:r>
        <w:rPr>
          <w:rFonts w:hint="eastAsia"/>
        </w:rPr>
        <w:t>インスタンスメソッド</w:t>
      </w:r>
      <w:bookmarkEnd w:id="394"/>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5" w:name="_Toc371675968"/>
      <w:r w:rsidRPr="00DD56CF">
        <w:rPr>
          <w:rFonts w:ascii="Courier New" w:hAnsi="Courier New" w:cs="Courier New"/>
        </w:rPr>
        <w:t>re.pattern</w:t>
      </w:r>
      <w:r>
        <w:rPr>
          <w:rFonts w:hint="eastAsia"/>
        </w:rPr>
        <w:t>クラス</w:t>
      </w:r>
      <w:bookmarkEnd w:id="395"/>
    </w:p>
    <w:p w:rsidR="00E7687F" w:rsidRDefault="00E7687F" w:rsidP="00E7687F">
      <w:pPr>
        <w:pStyle w:val="3"/>
      </w:pPr>
      <w:bookmarkStart w:id="396" w:name="_Toc371675969"/>
      <w:r>
        <w:rPr>
          <w:rFonts w:hint="eastAsia"/>
        </w:rPr>
        <w:t>インスタンスの生成</w:t>
      </w:r>
      <w:bookmarkEnd w:id="396"/>
    </w:p>
    <w:p w:rsidR="00E7687F" w:rsidRDefault="00E7687F" w:rsidP="00EB69A4">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397" w:name="_Toc371675970"/>
      <w:r>
        <w:rPr>
          <w:rFonts w:hint="eastAsia"/>
        </w:rPr>
        <w:t>インスタンスメソッド</w:t>
      </w:r>
      <w:bookmarkEnd w:id="397"/>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EB69A4">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398" w:name="_Toc371675971"/>
      <w:r w:rsidRPr="00016483">
        <w:rPr>
          <w:rFonts w:ascii="Courier New" w:hAnsi="Courier New" w:cs="Courier New"/>
        </w:rPr>
        <w:t>string</w:t>
      </w:r>
      <w:r>
        <w:rPr>
          <w:rFonts w:hint="eastAsia"/>
        </w:rPr>
        <w:t>クラスの拡張</w:t>
      </w:r>
      <w:bookmarkEnd w:id="398"/>
    </w:p>
    <w:p w:rsidR="00E7687F" w:rsidRDefault="00E7687F" w:rsidP="00E7687F">
      <w:pPr>
        <w:pStyle w:val="3"/>
      </w:pPr>
      <w:bookmarkStart w:id="399" w:name="_Toc371675972"/>
      <w:r>
        <w:rPr>
          <w:rFonts w:hint="eastAsia"/>
        </w:rPr>
        <w:t>インスタンスメソッド</w:t>
      </w:r>
      <w:bookmarkEnd w:id="399"/>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EB69A4">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EB69A4">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EB69A4">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EB69A4">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0" w:name="_Toc371675973"/>
      <w:r>
        <w:rPr>
          <w:rFonts w:ascii="Courier New" w:hAnsi="Courier New" w:cs="Courier New" w:hint="eastAsia"/>
        </w:rPr>
        <w:t>list/iterator</w:t>
      </w:r>
      <w:r>
        <w:rPr>
          <w:rFonts w:hint="eastAsia"/>
        </w:rPr>
        <w:t>クラスの拡張</w:t>
      </w:r>
      <w:bookmarkEnd w:id="400"/>
    </w:p>
    <w:p w:rsidR="00E7687F" w:rsidRDefault="00E7687F" w:rsidP="00E7687F">
      <w:pPr>
        <w:pStyle w:val="3"/>
      </w:pPr>
      <w:bookmarkStart w:id="401" w:name="_Toc371675974"/>
      <w:r>
        <w:rPr>
          <w:rFonts w:hint="eastAsia"/>
        </w:rPr>
        <w:t>インスタンスメソッド</w:t>
      </w:r>
      <w:bookmarkEnd w:id="401"/>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EB69A4">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3B731F">
        <w:tc>
          <w:tcPr>
            <w:tcW w:w="8788"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3D5380" w:rsidRDefault="003D5380" w:rsidP="003D5380">
      <w:pPr>
        <w:pStyle w:val="10505"/>
      </w:pPr>
      <w:bookmarkStart w:id="402" w:name="_Toc371675975"/>
      <w:r w:rsidRPr="00EA4614">
        <w:rPr>
          <w:rFonts w:ascii="Courier New" w:hAnsi="Courier New" w:cs="Courier New"/>
        </w:rPr>
        <w:lastRenderedPageBreak/>
        <w:t>sqlite3</w:t>
      </w:r>
      <w:r>
        <w:rPr>
          <w:rFonts w:hint="eastAsia"/>
        </w:rPr>
        <w:t>モジュール</w:t>
      </w:r>
      <w:bookmarkEnd w:id="402"/>
    </w:p>
    <w:p w:rsidR="003D5380" w:rsidRDefault="003D5380" w:rsidP="003D5380">
      <w:pPr>
        <w:pStyle w:val="2"/>
        <w:spacing w:before="180" w:after="180"/>
      </w:pPr>
      <w:bookmarkStart w:id="403" w:name="_Toc371675976"/>
      <w:r>
        <w:rPr>
          <w:rFonts w:hint="eastAsia"/>
        </w:rPr>
        <w:t>概要</w:t>
      </w:r>
      <w:bookmarkEnd w:id="403"/>
    </w:p>
    <w:p w:rsidR="003D5380" w:rsidRDefault="003D5380" w:rsidP="00EB69A4">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4" w:name="_Toc371675977"/>
      <w:r>
        <w:rPr>
          <w:rFonts w:hint="eastAsia"/>
        </w:rPr>
        <w:t>データオブジェクトの対応</w:t>
      </w:r>
      <w:bookmarkEnd w:id="404"/>
    </w:p>
    <w:p w:rsidR="003D5380" w:rsidRDefault="003D5380" w:rsidP="00EB69A4">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3B731F">
        <w:tc>
          <w:tcPr>
            <w:tcW w:w="2268" w:type="dxa"/>
            <w:shd w:val="pct15" w:color="auto" w:fill="auto"/>
          </w:tcPr>
          <w:p w:rsidR="003D5380" w:rsidRPr="00DD3F30" w:rsidRDefault="003D5380" w:rsidP="003B731F">
            <w:pPr>
              <w:jc w:val="center"/>
              <w:rPr>
                <w:rFonts w:cs="Courier New"/>
              </w:rPr>
            </w:pPr>
            <w:r w:rsidRPr="00DD3F30">
              <w:rPr>
                <w:rFonts w:cs="Courier New"/>
              </w:rPr>
              <w:t>SQLite3</w:t>
            </w:r>
          </w:p>
        </w:tc>
        <w:tc>
          <w:tcPr>
            <w:tcW w:w="1701" w:type="dxa"/>
            <w:shd w:val="pct15" w:color="auto" w:fill="auto"/>
          </w:tcPr>
          <w:p w:rsidR="003D5380" w:rsidRPr="00DD3F30" w:rsidRDefault="003D5380" w:rsidP="003B731F">
            <w:pPr>
              <w:jc w:val="center"/>
              <w:rPr>
                <w:rFonts w:cs="Courier New"/>
              </w:rPr>
            </w:pPr>
            <w:r>
              <w:rPr>
                <w:rFonts w:cs="Courier New" w:hint="eastAsia"/>
              </w:rPr>
              <w:t>スクリプト</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string</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05" w:name="_Toc371675978"/>
      <w:r w:rsidRPr="0046042F">
        <w:rPr>
          <w:rFonts w:ascii="Courier New" w:hAnsi="Courier New" w:cs="Courier New"/>
        </w:rPr>
        <w:t>sqlite3</w:t>
      </w:r>
      <w:r>
        <w:rPr>
          <w:rFonts w:ascii="Courier New" w:hAnsi="Courier New" w:cs="Courier New" w:hint="eastAsia"/>
        </w:rPr>
        <w:t>.db</w:t>
      </w:r>
      <w:r>
        <w:rPr>
          <w:rFonts w:hint="eastAsia"/>
        </w:rPr>
        <w:t>クラス</w:t>
      </w:r>
      <w:bookmarkEnd w:id="405"/>
    </w:p>
    <w:p w:rsidR="003D5380" w:rsidRDefault="003D5380" w:rsidP="003D5380">
      <w:pPr>
        <w:pStyle w:val="3"/>
      </w:pPr>
      <w:bookmarkStart w:id="406" w:name="_Toc371675979"/>
      <w:r>
        <w:rPr>
          <w:rFonts w:hint="eastAsia"/>
        </w:rPr>
        <w:t>インスタンスの生成</w:t>
      </w:r>
      <w:bookmarkEnd w:id="40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07" w:name="_Toc371675980"/>
      <w:r>
        <w:rPr>
          <w:rFonts w:hint="eastAsia"/>
        </w:rPr>
        <w:t>インスタンスメソッド</w:t>
      </w:r>
      <w:bookmarkEnd w:id="407"/>
    </w:p>
    <w:p w:rsidR="003D5380" w:rsidRPr="00BE1070" w:rsidRDefault="003D5380" w:rsidP="00EB69A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EB69A4">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EB69A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EB69A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EB69A4">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08" w:name="_Toc371675981"/>
      <w:r w:rsidRPr="006D6E80">
        <w:rPr>
          <w:rFonts w:ascii="Courier New" w:hAnsi="Courier New" w:cs="Courier New"/>
        </w:rPr>
        <w:lastRenderedPageBreak/>
        <w:t>sys</w:t>
      </w:r>
      <w:r w:rsidR="006D6E80">
        <w:rPr>
          <w:rFonts w:hint="eastAsia"/>
        </w:rPr>
        <w:t>モジュール</w:t>
      </w:r>
      <w:bookmarkEnd w:id="408"/>
    </w:p>
    <w:p w:rsidR="007A591A" w:rsidRDefault="007A591A" w:rsidP="007A591A">
      <w:pPr>
        <w:pStyle w:val="2"/>
        <w:spacing w:before="180" w:after="180"/>
      </w:pPr>
      <w:bookmarkStart w:id="409" w:name="_Toc371675982"/>
      <w:r>
        <w:rPr>
          <w:rFonts w:hint="eastAsia"/>
        </w:rPr>
        <w:t>概要</w:t>
      </w:r>
      <w:bookmarkEnd w:id="40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0" w:name="_Toc371675983"/>
      <w:r>
        <w:rPr>
          <w:rFonts w:hint="eastAsia"/>
        </w:rPr>
        <w:t>モジュール関数</w:t>
      </w:r>
      <w:bookmarkEnd w:id="410"/>
    </w:p>
    <w:p w:rsidR="00754A23" w:rsidRPr="00100DBD" w:rsidRDefault="00754A23" w:rsidP="00EB69A4">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EB69A4">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1" w:name="_Toc371675984"/>
      <w:r>
        <w:rPr>
          <w:rFonts w:hint="eastAsia"/>
        </w:rPr>
        <w:t>モジュール変数</w:t>
      </w:r>
      <w:bookmarkEnd w:id="411"/>
    </w:p>
    <w:p w:rsidR="007E0CDE" w:rsidRPr="00632526" w:rsidRDefault="007E0CDE" w:rsidP="00EB69A4">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2" w:name="_Toc371675985"/>
      <w:r>
        <w:rPr>
          <w:rFonts w:ascii="Courier New" w:hAnsi="Courier New" w:cs="Courier New" w:hint="eastAsia"/>
        </w:rPr>
        <w:lastRenderedPageBreak/>
        <w:t>tar</w:t>
      </w:r>
      <w:r>
        <w:rPr>
          <w:rFonts w:hint="eastAsia"/>
        </w:rPr>
        <w:t xml:space="preserve"> </w:t>
      </w:r>
      <w:r>
        <w:rPr>
          <w:rFonts w:hint="eastAsia"/>
        </w:rPr>
        <w:t>モジュール</w:t>
      </w:r>
      <w:bookmarkEnd w:id="412"/>
    </w:p>
    <w:p w:rsidR="0061242C" w:rsidRDefault="0061242C" w:rsidP="0061242C">
      <w:pPr>
        <w:pStyle w:val="2"/>
        <w:spacing w:before="180" w:after="180"/>
      </w:pPr>
      <w:bookmarkStart w:id="413" w:name="_Toc371675986"/>
      <w:r>
        <w:rPr>
          <w:rFonts w:hint="eastAsia"/>
        </w:rPr>
        <w:t>概要</w:t>
      </w:r>
      <w:bookmarkEnd w:id="41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EB69A4">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EB69A4">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EB69A4">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EB69A4">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4" w:name="_Toc371675987"/>
      <w:r>
        <w:rPr>
          <w:rFonts w:hint="eastAsia"/>
        </w:rPr>
        <w:t>パス名の拡張</w:t>
      </w:r>
      <w:bookmarkEnd w:id="414"/>
    </w:p>
    <w:p w:rsidR="0061242C" w:rsidRDefault="0061242C" w:rsidP="00EB69A4">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EB69A4">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15" w:name="_Toc371675988"/>
      <w:r>
        <w:rPr>
          <w:rFonts w:hint="eastAsia"/>
        </w:rPr>
        <w:t>モジュール変数</w:t>
      </w:r>
      <w:bookmarkEnd w:id="415"/>
    </w:p>
    <w:p w:rsidR="0061242C" w:rsidRPr="00DA5680" w:rsidRDefault="0061242C" w:rsidP="00EB69A4">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3B731F">
        <w:tc>
          <w:tcPr>
            <w:tcW w:w="1843" w:type="dxa"/>
            <w:shd w:val="clear" w:color="auto" w:fill="D9D9D9"/>
          </w:tcPr>
          <w:p w:rsidR="0061242C" w:rsidRDefault="0061242C" w:rsidP="003B731F">
            <w:pPr>
              <w:jc w:val="center"/>
            </w:pPr>
            <w:r w:rsidRPr="00632526">
              <w:rPr>
                <w:rFonts w:hint="eastAsia"/>
              </w:rPr>
              <w:t>変数</w:t>
            </w:r>
          </w:p>
        </w:tc>
        <w:tc>
          <w:tcPr>
            <w:tcW w:w="1134" w:type="dxa"/>
            <w:shd w:val="clear" w:color="auto" w:fill="D9D9D9"/>
          </w:tcPr>
          <w:p w:rsidR="0061242C" w:rsidRDefault="0061242C" w:rsidP="003B731F">
            <w:pPr>
              <w:jc w:val="center"/>
            </w:pPr>
            <w:r w:rsidRPr="00632526">
              <w:rPr>
                <w:rFonts w:hint="eastAsia"/>
              </w:rPr>
              <w:t>型</w:t>
            </w:r>
          </w:p>
        </w:tc>
        <w:tc>
          <w:tcPr>
            <w:tcW w:w="6237" w:type="dxa"/>
            <w:shd w:val="clear" w:color="auto" w:fill="D9D9D9"/>
          </w:tcPr>
          <w:p w:rsidR="0061242C" w:rsidRDefault="0061242C" w:rsidP="003B731F">
            <w:pPr>
              <w:jc w:val="center"/>
            </w:pPr>
            <w:r w:rsidRPr="00632526">
              <w:rPr>
                <w:rFonts w:hint="eastAsia"/>
              </w:rPr>
              <w:t>内容</w:t>
            </w:r>
          </w:p>
        </w:tc>
      </w:tr>
      <w:tr w:rsidR="0061242C" w:rsidTr="003B731F">
        <w:tc>
          <w:tcPr>
            <w:tcW w:w="1843" w:type="dxa"/>
          </w:tcPr>
          <w:p w:rsidR="0061242C" w:rsidRPr="009B286F" w:rsidRDefault="0061242C" w:rsidP="003B731F">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AREGTYPE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LNKTYPE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link</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SYMTYPE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CHRTYPE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character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block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DIRTYPE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directory</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FIFOTYPE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FIFO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CONTTYPE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XHDTYPE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Extended header referring to the next file in the archive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XGLTYPE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Global extended header</w:t>
            </w:r>
          </w:p>
        </w:tc>
      </w:tr>
    </w:tbl>
    <w:p w:rsidR="0061242C" w:rsidRPr="00A30B98" w:rsidRDefault="0061242C" w:rsidP="0061242C"/>
    <w:p w:rsidR="0061242C" w:rsidRDefault="0061242C" w:rsidP="0061242C">
      <w:pPr>
        <w:pStyle w:val="2"/>
        <w:spacing w:before="180" w:after="180"/>
      </w:pPr>
      <w:bookmarkStart w:id="416" w:name="_Toc371675989"/>
      <w:r w:rsidRPr="00DD56CF">
        <w:rPr>
          <w:rFonts w:ascii="Courier New" w:hAnsi="Courier New" w:cs="Courier New"/>
        </w:rPr>
        <w:t>tar.reader</w:t>
      </w:r>
      <w:r>
        <w:rPr>
          <w:rFonts w:hint="eastAsia"/>
        </w:rPr>
        <w:t>クラス</w:t>
      </w:r>
      <w:bookmarkEnd w:id="416"/>
    </w:p>
    <w:p w:rsidR="0061242C" w:rsidRDefault="0061242C" w:rsidP="0061242C">
      <w:pPr>
        <w:pStyle w:val="3"/>
      </w:pPr>
      <w:bookmarkStart w:id="417" w:name="_Toc371675990"/>
      <w:r>
        <w:rPr>
          <w:rFonts w:hint="eastAsia"/>
        </w:rPr>
        <w:t>インスタンスの生成</w:t>
      </w:r>
      <w:bookmarkEnd w:id="417"/>
    </w:p>
    <w:p w:rsidR="0061242C" w:rsidRDefault="0061242C" w:rsidP="00EB69A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18" w:name="_Toc371675991"/>
      <w:r>
        <w:rPr>
          <w:rFonts w:hint="eastAsia"/>
        </w:rPr>
        <w:t>インスタンスメソッド</w:t>
      </w:r>
      <w:bookmarkEnd w:id="418"/>
    </w:p>
    <w:p w:rsidR="0061242C" w:rsidRDefault="0061242C" w:rsidP="00EB69A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19" w:name="_Toc371675992"/>
      <w:r w:rsidRPr="00DD56CF">
        <w:rPr>
          <w:rFonts w:ascii="Courier New" w:hAnsi="Courier New" w:cs="Courier New"/>
        </w:rPr>
        <w:t>tar.writer</w:t>
      </w:r>
      <w:r>
        <w:rPr>
          <w:rFonts w:ascii="Courier New" w:hAnsi="Courier New" w:cs="Courier New" w:hint="eastAsia"/>
        </w:rPr>
        <w:t>クラス</w:t>
      </w:r>
      <w:bookmarkEnd w:id="419"/>
    </w:p>
    <w:p w:rsidR="0061242C" w:rsidRDefault="0061242C" w:rsidP="0061242C">
      <w:pPr>
        <w:pStyle w:val="3"/>
      </w:pPr>
      <w:bookmarkStart w:id="420" w:name="_Toc371675993"/>
      <w:r>
        <w:rPr>
          <w:rFonts w:hint="eastAsia"/>
        </w:rPr>
        <w:t>インスタンスの生成</w:t>
      </w:r>
      <w:bookmarkEnd w:id="420"/>
    </w:p>
    <w:p w:rsidR="0061242C" w:rsidRDefault="0061242C" w:rsidP="00EB69A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1" w:name="_Toc371675994"/>
      <w:r>
        <w:rPr>
          <w:rFonts w:hint="eastAsia"/>
        </w:rPr>
        <w:lastRenderedPageBreak/>
        <w:t>インスタンスメソッド</w:t>
      </w:r>
      <w:bookmarkEnd w:id="421"/>
    </w:p>
    <w:p w:rsidR="0061242C" w:rsidRDefault="0061242C" w:rsidP="00EB69A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EB69A4">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2" w:name="_Toc371675995"/>
      <w:r w:rsidRPr="00DD56CF">
        <w:rPr>
          <w:rFonts w:ascii="Courier New" w:hAnsi="Courier New" w:cs="Courier New"/>
        </w:rPr>
        <w:t>tar.stat</w:t>
      </w:r>
      <w:r>
        <w:rPr>
          <w:rFonts w:hint="eastAsia"/>
        </w:rPr>
        <w:t>クラス</w:t>
      </w:r>
      <w:bookmarkEnd w:id="422"/>
    </w:p>
    <w:p w:rsidR="0061242C" w:rsidRPr="00570523" w:rsidRDefault="0061242C" w:rsidP="0061242C">
      <w:pPr>
        <w:pStyle w:val="3"/>
      </w:pPr>
      <w:bookmarkStart w:id="423" w:name="_Toc371675996"/>
      <w:r>
        <w:rPr>
          <w:rFonts w:hint="eastAsia"/>
        </w:rPr>
        <w:t>インスタンスプロパティ</w:t>
      </w:r>
      <w:bookmarkEnd w:id="423"/>
    </w:p>
    <w:p w:rsidR="0061242C" w:rsidRPr="001614BB" w:rsidRDefault="0061242C" w:rsidP="00EB69A4">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3B731F">
        <w:tc>
          <w:tcPr>
            <w:tcW w:w="1330" w:type="dxa"/>
            <w:shd w:val="clear" w:color="auto" w:fill="D9D9D9"/>
          </w:tcPr>
          <w:p w:rsidR="0061242C" w:rsidRPr="002F454F" w:rsidRDefault="0061242C" w:rsidP="003B731F">
            <w:pPr>
              <w:jc w:val="center"/>
            </w:pPr>
            <w:r>
              <w:rPr>
                <w:rFonts w:hint="eastAsia"/>
              </w:rPr>
              <w:t>プロパティ</w:t>
            </w:r>
          </w:p>
        </w:tc>
        <w:tc>
          <w:tcPr>
            <w:tcW w:w="1330" w:type="dxa"/>
            <w:shd w:val="clear" w:color="auto" w:fill="D9D9D9"/>
          </w:tcPr>
          <w:p w:rsidR="0061242C" w:rsidRPr="002F454F" w:rsidRDefault="0061242C" w:rsidP="003B731F">
            <w:pPr>
              <w:jc w:val="center"/>
            </w:pPr>
            <w:r>
              <w:rPr>
                <w:rFonts w:hint="eastAsia"/>
              </w:rPr>
              <w:t>データ型</w:t>
            </w:r>
          </w:p>
        </w:tc>
        <w:tc>
          <w:tcPr>
            <w:tcW w:w="742" w:type="dxa"/>
            <w:shd w:val="clear" w:color="auto" w:fill="D9D9D9"/>
          </w:tcPr>
          <w:p w:rsidR="0061242C" w:rsidRDefault="0061242C" w:rsidP="003B731F">
            <w:pPr>
              <w:jc w:val="center"/>
            </w:pPr>
            <w:r>
              <w:rPr>
                <w:rFonts w:hint="eastAsia"/>
              </w:rPr>
              <w:t>R/W</w:t>
            </w:r>
          </w:p>
        </w:tc>
        <w:tc>
          <w:tcPr>
            <w:tcW w:w="5812" w:type="dxa"/>
            <w:shd w:val="clear" w:color="auto" w:fill="D9D9D9"/>
          </w:tcPr>
          <w:p w:rsidR="0061242C" w:rsidRPr="002F454F" w:rsidRDefault="0061242C" w:rsidP="003B731F">
            <w:pPr>
              <w:jc w:val="center"/>
            </w:pPr>
            <w:r>
              <w:rPr>
                <w:rFonts w:hint="eastAsia"/>
              </w:rPr>
              <w:t>説明</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sidRPr="002F454F">
              <w:rPr>
                <w:rFonts w:hint="eastAsia"/>
              </w:rPr>
              <w:t>ファイル名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リンク名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アクセスモード</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ファイルサイズ</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更新日時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作成日時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ヘッダブロック内のチェックサム</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ファイルタイプ</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デバイスメジャー番号</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デバイスマイナー番号</w:t>
            </w:r>
          </w:p>
        </w:tc>
      </w:tr>
    </w:tbl>
    <w:p w:rsidR="007505DE" w:rsidRPr="00B33ED0" w:rsidRDefault="007505DE" w:rsidP="007505DE">
      <w:pPr>
        <w:pStyle w:val="1"/>
        <w:spacing w:before="180" w:after="180"/>
        <w:rPr>
          <w:rFonts w:cs="Arial"/>
        </w:rPr>
      </w:pPr>
      <w:bookmarkStart w:id="424" w:name="_Toc371675997"/>
      <w:r w:rsidRPr="00CB0636">
        <w:rPr>
          <w:rFonts w:ascii="Courier New" w:hAnsi="Courier New" w:cs="Courier New"/>
        </w:rPr>
        <w:lastRenderedPageBreak/>
        <w:t>uuid</w:t>
      </w:r>
      <w:r>
        <w:rPr>
          <w:rFonts w:cs="Arial" w:hint="eastAsia"/>
        </w:rPr>
        <w:t xml:space="preserve"> </w:t>
      </w:r>
      <w:r>
        <w:rPr>
          <w:rFonts w:cs="Arial" w:hint="eastAsia"/>
        </w:rPr>
        <w:t>モジュール</w:t>
      </w:r>
      <w:bookmarkEnd w:id="424"/>
    </w:p>
    <w:p w:rsidR="007505DE" w:rsidRDefault="007505DE" w:rsidP="007505DE">
      <w:pPr>
        <w:pStyle w:val="2"/>
        <w:spacing w:before="180" w:after="180"/>
        <w:rPr>
          <w:rFonts w:ascii="Courier New" w:hAnsi="Courier New" w:cs="Courier New"/>
        </w:rPr>
      </w:pPr>
      <w:bookmarkStart w:id="425" w:name="_Toc371675998"/>
      <w:r>
        <w:rPr>
          <w:rFonts w:ascii="Courier New" w:hAnsi="Courier New" w:cs="Courier New" w:hint="eastAsia"/>
        </w:rPr>
        <w:t>概要</w:t>
      </w:r>
      <w:bookmarkEnd w:id="42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26" w:name="_Toc371675999"/>
      <w:r>
        <w:rPr>
          <w:rFonts w:ascii="Courier New" w:hAnsi="Courier New" w:cs="Courier New" w:hint="eastAsia"/>
        </w:rPr>
        <w:t>モジュール関数</w:t>
      </w:r>
      <w:bookmarkEnd w:id="42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22694A" w:rsidRDefault="0022694A" w:rsidP="0022694A">
      <w:pPr>
        <w:pStyle w:val="10505"/>
      </w:pPr>
      <w:bookmarkStart w:id="427" w:name="_Toc371676000"/>
      <w:r w:rsidRPr="00CF1888">
        <w:rPr>
          <w:rFonts w:ascii="Courier New" w:hAnsi="Courier New" w:cs="Courier New"/>
        </w:rPr>
        <w:lastRenderedPageBreak/>
        <w:t>xml</w:t>
      </w:r>
      <w:r>
        <w:rPr>
          <w:rFonts w:hint="eastAsia"/>
        </w:rPr>
        <w:t>モジュール</w:t>
      </w:r>
      <w:bookmarkEnd w:id="427"/>
    </w:p>
    <w:p w:rsidR="0022694A" w:rsidRDefault="0022694A" w:rsidP="0022694A">
      <w:pPr>
        <w:pStyle w:val="2"/>
        <w:spacing w:before="180" w:after="180"/>
      </w:pPr>
      <w:bookmarkStart w:id="428" w:name="_Toc371676001"/>
      <w:r>
        <w:rPr>
          <w:rFonts w:hint="eastAsia"/>
        </w:rPr>
        <w:t>概要</w:t>
      </w:r>
      <w:bookmarkEnd w:id="428"/>
    </w:p>
    <w:p w:rsidR="0022694A" w:rsidRDefault="0022694A" w:rsidP="00EB69A4">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29" w:name="_Toc371676002"/>
      <w:r>
        <w:rPr>
          <w:rFonts w:hint="eastAsia"/>
        </w:rPr>
        <w:t>モジュール関数</w:t>
      </w:r>
      <w:bookmarkEnd w:id="429"/>
    </w:p>
    <w:p w:rsidR="0022694A" w:rsidRDefault="0022694A" w:rsidP="00EB69A4">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0" w:name="_Toc37167600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0"/>
    </w:p>
    <w:p w:rsidR="0022694A" w:rsidRDefault="0022694A" w:rsidP="0022694A">
      <w:pPr>
        <w:pStyle w:val="3"/>
      </w:pPr>
      <w:bookmarkStart w:id="431" w:name="_Toc371676004"/>
      <w:r>
        <w:rPr>
          <w:rFonts w:hint="eastAsia"/>
        </w:rPr>
        <w:t>インスタンスの生成</w:t>
      </w:r>
      <w:bookmarkEnd w:id="43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32" w:name="_Toc371676005"/>
      <w:r>
        <w:rPr>
          <w:rFonts w:hint="eastAsia"/>
        </w:rPr>
        <w:t>オーバーライドメソッド</w:t>
      </w:r>
      <w:bookmarkEnd w:id="432"/>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33" w:name="_Toc371676006"/>
      <w:r>
        <w:rPr>
          <w:rFonts w:hint="eastAsia"/>
        </w:rPr>
        <w:t>インスタンスメソッド</w:t>
      </w:r>
      <w:bookmarkEnd w:id="43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34" w:name="_Toc371676007"/>
      <w:r>
        <w:rPr>
          <w:rFonts w:ascii="Courier New" w:hAnsi="Courier New" w:cs="Courier New" w:hint="eastAsia"/>
        </w:rPr>
        <w:t>xml.attribute</w:t>
      </w:r>
      <w:r>
        <w:rPr>
          <w:rFonts w:ascii="Courier New" w:hAnsi="Courier New" w:cs="Courier New" w:hint="eastAsia"/>
        </w:rPr>
        <w:t>クラス</w:t>
      </w:r>
      <w:bookmarkEnd w:id="434"/>
    </w:p>
    <w:p w:rsidR="0022694A" w:rsidRDefault="0022694A" w:rsidP="0022694A">
      <w:pPr>
        <w:pStyle w:val="3"/>
      </w:pPr>
      <w:bookmarkStart w:id="435" w:name="_Toc371676008"/>
      <w:r>
        <w:rPr>
          <w:rFonts w:hint="eastAsia"/>
        </w:rPr>
        <w:t>インスタンスプロパティ</w:t>
      </w:r>
      <w:bookmarkEnd w:id="4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3B731F">
        <w:tc>
          <w:tcPr>
            <w:tcW w:w="1328" w:type="dxa"/>
            <w:shd w:val="clear" w:color="auto" w:fill="D9D9D9"/>
          </w:tcPr>
          <w:p w:rsidR="0022694A" w:rsidRPr="002F454F" w:rsidRDefault="0022694A" w:rsidP="003B731F">
            <w:pPr>
              <w:jc w:val="center"/>
            </w:pPr>
            <w:r>
              <w:rPr>
                <w:rFonts w:hint="eastAsia"/>
              </w:rPr>
              <w:t>プロパティ</w:t>
            </w:r>
          </w:p>
        </w:tc>
        <w:tc>
          <w:tcPr>
            <w:tcW w:w="1603"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789"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28" w:type="dxa"/>
          </w:tcPr>
          <w:p w:rsidR="0022694A" w:rsidRPr="009B286F" w:rsidRDefault="0022694A" w:rsidP="003B731F">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789" w:type="dxa"/>
          </w:tcPr>
          <w:p w:rsidR="0022694A" w:rsidRPr="002F454F" w:rsidRDefault="0022694A" w:rsidP="003B731F"/>
        </w:tc>
      </w:tr>
      <w:tr w:rsidR="0022694A" w:rsidRPr="002F454F" w:rsidTr="003B731F">
        <w:tc>
          <w:tcPr>
            <w:tcW w:w="1328" w:type="dxa"/>
          </w:tcPr>
          <w:p w:rsidR="0022694A" w:rsidRDefault="0022694A" w:rsidP="003B731F">
            <w:pPr>
              <w:rPr>
                <w:rFonts w:ascii="Courier New" w:hAnsi="Courier New" w:cs="Courier New"/>
              </w:rPr>
            </w:pPr>
            <w:r>
              <w:rPr>
                <w:rFonts w:ascii="Courier New" w:hAnsi="Courier New" w:cs="Courier New" w:hint="eastAsia"/>
              </w:rPr>
              <w:t>value</w:t>
            </w:r>
          </w:p>
        </w:tc>
        <w:tc>
          <w:tcPr>
            <w:tcW w:w="1603"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789" w:type="dxa"/>
          </w:tcPr>
          <w:p w:rsidR="0022694A" w:rsidRPr="002F454F" w:rsidRDefault="0022694A" w:rsidP="003B731F"/>
        </w:tc>
      </w:tr>
    </w:tbl>
    <w:p w:rsidR="0022694A" w:rsidRDefault="0022694A" w:rsidP="0022694A">
      <w:pPr>
        <w:pStyle w:val="2"/>
        <w:spacing w:before="180" w:after="180"/>
        <w:rPr>
          <w:rFonts w:ascii="Courier New" w:hAnsi="Courier New" w:cs="Courier New"/>
        </w:rPr>
      </w:pPr>
      <w:bookmarkStart w:id="436" w:name="_Toc371676009"/>
      <w:r>
        <w:rPr>
          <w:rFonts w:ascii="Courier New" w:hAnsi="Courier New" w:cs="Courier New" w:hint="eastAsia"/>
        </w:rPr>
        <w:lastRenderedPageBreak/>
        <w:t>xml.element</w:t>
      </w:r>
      <w:r>
        <w:rPr>
          <w:rFonts w:ascii="Courier New" w:hAnsi="Courier New" w:cs="Courier New" w:hint="eastAsia"/>
        </w:rPr>
        <w:t>クラス</w:t>
      </w:r>
      <w:bookmarkEnd w:id="436"/>
    </w:p>
    <w:p w:rsidR="0022694A" w:rsidRDefault="0022694A" w:rsidP="0022694A">
      <w:pPr>
        <w:pStyle w:val="3"/>
      </w:pPr>
      <w:bookmarkStart w:id="437" w:name="_Toc371676010"/>
      <w:r>
        <w:rPr>
          <w:rFonts w:hint="eastAsia"/>
        </w:rPr>
        <w:t>インスタンスの生成</w:t>
      </w:r>
      <w:bookmarkEnd w:id="437"/>
    </w:p>
    <w:p w:rsidR="0022694A" w:rsidRDefault="0022694A" w:rsidP="00EB69A4">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EB69A4">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EB69A4">
      <w:pPr>
        <w:spacing w:beforeLines="50"/>
        <w:ind w:left="424" w:hangingChars="202" w:hanging="424"/>
        <w:rPr>
          <w:rFonts w:ascii="Courier New" w:hAnsi="Courier New" w:cs="Courier New"/>
        </w:rPr>
      </w:pPr>
    </w:p>
    <w:p w:rsidR="0022694A" w:rsidRDefault="0022694A" w:rsidP="0022694A">
      <w:pPr>
        <w:pStyle w:val="3"/>
      </w:pPr>
      <w:bookmarkStart w:id="438" w:name="_Toc371676011"/>
      <w:r>
        <w:rPr>
          <w:rFonts w:hint="eastAsia"/>
        </w:rPr>
        <w:t>インスタンスプロパティ</w:t>
      </w:r>
      <w:bookmarkEnd w:id="4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text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comment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children</w:t>
            </w:r>
          </w:p>
        </w:tc>
        <w:tc>
          <w:tcPr>
            <w:tcW w:w="1330" w:type="dxa"/>
          </w:tcPr>
          <w:p w:rsidR="0022694A" w:rsidRDefault="0022694A" w:rsidP="003B731F">
            <w:pPr>
              <w:rPr>
                <w:rFonts w:ascii="Courier New" w:hAnsi="Courier New" w:cs="Courier New"/>
              </w:rPr>
            </w:pPr>
            <w:r>
              <w:rPr>
                <w:rFonts w:ascii="Courier New" w:hAnsi="Courier New" w:cs="Courier New" w:hint="eastAsia"/>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attrs</w:t>
            </w:r>
          </w:p>
        </w:tc>
        <w:tc>
          <w:tcPr>
            <w:tcW w:w="1330" w:type="dxa"/>
          </w:tcPr>
          <w:p w:rsidR="0022694A" w:rsidRDefault="0022694A" w:rsidP="003B731F">
            <w:pPr>
              <w:rPr>
                <w:rFonts w:ascii="Courier New" w:hAnsi="Courier New" w:cs="Courier New"/>
              </w:rPr>
            </w:pPr>
            <w:r>
              <w:rPr>
                <w:rFonts w:ascii="Courier New" w:hAnsi="Courier New" w:cs="Courier New"/>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bl>
    <w:p w:rsidR="0022694A" w:rsidRDefault="0022694A" w:rsidP="0022694A">
      <w:pPr>
        <w:pStyle w:val="3"/>
        <w:rPr>
          <w:rFonts w:ascii="Courier New" w:hAnsi="Courier New" w:cs="Courier New"/>
        </w:rPr>
      </w:pPr>
      <w:bookmarkStart w:id="439" w:name="_Toc371676012"/>
      <w:r>
        <w:rPr>
          <w:rFonts w:ascii="Courier New" w:hAnsi="Courier New" w:cs="Courier New" w:hint="eastAsia"/>
        </w:rPr>
        <w:t>インスタンスメソッド</w:t>
      </w:r>
      <w:bookmarkEnd w:id="439"/>
    </w:p>
    <w:p w:rsidR="0022694A" w:rsidRPr="00D738B3" w:rsidRDefault="0022694A" w:rsidP="00EB69A4">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EB69A4">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EB69A4">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0" w:name="_Toc371676013"/>
      <w:r>
        <w:rPr>
          <w:rFonts w:hint="eastAsia"/>
        </w:rPr>
        <w:t>オペレータ</w:t>
      </w:r>
      <w:bookmarkEnd w:id="440"/>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1" w:name="_Toc371676014"/>
      <w:r>
        <w:rPr>
          <w:rFonts w:hint="eastAsia"/>
        </w:rPr>
        <w:t>xml.document</w:t>
      </w:r>
      <w:r>
        <w:rPr>
          <w:rFonts w:hint="eastAsia"/>
        </w:rPr>
        <w:t>クラス</w:t>
      </w:r>
      <w:bookmarkEnd w:id="441"/>
    </w:p>
    <w:p w:rsidR="0022694A" w:rsidRDefault="0022694A" w:rsidP="0022694A">
      <w:pPr>
        <w:pStyle w:val="3"/>
      </w:pPr>
      <w:bookmarkStart w:id="442" w:name="_Toc371676015"/>
      <w:r>
        <w:rPr>
          <w:rFonts w:hint="eastAsia"/>
        </w:rPr>
        <w:t>インスタンスの生成</w:t>
      </w:r>
      <w:bookmarkEnd w:id="442"/>
    </w:p>
    <w:p w:rsidR="0022694A" w:rsidRPr="00D658A2" w:rsidRDefault="0022694A" w:rsidP="00EB69A4">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43" w:name="_Toc371676016"/>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encoding</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3B731F">
            <w:pPr>
              <w:rPr>
                <w:rFonts w:ascii="Courier New" w:hAnsi="Courier New" w:cs="Courier New"/>
              </w:rPr>
            </w:pPr>
            <w:r>
              <w:rPr>
                <w:rFonts w:ascii="Courier New" w:hAnsi="Courier New" w:cs="Courier New" w:hint="eastAsia"/>
              </w:rPr>
              <w:t>xml.element</w:t>
            </w:r>
          </w:p>
        </w:tc>
        <w:tc>
          <w:tcPr>
            <w:tcW w:w="742" w:type="dxa"/>
          </w:tcPr>
          <w:p w:rsidR="0022694A" w:rsidRDefault="0022694A" w:rsidP="003B731F">
            <w:pPr>
              <w:jc w:val="center"/>
            </w:pPr>
            <w:r>
              <w:rPr>
                <w:rFonts w:hint="eastAsia"/>
              </w:rPr>
              <w:t>R/W</w:t>
            </w:r>
          </w:p>
        </w:tc>
        <w:tc>
          <w:tcPr>
            <w:tcW w:w="5812" w:type="dxa"/>
          </w:tcPr>
          <w:p w:rsidR="0022694A" w:rsidRPr="002F454F" w:rsidRDefault="0022694A" w:rsidP="003B731F"/>
        </w:tc>
      </w:tr>
    </w:tbl>
    <w:p w:rsidR="0022694A" w:rsidRDefault="0022694A" w:rsidP="0022694A">
      <w:pPr>
        <w:pStyle w:val="3"/>
      </w:pPr>
      <w:bookmarkStart w:id="444" w:name="_Toc371676017"/>
      <w:r>
        <w:rPr>
          <w:rFonts w:hint="eastAsia"/>
        </w:rPr>
        <w:t>インスタンスメソッド</w:t>
      </w:r>
      <w:bookmarkEnd w:id="444"/>
    </w:p>
    <w:p w:rsidR="0022694A" w:rsidRPr="009F0CA4" w:rsidRDefault="0022694A" w:rsidP="00EB69A4">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45" w:name="_Toc371676018"/>
      <w:r w:rsidRPr="00DD56CF">
        <w:rPr>
          <w:rFonts w:ascii="Courier New" w:hAnsi="Courier New" w:cs="Courier New"/>
        </w:rPr>
        <w:t>stream</w:t>
      </w:r>
      <w:r>
        <w:rPr>
          <w:rFonts w:hint="eastAsia"/>
        </w:rPr>
        <w:t>クラスの拡張</w:t>
      </w:r>
      <w:bookmarkEnd w:id="445"/>
    </w:p>
    <w:p w:rsidR="0022694A" w:rsidRDefault="0022694A" w:rsidP="0022694A">
      <w:pPr>
        <w:pStyle w:val="3"/>
      </w:pPr>
      <w:bookmarkStart w:id="446" w:name="_Toc371676019"/>
      <w:r>
        <w:rPr>
          <w:rFonts w:hint="eastAsia"/>
        </w:rPr>
        <w:t>インスタンスメソッド</w:t>
      </w:r>
      <w:bookmarkEnd w:id="446"/>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47" w:name="_Toc371676020"/>
      <w:r w:rsidRPr="00215A69">
        <w:rPr>
          <w:rFonts w:ascii="Courier New" w:hAnsi="Courier New" w:cs="Courier New"/>
        </w:rPr>
        <w:lastRenderedPageBreak/>
        <w:t>xpm</w:t>
      </w:r>
      <w:r>
        <w:rPr>
          <w:rFonts w:hint="eastAsia"/>
        </w:rPr>
        <w:t>モジュール</w:t>
      </w:r>
      <w:bookmarkEnd w:id="447"/>
    </w:p>
    <w:p w:rsidR="00447496" w:rsidRDefault="00447496" w:rsidP="00447496">
      <w:pPr>
        <w:pStyle w:val="2"/>
        <w:spacing w:before="180" w:after="180"/>
        <w:rPr>
          <w:rFonts w:ascii="Courier New" w:hAnsi="Courier New" w:cs="Courier New"/>
        </w:rPr>
      </w:pPr>
      <w:bookmarkStart w:id="448" w:name="_Toc371676021"/>
      <w:r>
        <w:rPr>
          <w:rFonts w:ascii="Courier New" w:hAnsi="Courier New" w:cs="Courier New" w:hint="eastAsia"/>
        </w:rPr>
        <w:t>概要</w:t>
      </w:r>
      <w:bookmarkEnd w:id="44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49" w:name="_Toc371676022"/>
      <w:r>
        <w:rPr>
          <w:rFonts w:ascii="Courier New" w:hAnsi="Courier New" w:cs="Courier New" w:hint="eastAsia"/>
        </w:rPr>
        <w:t>ストリームの書きこみ</w:t>
      </w:r>
      <w:bookmarkEnd w:id="449"/>
    </w:p>
    <w:p w:rsidR="00C12D36" w:rsidRDefault="00C12D36" w:rsidP="00EB69A4">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0" w:name="_Toc37167602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0"/>
    </w:p>
    <w:p w:rsidR="00A044F2" w:rsidRDefault="007B3299" w:rsidP="00056F7F">
      <w:pPr>
        <w:pStyle w:val="3"/>
        <w:rPr>
          <w:rFonts w:ascii="Courier New" w:hAnsi="Courier New" w:cs="Courier New"/>
        </w:rPr>
      </w:pPr>
      <w:bookmarkStart w:id="451" w:name="_Toc371676024"/>
      <w:r>
        <w:rPr>
          <w:rFonts w:ascii="Courier New" w:hAnsi="Courier New" w:cs="Courier New" w:hint="eastAsia"/>
        </w:rPr>
        <w:t>インスタンスメソッド</w:t>
      </w:r>
      <w:bookmarkEnd w:id="451"/>
    </w:p>
    <w:p w:rsidR="0097017A" w:rsidRPr="00393A3E" w:rsidRDefault="0097017A" w:rsidP="00EB69A4">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52" w:name="_Toc371676025"/>
      <w:r w:rsidRPr="003933A8">
        <w:rPr>
          <w:rFonts w:ascii="Courier New" w:hAnsi="Courier New" w:cs="Courier New"/>
        </w:rPr>
        <w:lastRenderedPageBreak/>
        <w:t>yaml</w:t>
      </w:r>
      <w:r w:rsidRPr="005C1591">
        <w:rPr>
          <w:rFonts w:hAnsi="ＭＳ Ｐゴシック" w:cs="Arial"/>
        </w:rPr>
        <w:t>モジュール</w:t>
      </w:r>
      <w:bookmarkEnd w:id="452"/>
    </w:p>
    <w:p w:rsidR="00BC3536" w:rsidRDefault="00BC3536" w:rsidP="00BC3536">
      <w:pPr>
        <w:pStyle w:val="2"/>
        <w:spacing w:before="180" w:after="180"/>
      </w:pPr>
      <w:bookmarkStart w:id="453" w:name="_Toc371676026"/>
      <w:r>
        <w:rPr>
          <w:rFonts w:hint="eastAsia"/>
        </w:rPr>
        <w:t>概要</w:t>
      </w:r>
      <w:bookmarkEnd w:id="453"/>
    </w:p>
    <w:p w:rsidR="00BC3536" w:rsidRDefault="00BC3536" w:rsidP="00EB69A4">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EB69A4">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54" w:name="_Toc371676027"/>
      <w:r>
        <w:rPr>
          <w:rFonts w:hint="eastAsia"/>
        </w:rPr>
        <w:t>データオブジェクトの対応</w:t>
      </w:r>
      <w:bookmarkEnd w:id="454"/>
    </w:p>
    <w:p w:rsidR="00BC3536" w:rsidRPr="005933FE" w:rsidRDefault="00BC3536" w:rsidP="00BC3536"/>
    <w:p w:rsidR="00BC3536" w:rsidRDefault="00BC3536" w:rsidP="00BC3536">
      <w:pPr>
        <w:pStyle w:val="2"/>
        <w:spacing w:before="180" w:after="180"/>
      </w:pPr>
      <w:bookmarkStart w:id="455" w:name="_Toc371676028"/>
      <w:r>
        <w:rPr>
          <w:rFonts w:hint="eastAsia"/>
        </w:rPr>
        <w:t>モジュール関数</w:t>
      </w:r>
      <w:bookmarkEnd w:id="455"/>
    </w:p>
    <w:p w:rsidR="00BC3536" w:rsidRPr="00956CBB" w:rsidRDefault="00BC3536" w:rsidP="00EB69A4">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EB69A4">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B69A4">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B69A4">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56" w:name="_Toc371676029"/>
      <w:r w:rsidRPr="00266B4A">
        <w:rPr>
          <w:rFonts w:ascii="Courier New" w:hAnsi="Courier New" w:cs="Courier New"/>
        </w:rPr>
        <w:t>stream</w:t>
      </w:r>
      <w:r>
        <w:rPr>
          <w:rFonts w:hint="eastAsia"/>
        </w:rPr>
        <w:t>クラスの拡張</w:t>
      </w:r>
      <w:bookmarkEnd w:id="456"/>
    </w:p>
    <w:p w:rsidR="00BC3536" w:rsidRDefault="00BC3536" w:rsidP="00BC3536">
      <w:pPr>
        <w:pStyle w:val="3"/>
      </w:pPr>
      <w:bookmarkStart w:id="457" w:name="_Toc371676030"/>
      <w:r>
        <w:rPr>
          <w:rFonts w:hint="eastAsia"/>
        </w:rPr>
        <w:t>インスタンスメソッド</w:t>
      </w:r>
      <w:bookmarkEnd w:id="457"/>
    </w:p>
    <w:p w:rsidR="00BC3536" w:rsidRPr="00956CBB" w:rsidRDefault="00BC3536" w:rsidP="00EB69A4">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EB69A4">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58" w:name="_Toc371676031"/>
      <w:r w:rsidRPr="0010026F">
        <w:rPr>
          <w:rFonts w:ascii="Courier New" w:hAnsi="Courier New" w:cs="Courier New"/>
        </w:rPr>
        <w:lastRenderedPageBreak/>
        <w:t>zip</w:t>
      </w:r>
      <w:r>
        <w:rPr>
          <w:rFonts w:hint="eastAsia"/>
        </w:rPr>
        <w:t xml:space="preserve"> </w:t>
      </w:r>
      <w:r>
        <w:rPr>
          <w:rFonts w:hint="eastAsia"/>
        </w:rPr>
        <w:t>モジュール</w:t>
      </w:r>
      <w:bookmarkEnd w:id="458"/>
    </w:p>
    <w:p w:rsidR="006F112E" w:rsidRDefault="006F112E" w:rsidP="006F112E">
      <w:pPr>
        <w:pStyle w:val="2"/>
        <w:spacing w:before="180" w:after="180"/>
      </w:pPr>
      <w:bookmarkStart w:id="459" w:name="_Toc371676032"/>
      <w:r>
        <w:rPr>
          <w:rFonts w:hint="eastAsia"/>
        </w:rPr>
        <w:t>概要</w:t>
      </w:r>
      <w:bookmarkEnd w:id="459"/>
    </w:p>
    <w:p w:rsidR="00C71F93" w:rsidRDefault="00A809C1" w:rsidP="00EB69A4">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EB69A4">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0" w:name="_Toc371676033"/>
      <w:r>
        <w:rPr>
          <w:rFonts w:hint="eastAsia"/>
        </w:rPr>
        <w:t>パス名の拡張</w:t>
      </w:r>
      <w:bookmarkEnd w:id="460"/>
    </w:p>
    <w:p w:rsidR="004B0734" w:rsidRDefault="004B0734" w:rsidP="00EB69A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EB69A4">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1" w:name="_Toc37167603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1"/>
    </w:p>
    <w:p w:rsidR="00275F1F" w:rsidRDefault="00275F1F" w:rsidP="00275F1F">
      <w:pPr>
        <w:pStyle w:val="3"/>
      </w:pPr>
      <w:bookmarkStart w:id="462" w:name="_Toc371676035"/>
      <w:r>
        <w:rPr>
          <w:rFonts w:hint="eastAsia"/>
        </w:rPr>
        <w:t>インスタンスの生成</w:t>
      </w:r>
      <w:bookmarkEnd w:id="462"/>
    </w:p>
    <w:p w:rsidR="004C3A47" w:rsidRPr="00E20629" w:rsidRDefault="004C3A47" w:rsidP="00EB69A4">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63" w:name="_Toc371676036"/>
      <w:r>
        <w:rPr>
          <w:rFonts w:hint="eastAsia"/>
        </w:rPr>
        <w:t>インスタンスメソッド</w:t>
      </w:r>
      <w:bookmarkEnd w:id="463"/>
    </w:p>
    <w:p w:rsidR="001B447B" w:rsidRPr="00E20629" w:rsidRDefault="00682604" w:rsidP="00EB69A4">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64" w:name="_Toc371676037"/>
      <w:r w:rsidRPr="00286D3C">
        <w:rPr>
          <w:rFonts w:ascii="Courier New" w:hAnsi="Courier New" w:cs="Courier New"/>
        </w:rPr>
        <w:t>zip.writer</w:t>
      </w:r>
      <w:r>
        <w:rPr>
          <w:rFonts w:hint="eastAsia"/>
        </w:rPr>
        <w:t>クラス</w:t>
      </w:r>
      <w:bookmarkEnd w:id="464"/>
    </w:p>
    <w:p w:rsidR="006F64EE" w:rsidRDefault="006F64EE" w:rsidP="006F64EE">
      <w:pPr>
        <w:pStyle w:val="3"/>
      </w:pPr>
      <w:bookmarkStart w:id="465" w:name="_Toc371676038"/>
      <w:r>
        <w:rPr>
          <w:rFonts w:hint="eastAsia"/>
        </w:rPr>
        <w:t>インスタンスの生成</w:t>
      </w:r>
      <w:bookmarkEnd w:id="465"/>
    </w:p>
    <w:p w:rsidR="00EC16D9" w:rsidRDefault="006F64EE" w:rsidP="00EB69A4">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66" w:name="_Toc371676039"/>
      <w:r>
        <w:rPr>
          <w:rFonts w:hint="eastAsia"/>
        </w:rPr>
        <w:lastRenderedPageBreak/>
        <w:t>インスタンスメソッド</w:t>
      </w:r>
      <w:bookmarkEnd w:id="466"/>
    </w:p>
    <w:p w:rsidR="00EC35E9" w:rsidRDefault="00682604" w:rsidP="00EB69A4">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EB69A4">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67" w:name="_Toc37167604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67"/>
    </w:p>
    <w:p w:rsidR="009B01E5" w:rsidRPr="009B01E5" w:rsidRDefault="009B01E5" w:rsidP="009B01E5">
      <w:pPr>
        <w:pStyle w:val="3"/>
      </w:pPr>
      <w:bookmarkStart w:id="468" w:name="_Toc371676041"/>
      <w:r>
        <w:rPr>
          <w:rFonts w:hint="eastAsia"/>
        </w:rPr>
        <w:t>インスタンスプロパティ</w:t>
      </w:r>
      <w:bookmarkEnd w:id="468"/>
    </w:p>
    <w:p w:rsidR="0022131C" w:rsidRPr="0022131C" w:rsidRDefault="0022131C" w:rsidP="00EB69A4">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401" w:rsidRDefault="00436401">
      <w:r>
        <w:separator/>
      </w:r>
    </w:p>
  </w:endnote>
  <w:endnote w:type="continuationSeparator" w:id="0">
    <w:p w:rsidR="00436401" w:rsidRDefault="004364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7E1EB3" w:rsidP="00386779">
    <w:pPr>
      <w:pStyle w:val="a5"/>
      <w:framePr w:wrap="around" w:vAnchor="text" w:hAnchor="margin" w:xAlign="center" w:y="1"/>
      <w:rPr>
        <w:rStyle w:val="a7"/>
      </w:rPr>
    </w:pPr>
    <w:r>
      <w:rPr>
        <w:rStyle w:val="a7"/>
      </w:rPr>
      <w:fldChar w:fldCharType="begin"/>
    </w:r>
    <w:r w:rsidR="0066589A">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7E1EB3" w:rsidP="00386779">
    <w:pPr>
      <w:pStyle w:val="a5"/>
      <w:framePr w:wrap="around" w:vAnchor="text" w:hAnchor="margin" w:xAlign="center" w:y="1"/>
      <w:rPr>
        <w:rStyle w:val="a7"/>
      </w:rPr>
    </w:pPr>
    <w:r w:rsidRPr="00632526">
      <w:rPr>
        <w:rStyle w:val="a7"/>
      </w:rPr>
      <w:fldChar w:fldCharType="begin"/>
    </w:r>
    <w:r w:rsidR="0066589A" w:rsidRPr="00632526">
      <w:rPr>
        <w:rStyle w:val="a7"/>
      </w:rPr>
      <w:instrText xml:space="preserve">PAGE  </w:instrText>
    </w:r>
    <w:r w:rsidRPr="00632526">
      <w:rPr>
        <w:rStyle w:val="a7"/>
      </w:rPr>
      <w:fldChar w:fldCharType="separate"/>
    </w:r>
    <w:r w:rsidR="00475AF0">
      <w:rPr>
        <w:rStyle w:val="a7"/>
        <w:noProof/>
      </w:rPr>
      <w:t>14</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401" w:rsidRDefault="00436401">
      <w:r>
        <w:separator/>
      </w:r>
    </w:p>
  </w:footnote>
  <w:footnote w:type="continuationSeparator" w:id="0">
    <w:p w:rsidR="00436401" w:rsidRDefault="00436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102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2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D8F9C-ED30-4A40-A417-55772C53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1</Pages>
  <Words>22326</Words>
  <Characters>127261</Characters>
  <Application>Microsoft Office Word</Application>
  <DocSecurity>0</DocSecurity>
  <Lines>1060</Lines>
  <Paragraphs>298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4169</cp:revision>
  <cp:lastPrinted>2012-06-12T07:43:00Z</cp:lastPrinted>
  <dcterms:created xsi:type="dcterms:W3CDTF">2012-06-15T05:21:00Z</dcterms:created>
  <dcterms:modified xsi:type="dcterms:W3CDTF">2013-11-08T03:11:00Z</dcterms:modified>
</cp:coreProperties>
</file>