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119799E4" w:rsidP="093A413E" w:rsidRDefault="119799E4" w14:paraId="4B71EFEC" w14:textId="5E179338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color w:val="000000" w:themeColor="text1" w:themeTint="FF" w:themeShade="FF"/>
        </w:rPr>
      </w:pPr>
      <w:r w:rsidRPr="093A413E" w:rsidR="119799E4">
        <w:rPr>
          <w:b w:val="1"/>
          <w:bCs w:val="1"/>
          <w:color w:val="000000" w:themeColor="text1" w:themeTint="FF" w:themeShade="FF"/>
        </w:rPr>
        <w:t>Narrative Summary of Teaching</w:t>
      </w:r>
    </w:p>
    <w:p w:rsidR="005B3171" w:rsidP="005B3171" w:rsidRDefault="005B3171" w14:paraId="059479E8" w14:textId="77777777"/>
    <w:p w:rsidR="005B3171" w:rsidP="005B3171" w:rsidRDefault="005B3171" w14:paraId="11621D42" w14:textId="47BAE00F">
      <w:r>
        <w:t xml:space="preserve">In my last </w:t>
      </w:r>
      <w:r w:rsidR="000E1D18">
        <w:t>six</w:t>
      </w:r>
      <w:r>
        <w:t xml:space="preserve"> semesters at SUNY Potsdam, </w:t>
      </w:r>
      <w:r w:rsidR="00A7661C">
        <w:t xml:space="preserve">my teaching commitment has given me the opportunity to teach </w:t>
      </w:r>
      <w:r w:rsidR="0005604A">
        <w:t>eight different courses</w:t>
      </w:r>
      <w:r w:rsidR="00A7661C">
        <w:t xml:space="preserve">.  Of these, </w:t>
      </w:r>
      <w:r w:rsidR="0005604A">
        <w:t xml:space="preserve">two </w:t>
      </w:r>
      <w:r w:rsidR="00A7661C">
        <w:t xml:space="preserve">courses </w:t>
      </w:r>
      <w:r w:rsidR="0005604A">
        <w:t xml:space="preserve">were </w:t>
      </w:r>
      <w:r w:rsidR="00CF5441">
        <w:t>entirely conceptualized,</w:t>
      </w:r>
      <w:r w:rsidR="0005604A">
        <w:t xml:space="preserve"> developed</w:t>
      </w:r>
      <w:r w:rsidR="00CF5441">
        <w:t>, and taught by me</w:t>
      </w:r>
      <w:r w:rsidR="0005604A">
        <w:t xml:space="preserve">. </w:t>
      </w:r>
      <w:r w:rsidR="0068366A">
        <w:t xml:space="preserve"> </w:t>
      </w:r>
      <w:r w:rsidR="00421A9D">
        <w:t>Developing one</w:t>
      </w:r>
      <w:r w:rsidR="00146D6E">
        <w:t xml:space="preserve"> of these courses, CIS 43</w:t>
      </w:r>
      <w:r w:rsidR="7D784A7C">
        <w:t>1</w:t>
      </w:r>
      <w:r w:rsidR="00146D6E">
        <w:t xml:space="preserve"> Machine Learning,</w:t>
      </w:r>
      <w:r w:rsidR="001F1769">
        <w:t xml:space="preserve"> </w:t>
      </w:r>
      <w:r w:rsidR="00F90D55">
        <w:t xml:space="preserve">was </w:t>
      </w:r>
      <w:r w:rsidR="00AA4CA9">
        <w:t xml:space="preserve">my </w:t>
      </w:r>
      <w:r w:rsidR="00896359">
        <w:t xml:space="preserve">major new </w:t>
      </w:r>
      <w:r w:rsidR="00AA4CA9">
        <w:t xml:space="preserve">teaching </w:t>
      </w:r>
      <w:r w:rsidR="00896359">
        <w:t xml:space="preserve">initiative </w:t>
      </w:r>
      <w:r w:rsidR="00F90D55">
        <w:t>in the last year.  This course</w:t>
      </w:r>
      <w:r w:rsidR="009F6538">
        <w:t xml:space="preserve">, </w:t>
      </w:r>
      <w:r w:rsidR="00AA4CA9">
        <w:t xml:space="preserve">currently </w:t>
      </w:r>
      <w:r w:rsidR="00421A9D">
        <w:t>being offered</w:t>
      </w:r>
      <w:r w:rsidR="00896359">
        <w:t xml:space="preserve"> (Spring 2020)</w:t>
      </w:r>
      <w:r w:rsidR="009F6538">
        <w:t xml:space="preserve">, </w:t>
      </w:r>
      <w:r w:rsidR="00896359">
        <w:t>will become</w:t>
      </w:r>
      <w:r w:rsidR="00AA4CA9">
        <w:t xml:space="preserve"> </w:t>
      </w:r>
      <w:r w:rsidR="00896359">
        <w:t xml:space="preserve">part of </w:t>
      </w:r>
      <w:r>
        <w:t xml:space="preserve">a </w:t>
      </w:r>
      <w:r w:rsidR="00896359">
        <w:t xml:space="preserve">new </w:t>
      </w:r>
      <w:r>
        <w:t>Data Analytics</w:t>
      </w:r>
      <w:r w:rsidR="00AA4CA9">
        <w:t xml:space="preserve"> concentration</w:t>
      </w:r>
      <w:r w:rsidR="00D11763">
        <w:t xml:space="preserve"> that we will be offering our students</w:t>
      </w:r>
      <w:r w:rsidR="003070DB">
        <w:t xml:space="preserve"> soon</w:t>
      </w:r>
      <w:r w:rsidR="00896359">
        <w:t xml:space="preserve">.  </w:t>
      </w:r>
      <w:r w:rsidR="00D11763">
        <w:t xml:space="preserve">For this concentration, </w:t>
      </w:r>
      <w:r w:rsidR="00CF14A9">
        <w:t xml:space="preserve">I will </w:t>
      </w:r>
      <w:r w:rsidR="00D11763">
        <w:t>also ne</w:t>
      </w:r>
      <w:r w:rsidR="00213CD6">
        <w:t>ed to develop</w:t>
      </w:r>
      <w:r w:rsidR="00CF14A9">
        <w:t xml:space="preserve"> another</w:t>
      </w:r>
      <w:r w:rsidR="00896359">
        <w:t xml:space="preserve"> new course</w:t>
      </w:r>
      <w:r w:rsidR="00AA4CA9">
        <w:t>,</w:t>
      </w:r>
      <w:r>
        <w:t xml:space="preserve"> </w:t>
      </w:r>
      <w:r w:rsidR="00896359">
        <w:t>Big</w:t>
      </w:r>
      <w:r>
        <w:t xml:space="preserve"> Data </w:t>
      </w:r>
      <w:r w:rsidR="00896359">
        <w:t>Architecture</w:t>
      </w:r>
      <w:r w:rsidR="00213CD6">
        <w:t>, in the coming semesters</w:t>
      </w:r>
      <w:r w:rsidR="00CF14A9">
        <w:t xml:space="preserve">.  </w:t>
      </w:r>
      <w:r w:rsidR="00896359">
        <w:t xml:space="preserve"> </w:t>
      </w:r>
      <w:r>
        <w:t xml:space="preserve">  </w:t>
      </w:r>
    </w:p>
    <w:p w:rsidR="005B3171" w:rsidP="005B3171" w:rsidRDefault="005B3171" w14:paraId="7C0918BB" w14:textId="77777777"/>
    <w:p w:rsidR="00BE6B27" w:rsidP="005B3171" w:rsidRDefault="00AA4CA9" w14:paraId="7B284580" w14:textId="425359D6">
      <w:r>
        <w:t>In the last 2 semesters</w:t>
      </w:r>
      <w:r w:rsidR="005B3171">
        <w:t xml:space="preserve">, </w:t>
      </w:r>
      <w:r>
        <w:t xml:space="preserve">I have taught </w:t>
      </w:r>
      <w:r w:rsidR="5DA15BF8">
        <w:t>5</w:t>
      </w:r>
      <w:r>
        <w:t xml:space="preserve"> different courses, including </w:t>
      </w:r>
      <w:r w:rsidR="005B3171">
        <w:t xml:space="preserve">CIS 475, Introduction to Cryptography, </w:t>
      </w:r>
      <w:r w:rsidR="651CE7E3">
        <w:t>(</w:t>
      </w:r>
      <w:r>
        <w:t>which was a new course that I introduced in Spring 2018</w:t>
      </w:r>
      <w:r w:rsidR="5DFCE424">
        <w:t>),</w:t>
      </w:r>
      <w:r>
        <w:t xml:space="preserve"> </w:t>
      </w:r>
      <w:r w:rsidR="005B3171">
        <w:t>CIS 410</w:t>
      </w:r>
      <w:r>
        <w:t xml:space="preserve">: </w:t>
      </w:r>
      <w:r w:rsidR="005B3171">
        <w:t>Computer Networks, CIS 420</w:t>
      </w:r>
      <w:r>
        <w:t xml:space="preserve">: </w:t>
      </w:r>
      <w:r w:rsidR="005B3171">
        <w:t xml:space="preserve">Database Systems, </w:t>
      </w:r>
      <w:r>
        <w:t>CIS 201: Computer Science 1 (including lab</w:t>
      </w:r>
      <w:r w:rsidR="00BE6B27">
        <w:t>; Spring and Fall</w:t>
      </w:r>
      <w:r>
        <w:t xml:space="preserve">), and CIS 301: Theory of computation.  </w:t>
      </w:r>
      <w:r w:rsidR="00BE6B27">
        <w:t xml:space="preserve">These courses include students from Freshmen to Seniors.  I have been constantly revising these courses to keep up with changes in the field.  These revisions include: introduction of a lab in the Computer Networks course, incorporation of </w:t>
      </w:r>
      <w:r w:rsidR="005B3171">
        <w:t>Big Data concepts and projects</w:t>
      </w:r>
      <w:r w:rsidR="00BE6B27">
        <w:t xml:space="preserve"> in the Database course, and inclusion of research paper reviews in </w:t>
      </w:r>
      <w:r w:rsidR="5FAC3F58">
        <w:t xml:space="preserve">all </w:t>
      </w:r>
      <w:r w:rsidR="00BE6B27">
        <w:t>400</w:t>
      </w:r>
      <w:r w:rsidR="00CB0D15">
        <w:t>-</w:t>
      </w:r>
      <w:r w:rsidR="00BE6B27">
        <w:t>level courses.</w:t>
      </w:r>
    </w:p>
    <w:p w:rsidR="00BE6B27" w:rsidP="005B3171" w:rsidRDefault="00BE6B27" w14:paraId="25444DD4" w14:textId="77777777"/>
    <w:p w:rsidR="00697FFD" w:rsidP="005B3171" w:rsidRDefault="005B3171" w14:paraId="3A707444" w14:textId="4CF7EF00">
      <w:r>
        <w:t>In each of the courses I have taught, I have focused on effective student participation and activity-based learning</w:t>
      </w:r>
      <w:r w:rsidR="00BE6B27">
        <w:t xml:space="preserve"> through the use of in-class quizzes, group projects, and practical labs. </w:t>
      </w:r>
      <w:r>
        <w:t xml:space="preserve"> </w:t>
      </w:r>
      <w:r w:rsidR="00106B0E">
        <w:t xml:space="preserve">I bring in practical examples </w:t>
      </w:r>
      <w:r w:rsidR="0074004A">
        <w:t xml:space="preserve">to help students better relate to the topics.  </w:t>
      </w:r>
      <w:r w:rsidR="005B3EEA">
        <w:t xml:space="preserve">This point </w:t>
      </w:r>
      <w:r w:rsidR="5EB3AAC3">
        <w:t>was</w:t>
      </w:r>
      <w:r w:rsidR="005B3EEA">
        <w:t xml:space="preserve"> noted by one of </w:t>
      </w:r>
      <w:r w:rsidR="009B00BF">
        <w:t xml:space="preserve">our </w:t>
      </w:r>
      <w:r w:rsidR="005B3EEA">
        <w:t xml:space="preserve">students </w:t>
      </w:r>
      <w:r w:rsidR="009B00BF">
        <w:t xml:space="preserve">(Eric Zair ’20) </w:t>
      </w:r>
      <w:r w:rsidR="005B3EEA">
        <w:t xml:space="preserve">in his interview </w:t>
      </w:r>
      <w:r w:rsidR="009B00BF">
        <w:t>for</w:t>
      </w:r>
      <w:r w:rsidR="005B3EEA">
        <w:t xml:space="preserve"> SUNY Pot</w:t>
      </w:r>
      <w:r w:rsidR="009B00BF">
        <w:t>s</w:t>
      </w:r>
      <w:r w:rsidR="005B3EEA">
        <w:t xml:space="preserve">dam’s </w:t>
      </w:r>
      <w:r w:rsidR="009B00BF">
        <w:t xml:space="preserve">CS Web page </w:t>
      </w:r>
      <w:r w:rsidR="00697FFD">
        <w:t>(</w:t>
      </w:r>
      <w:hyperlink r:id="rId7">
        <w:r w:rsidRPr="5FB05D45" w:rsidR="00697FFD">
          <w:rPr>
            <w:rStyle w:val="Hyperlink"/>
          </w:rPr>
          <w:t>https://www.potsdam.edu/academics/AAS/depts/CS/Zair</w:t>
        </w:r>
      </w:hyperlink>
      <w:r w:rsidR="00697FFD">
        <w:t xml:space="preserve">). </w:t>
      </w:r>
      <w:r w:rsidR="00106B0E">
        <w:t xml:space="preserve"> </w:t>
      </w:r>
    </w:p>
    <w:p w:rsidR="00697FFD" w:rsidP="005B3171" w:rsidRDefault="00697FFD" w14:paraId="4FCEF47B" w14:textId="77777777"/>
    <w:p w:rsidR="005B3171" w:rsidP="005B3171" w:rsidRDefault="00C65B72" w14:paraId="464CD30B" w14:textId="02D9DA96">
      <w:r>
        <w:t xml:space="preserve">Reflecting </w:t>
      </w:r>
      <w:r w:rsidR="00551CEA">
        <w:t>the</w:t>
      </w:r>
      <w:r>
        <w:t xml:space="preserve"> effort </w:t>
      </w:r>
      <w:r w:rsidR="00551CEA">
        <w:t>that I put into</w:t>
      </w:r>
      <w:r>
        <w:t xml:space="preserve"> </w:t>
      </w:r>
      <w:r w:rsidR="00551CEA">
        <w:t>the</w:t>
      </w:r>
      <w:r>
        <w:t xml:space="preserve"> courses, m</w:t>
      </w:r>
      <w:r w:rsidR="00BE6B27">
        <w:t>y student evaluations</w:t>
      </w:r>
      <w:r w:rsidR="002F6163">
        <w:t>, as in years past,</w:t>
      </w:r>
      <w:r w:rsidR="00BE6B27">
        <w:t xml:space="preserve"> </w:t>
      </w:r>
      <w:r w:rsidR="00551CEA">
        <w:t>were highly positive</w:t>
      </w:r>
      <w:r w:rsidR="001263E4">
        <w:t xml:space="preserve">.  </w:t>
      </w:r>
      <w:r w:rsidR="00CA6780">
        <w:t>M</w:t>
      </w:r>
      <w:r w:rsidR="001263E4">
        <w:t xml:space="preserve">y “overall rating of teacher” </w:t>
      </w:r>
      <w:r w:rsidR="0042630B">
        <w:t xml:space="preserve">averaged for all </w:t>
      </w:r>
      <w:r w:rsidR="00CA6780">
        <w:t>my</w:t>
      </w:r>
      <w:r w:rsidR="0042630B">
        <w:t xml:space="preserve"> courses ta</w:t>
      </w:r>
      <w:r w:rsidR="00CA6780">
        <w:t xml:space="preserve">ught in 2019 was </w:t>
      </w:r>
      <w:r w:rsidR="006D0AB9">
        <w:t>1.42</w:t>
      </w:r>
      <w:r w:rsidR="00337CB1">
        <w:t xml:space="preserve"> (</w:t>
      </w:r>
      <w:r w:rsidR="00DC0D84">
        <w:t>placing me between</w:t>
      </w:r>
      <w:r w:rsidR="00337CB1">
        <w:t xml:space="preserve"> Excellent </w:t>
      </w:r>
      <w:r w:rsidR="00095B67">
        <w:t xml:space="preserve">(rating 1) </w:t>
      </w:r>
      <w:r w:rsidR="00337CB1">
        <w:t xml:space="preserve">and </w:t>
      </w:r>
      <w:r w:rsidR="00DC0D84">
        <w:t>Good</w:t>
      </w:r>
      <w:r w:rsidR="00095B67">
        <w:t xml:space="preserve"> (rating 2)</w:t>
      </w:r>
      <w:r w:rsidR="00DC0D84">
        <w:t>)</w:t>
      </w:r>
      <w:r w:rsidR="001263E4">
        <w:t xml:space="preserve">.  I was </w:t>
      </w:r>
      <w:r w:rsidR="008C35A4">
        <w:t xml:space="preserve">also </w:t>
      </w:r>
      <w:r w:rsidR="001263E4">
        <w:t xml:space="preserve">fortunate </w:t>
      </w:r>
      <w:r w:rsidR="001C0B36">
        <w:t>to have</w:t>
      </w:r>
      <w:r w:rsidR="001263E4">
        <w:t xml:space="preserve"> my peers sit in </w:t>
      </w:r>
      <w:r w:rsidR="001C0B36">
        <w:t xml:space="preserve">several of </w:t>
      </w:r>
      <w:r w:rsidR="001263E4">
        <w:t>my class</w:t>
      </w:r>
      <w:r w:rsidR="001C0B36">
        <w:t>es</w:t>
      </w:r>
      <w:r w:rsidR="001263E4">
        <w:t xml:space="preserve"> and evaluate me</w:t>
      </w:r>
      <w:r w:rsidR="00EC4888">
        <w:t xml:space="preserve"> a</w:t>
      </w:r>
      <w:r w:rsidR="006D0AB9">
        <w:t>nd they were highly positive about</w:t>
      </w:r>
      <w:r w:rsidR="58DDAB1F">
        <w:t xml:space="preserve"> my offering</w:t>
      </w:r>
      <w:r w:rsidR="006D0AB9">
        <w:t xml:space="preserve">.  </w:t>
      </w:r>
      <w:r w:rsidR="002228AF">
        <w:t xml:space="preserve">I always carefully look through the feedback from my students and peers to see how I can improve and modify my teaching style/content. </w:t>
      </w:r>
      <w:bookmarkStart w:name="_GoBack" w:id="0"/>
      <w:bookmarkEnd w:id="0"/>
    </w:p>
    <w:p w:rsidR="005B3171" w:rsidP="005B3171" w:rsidRDefault="005B3171" w14:paraId="3EDB6CCE" w14:textId="3F78EA88"/>
    <w:p w:rsidR="00BE6B27" w:rsidP="004E1B73" w:rsidRDefault="00BE6B27" w14:paraId="02A8ECA8" w14:textId="0C993032">
      <w:r>
        <w:t xml:space="preserve">I’ve actively participated in University initiatives to bring new technologies to the classroom.  Towards this end, I attended </w:t>
      </w:r>
      <w:r w:rsidR="575BDAA2">
        <w:t xml:space="preserve">the </w:t>
      </w:r>
      <w:r>
        <w:t>C</w:t>
      </w:r>
      <w:r w:rsidR="0618BF44">
        <w:t xml:space="preserve">enter for </w:t>
      </w:r>
      <w:r>
        <w:t>C</w:t>
      </w:r>
      <w:r w:rsidR="306F6CD3">
        <w:t xml:space="preserve">reative </w:t>
      </w:r>
      <w:r>
        <w:t>I</w:t>
      </w:r>
      <w:r w:rsidR="3AF7E9B3">
        <w:t>nstruction</w:t>
      </w:r>
      <w:r>
        <w:t xml:space="preserve"> workshop (Jan 2020) and plan on using some of the technologies introduced during the workshop to ensure teaching continuity is maintained during class cancellation</w:t>
      </w:r>
      <w:r w:rsidR="4F3C3349">
        <w:t>s</w:t>
      </w:r>
      <w:r>
        <w:t xml:space="preserve"> because of weather or other reasons.</w:t>
      </w:r>
    </w:p>
    <w:p w:rsidR="5FB05D45" w:rsidP="5FB05D45" w:rsidRDefault="5FB05D45" w14:paraId="2CEF0ED7" w14:textId="20C7A6F0"/>
    <w:p w:rsidRPr="00BE1A4E" w:rsidR="00F71CAE" w:rsidP="00BE1A4E" w:rsidRDefault="6D525179" w14:paraId="185DCA86" w14:textId="7A507C69">
      <w:r>
        <w:t>Overall, 2019 was an active period for me that has been filled with wonderful learning experiences and significant professional growth and I’m hoping 2020 will be more of the same.</w:t>
      </w:r>
    </w:p>
    <w:sectPr w:rsidRPr="00BE1A4E" w:rsidR="00F71CAE" w:rsidSect="00BE1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5186" w:rsidP="00F862A9" w:rsidRDefault="003C5186" w14:paraId="02576173" w14:textId="77777777">
      <w:r>
        <w:separator/>
      </w:r>
    </w:p>
  </w:endnote>
  <w:endnote w:type="continuationSeparator" w:id="0">
    <w:p w:rsidR="003C5186" w:rsidP="00F862A9" w:rsidRDefault="003C5186" w14:paraId="20775678" w14:textId="77777777">
      <w:r>
        <w:continuationSeparator/>
      </w:r>
    </w:p>
  </w:endnote>
  <w:endnote w:type="continuationNotice" w:id="1">
    <w:p w:rsidR="000327E7" w:rsidRDefault="000327E7" w14:paraId="1214EC7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1DFD" w:rsidRDefault="00B51DFD" w14:paraId="1870E7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B3171" w:rsidR="00F862A9" w:rsidP="004E1B73" w:rsidRDefault="004E1B73" w14:paraId="3501E37F" w14:textId="55270463">
    <w:pPr>
      <w:pStyle w:val="Footer"/>
      <w:tabs>
        <w:tab w:val="clear" w:pos="9360"/>
        <w:tab w:val="right" w:pos="8550"/>
      </w:tabs>
      <w:rPr>
        <w:color w:val="943634"/>
        <w:sz w:val="18"/>
      </w:rPr>
    </w:pPr>
    <w:r w:rsidRPr="005B3171">
      <w:rPr>
        <w:color w:val="943634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1DFD" w:rsidRDefault="00B51DFD" w14:paraId="4ACF23B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5186" w:rsidP="00F862A9" w:rsidRDefault="003C5186" w14:paraId="5871436D" w14:textId="77777777">
      <w:r>
        <w:separator/>
      </w:r>
    </w:p>
  </w:footnote>
  <w:footnote w:type="continuationSeparator" w:id="0">
    <w:p w:rsidR="003C5186" w:rsidP="00F862A9" w:rsidRDefault="003C5186" w14:paraId="5583AEF4" w14:textId="77777777">
      <w:r>
        <w:continuationSeparator/>
      </w:r>
    </w:p>
  </w:footnote>
  <w:footnote w:type="continuationNotice" w:id="1">
    <w:p w:rsidR="000327E7" w:rsidRDefault="000327E7" w14:paraId="1B95766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00BC" w:rsidRDefault="001100BC" w14:paraId="5C05370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00BC" w:rsidRDefault="001100BC" w14:paraId="3F8175DF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00BC" w:rsidRDefault="001100BC" w14:paraId="1320225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90"/>
  <w:removePersonalInformation/>
  <w:hideGrammaticalErrors/>
  <w:defaultTabStop w:val="72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A9"/>
    <w:rsid w:val="000058C3"/>
    <w:rsid w:val="0003050A"/>
    <w:rsid w:val="000327E7"/>
    <w:rsid w:val="00032E62"/>
    <w:rsid w:val="00036654"/>
    <w:rsid w:val="0005604A"/>
    <w:rsid w:val="00095B67"/>
    <w:rsid w:val="000D3D0B"/>
    <w:rsid w:val="000E1D18"/>
    <w:rsid w:val="00106B0E"/>
    <w:rsid w:val="001100BC"/>
    <w:rsid w:val="00121325"/>
    <w:rsid w:val="001263E4"/>
    <w:rsid w:val="00146D6E"/>
    <w:rsid w:val="00175BB3"/>
    <w:rsid w:val="001C0B36"/>
    <w:rsid w:val="001F1769"/>
    <w:rsid w:val="00213CD6"/>
    <w:rsid w:val="002228AF"/>
    <w:rsid w:val="00224BF3"/>
    <w:rsid w:val="002F6163"/>
    <w:rsid w:val="00302EE9"/>
    <w:rsid w:val="003070DB"/>
    <w:rsid w:val="00337CB1"/>
    <w:rsid w:val="003C35B0"/>
    <w:rsid w:val="003C5186"/>
    <w:rsid w:val="003D57E9"/>
    <w:rsid w:val="00421A9D"/>
    <w:rsid w:val="0042630B"/>
    <w:rsid w:val="00436F9C"/>
    <w:rsid w:val="00450D56"/>
    <w:rsid w:val="004E1B73"/>
    <w:rsid w:val="004F4637"/>
    <w:rsid w:val="00535B86"/>
    <w:rsid w:val="00551CEA"/>
    <w:rsid w:val="00566E1D"/>
    <w:rsid w:val="00572151"/>
    <w:rsid w:val="00582E9D"/>
    <w:rsid w:val="005B3171"/>
    <w:rsid w:val="005B3EEA"/>
    <w:rsid w:val="005D64DD"/>
    <w:rsid w:val="0068366A"/>
    <w:rsid w:val="00697FFD"/>
    <w:rsid w:val="006B05BF"/>
    <w:rsid w:val="006C355C"/>
    <w:rsid w:val="006D0AB9"/>
    <w:rsid w:val="007240C3"/>
    <w:rsid w:val="0074004A"/>
    <w:rsid w:val="007F3DD0"/>
    <w:rsid w:val="00803388"/>
    <w:rsid w:val="00896359"/>
    <w:rsid w:val="008C3366"/>
    <w:rsid w:val="008C35A4"/>
    <w:rsid w:val="008C4B1D"/>
    <w:rsid w:val="008D6626"/>
    <w:rsid w:val="00940F28"/>
    <w:rsid w:val="00986C59"/>
    <w:rsid w:val="009B00BF"/>
    <w:rsid w:val="009F6538"/>
    <w:rsid w:val="00A303FC"/>
    <w:rsid w:val="00A73992"/>
    <w:rsid w:val="00A7661C"/>
    <w:rsid w:val="00A863C9"/>
    <w:rsid w:val="00AA4CA9"/>
    <w:rsid w:val="00B51DFD"/>
    <w:rsid w:val="00B674F2"/>
    <w:rsid w:val="00B8560B"/>
    <w:rsid w:val="00B94BF1"/>
    <w:rsid w:val="00BB1E47"/>
    <w:rsid w:val="00BC73EF"/>
    <w:rsid w:val="00BD2B49"/>
    <w:rsid w:val="00BD4567"/>
    <w:rsid w:val="00BE1A4E"/>
    <w:rsid w:val="00BE6B27"/>
    <w:rsid w:val="00C35421"/>
    <w:rsid w:val="00C535BC"/>
    <w:rsid w:val="00C65B72"/>
    <w:rsid w:val="00CA6780"/>
    <w:rsid w:val="00CB0D15"/>
    <w:rsid w:val="00CC66DF"/>
    <w:rsid w:val="00CD18BF"/>
    <w:rsid w:val="00CF14A9"/>
    <w:rsid w:val="00CF5441"/>
    <w:rsid w:val="00D0626D"/>
    <w:rsid w:val="00D11763"/>
    <w:rsid w:val="00D1774C"/>
    <w:rsid w:val="00D63351"/>
    <w:rsid w:val="00DB321F"/>
    <w:rsid w:val="00DB67F7"/>
    <w:rsid w:val="00DC0D84"/>
    <w:rsid w:val="00E03C85"/>
    <w:rsid w:val="00E60C6D"/>
    <w:rsid w:val="00E65F50"/>
    <w:rsid w:val="00E82151"/>
    <w:rsid w:val="00E9625E"/>
    <w:rsid w:val="00EC4888"/>
    <w:rsid w:val="00F71CAE"/>
    <w:rsid w:val="00F834E5"/>
    <w:rsid w:val="00F862A9"/>
    <w:rsid w:val="00F90D55"/>
    <w:rsid w:val="00FA6C4B"/>
    <w:rsid w:val="00FC1403"/>
    <w:rsid w:val="00FE49B9"/>
    <w:rsid w:val="0618BF44"/>
    <w:rsid w:val="0646A605"/>
    <w:rsid w:val="067488C8"/>
    <w:rsid w:val="093A413E"/>
    <w:rsid w:val="0D6C75B3"/>
    <w:rsid w:val="119799E4"/>
    <w:rsid w:val="14F2D6D8"/>
    <w:rsid w:val="180D7859"/>
    <w:rsid w:val="1B7BC690"/>
    <w:rsid w:val="1E98E2EE"/>
    <w:rsid w:val="1F79954B"/>
    <w:rsid w:val="214C36E4"/>
    <w:rsid w:val="22A24183"/>
    <w:rsid w:val="24D1A414"/>
    <w:rsid w:val="298A4F04"/>
    <w:rsid w:val="2A6EC1C9"/>
    <w:rsid w:val="2CC9AC4F"/>
    <w:rsid w:val="306F6CD3"/>
    <w:rsid w:val="3537C940"/>
    <w:rsid w:val="3AF7E9B3"/>
    <w:rsid w:val="41640945"/>
    <w:rsid w:val="43987881"/>
    <w:rsid w:val="44A02BDC"/>
    <w:rsid w:val="4C08B6C4"/>
    <w:rsid w:val="4DDA270F"/>
    <w:rsid w:val="4F3C3349"/>
    <w:rsid w:val="4FD63340"/>
    <w:rsid w:val="575BDAA2"/>
    <w:rsid w:val="58DDAB1F"/>
    <w:rsid w:val="5C4AD8F4"/>
    <w:rsid w:val="5C8DD9A7"/>
    <w:rsid w:val="5DA15BF8"/>
    <w:rsid w:val="5DFCE424"/>
    <w:rsid w:val="5EB3AAC3"/>
    <w:rsid w:val="5F1619A7"/>
    <w:rsid w:val="5FAC3F58"/>
    <w:rsid w:val="5FB05D45"/>
    <w:rsid w:val="6184A2AB"/>
    <w:rsid w:val="651CE7E3"/>
    <w:rsid w:val="6D525179"/>
    <w:rsid w:val="6F592365"/>
    <w:rsid w:val="720D9DB3"/>
    <w:rsid w:val="7667A8C2"/>
    <w:rsid w:val="7975EDA9"/>
    <w:rsid w:val="7D7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D90A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A9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862A9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sid w:val="00F862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1C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1CA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71CAE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4E1B7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97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yperlink" Target="https://www.potsdam.edu/academics/AAS/depts/CS/Zair" TargetMode="Externa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SUNY Potsdam invites applications for a full-time tenure-track Assistant</dc:title>
  <dc:subject/>
  <dc:creator/>
  <keywords/>
  <dc:description/>
  <lastModifiedBy>Supraja Gurajala</lastModifiedBy>
  <revision>2</revision>
  <dcterms:created xsi:type="dcterms:W3CDTF">2020-02-17T07:24:00.0000000Z</dcterms:created>
  <dcterms:modified xsi:type="dcterms:W3CDTF">2020-02-20T04:46:59.9323159Z</dcterms:modified>
</coreProperties>
</file>