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14D596" w14:textId="331222D6" w:rsidR="00F862A9" w:rsidRDefault="00D122D1" w:rsidP="00110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F2EE0" wp14:editId="1E835A71">
                <wp:simplePos x="0" y="0"/>
                <wp:positionH relativeFrom="column">
                  <wp:posOffset>2723445</wp:posOffset>
                </wp:positionH>
                <wp:positionV relativeFrom="paragraph">
                  <wp:posOffset>-90593</wp:posOffset>
                </wp:positionV>
                <wp:extent cx="2990780" cy="886178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780" cy="886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97E225" w14:textId="77777777" w:rsidR="00D122D1" w:rsidRPr="00D122D1" w:rsidRDefault="00D122D1" w:rsidP="00D122D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22D1">
                              <w:rPr>
                                <w:color w:val="000000"/>
                                <w:sz w:val="20"/>
                                <w:szCs w:val="20"/>
                              </w:rPr>
                              <w:t>Prof. Supraja Gurajala</w:t>
                            </w:r>
                          </w:p>
                          <w:p w14:paraId="661F1323" w14:textId="64234841" w:rsidR="00D122D1" w:rsidRPr="00D122D1" w:rsidRDefault="00D122D1" w:rsidP="00D122D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22D1">
                              <w:rPr>
                                <w:color w:val="000000"/>
                                <w:sz w:val="20"/>
                                <w:szCs w:val="20"/>
                              </w:rPr>
                              <w:t>Assistant Professor</w:t>
                            </w:r>
                          </w:p>
                          <w:p w14:paraId="379FD280" w14:textId="631E429A" w:rsidR="00D122D1" w:rsidRPr="00D122D1" w:rsidRDefault="00D122D1" w:rsidP="00D122D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22D1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Department of Computer Science </w:t>
                            </w:r>
                          </w:p>
                          <w:p w14:paraId="0F1156FD" w14:textId="5C1DD88A" w:rsidR="00D122D1" w:rsidRPr="00D122D1" w:rsidRDefault="001D4614" w:rsidP="00D122D1">
                            <w:pPr>
                              <w:jc w:val="both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D122D1" w:rsidRPr="00D122D1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gurajas@potsdam.edu</w:t>
                              </w:r>
                            </w:hyperlink>
                            <w:r w:rsidR="00D122D1" w:rsidRPr="00D122D1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5B41A2" w14:textId="53AC2B98" w:rsidR="00D122D1" w:rsidRPr="00D122D1" w:rsidRDefault="00D122D1" w:rsidP="00D122D1">
                            <w:pPr>
                              <w:jc w:val="both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22D1">
                              <w:rPr>
                                <w:color w:val="000000"/>
                                <w:sz w:val="20"/>
                                <w:szCs w:val="20"/>
                              </w:rPr>
                              <w:t>Office: (315) 267-2091</w:t>
                            </w:r>
                          </w:p>
                          <w:p w14:paraId="7451E746" w14:textId="77777777" w:rsidR="00D122D1" w:rsidRPr="00D122D1" w:rsidRDefault="00D122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F2EE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4.45pt;margin-top:-7.15pt;width:235.5pt;height:6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" fillcolor="white [3201]" stroked="f" strokeweight=".5pt">
                <v:textbox>
                  <w:txbxContent>
                    <w:p w14:paraId="3897E225" w14:textId="77777777" w:rsidR="00D122D1" w:rsidRPr="00D122D1" w:rsidRDefault="00D122D1" w:rsidP="00D122D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D122D1">
                        <w:rPr>
                          <w:color w:val="000000"/>
                          <w:sz w:val="20"/>
                          <w:szCs w:val="20"/>
                        </w:rPr>
                        <w:t>Prof. Supraja Gurajala</w:t>
                      </w:r>
                    </w:p>
                    <w:p w14:paraId="661F1323" w14:textId="64234841" w:rsidR="00D122D1" w:rsidRPr="00D122D1" w:rsidRDefault="00D122D1" w:rsidP="00D122D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D122D1">
                        <w:rPr>
                          <w:color w:val="000000"/>
                          <w:sz w:val="20"/>
                          <w:szCs w:val="20"/>
                        </w:rPr>
                        <w:t>Assistant Professor</w:t>
                      </w:r>
                    </w:p>
                    <w:p w14:paraId="379FD280" w14:textId="631E429A" w:rsidR="00D122D1" w:rsidRPr="00D122D1" w:rsidRDefault="00D122D1" w:rsidP="00D122D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D122D1">
                        <w:rPr>
                          <w:color w:val="000000"/>
                          <w:sz w:val="20"/>
                          <w:szCs w:val="20"/>
                        </w:rPr>
                        <w:t xml:space="preserve">Department of </w:t>
                      </w:r>
                      <w:r w:rsidRPr="00D122D1">
                        <w:rPr>
                          <w:color w:val="000000"/>
                          <w:sz w:val="20"/>
                          <w:szCs w:val="20"/>
                        </w:rPr>
                        <w:t xml:space="preserve">Computer Science </w:t>
                      </w:r>
                    </w:p>
                    <w:p w14:paraId="0F1156FD" w14:textId="5C1DD88A" w:rsidR="00D122D1" w:rsidRPr="00D122D1" w:rsidRDefault="00D122D1" w:rsidP="00D122D1">
                      <w:pPr>
                        <w:jc w:val="both"/>
                        <w:rPr>
                          <w:color w:val="000000"/>
                          <w:sz w:val="20"/>
                          <w:szCs w:val="20"/>
                        </w:rPr>
                      </w:pPr>
                      <w:hyperlink r:id="rId7" w:history="1">
                        <w:r w:rsidRPr="00D122D1">
                          <w:rPr>
                            <w:rStyle w:val="Hyperlink"/>
                            <w:sz w:val="20"/>
                            <w:szCs w:val="20"/>
                          </w:rPr>
                          <w:t>gurajas@potsdam.edu</w:t>
                        </w:r>
                      </w:hyperlink>
                      <w:r w:rsidRPr="00D122D1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5B41A2" w14:textId="53AC2B98" w:rsidR="00D122D1" w:rsidRPr="00D122D1" w:rsidRDefault="00D122D1" w:rsidP="00D122D1">
                      <w:pPr>
                        <w:jc w:val="both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D122D1">
                        <w:rPr>
                          <w:color w:val="000000"/>
                          <w:sz w:val="20"/>
                          <w:szCs w:val="20"/>
                        </w:rPr>
                        <w:t>Office: (315) 267-2091</w:t>
                      </w:r>
                    </w:p>
                    <w:p w14:paraId="7451E746" w14:textId="77777777" w:rsidR="00D122D1" w:rsidRPr="00D122D1" w:rsidRDefault="00D122D1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C6D">
        <w:rPr>
          <w:rFonts w:ascii="Helvetica" w:hAnsi="Helvetica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612F2EF3" wp14:editId="0DA32661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1971822" cy="653561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822" cy="65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2C06C" w14:textId="77777777" w:rsidR="00F862A9" w:rsidRPr="00CD18BF" w:rsidRDefault="00F862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jc w:val="center"/>
        <w:rPr>
          <w:rFonts w:ascii="Helvetica" w:hAnsi="Helvetica" w:cs="Helvetica"/>
          <w:color w:val="000000"/>
          <w:sz w:val="22"/>
          <w:szCs w:val="22"/>
        </w:rPr>
      </w:pPr>
    </w:p>
    <w:p w14:paraId="015DFD2F" w14:textId="0D074239" w:rsidR="005B3171" w:rsidRDefault="005B31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rFonts w:ascii="Helvetica" w:hAnsi="Helvetica" w:cs="Helvetica"/>
          <w:color w:val="000000"/>
          <w:sz w:val="22"/>
          <w:szCs w:val="22"/>
        </w:rPr>
      </w:pPr>
    </w:p>
    <w:p w14:paraId="6A843FE6" w14:textId="6E94476C" w:rsidR="005B3171" w:rsidRDefault="005B31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rFonts w:ascii="Helvetica" w:hAnsi="Helvetica" w:cs="Helvetica"/>
          <w:color w:val="000000"/>
          <w:sz w:val="22"/>
          <w:szCs w:val="22"/>
        </w:rPr>
      </w:pPr>
    </w:p>
    <w:p w14:paraId="4984F784" w14:textId="77777777" w:rsidR="005B3171" w:rsidRDefault="005B31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rFonts w:ascii="Helvetica" w:hAnsi="Helvetica" w:cs="Helvetica"/>
          <w:color w:val="000000"/>
          <w:sz w:val="22"/>
          <w:szCs w:val="22"/>
        </w:rPr>
      </w:pPr>
    </w:p>
    <w:p w14:paraId="16509DD8" w14:textId="77777777" w:rsidR="005B3171" w:rsidRDefault="005B31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rFonts w:ascii="Helvetica" w:hAnsi="Helvetica" w:cs="Helvetica"/>
          <w:color w:val="000000"/>
          <w:sz w:val="22"/>
          <w:szCs w:val="22"/>
        </w:rPr>
      </w:pPr>
    </w:p>
    <w:p w14:paraId="7C522E34" w14:textId="77777777" w:rsidR="006B366C" w:rsidRDefault="006B366C" w:rsidP="00BB1B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pacing w:before="120"/>
        <w:rPr>
          <w:color w:val="000000"/>
        </w:rPr>
      </w:pPr>
    </w:p>
    <w:p w14:paraId="3FC4E56E" w14:textId="06801FD7" w:rsidR="00582E9D" w:rsidRPr="006B366C" w:rsidRDefault="00E60C6D" w:rsidP="00BB1B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pacing w:before="120"/>
        <w:rPr>
          <w:color w:val="000000"/>
        </w:rPr>
      </w:pPr>
      <w:r w:rsidRPr="006B366C">
        <w:rPr>
          <w:color w:val="000000"/>
        </w:rPr>
        <w:t>Date:</w:t>
      </w:r>
      <w:r w:rsidRPr="006B366C">
        <w:rPr>
          <w:color w:val="000000"/>
        </w:rPr>
        <w:tab/>
      </w:r>
      <w:r w:rsidR="00A73992" w:rsidRPr="006B366C">
        <w:rPr>
          <w:color w:val="000000"/>
        </w:rPr>
        <w:t xml:space="preserve">        </w:t>
      </w:r>
      <w:r w:rsidR="00B63B94" w:rsidRPr="006B366C">
        <w:rPr>
          <w:color w:val="000000"/>
        </w:rPr>
        <w:t>February 16,</w:t>
      </w:r>
      <w:r w:rsidR="00121325" w:rsidRPr="006B366C">
        <w:rPr>
          <w:color w:val="000000"/>
        </w:rPr>
        <w:t xml:space="preserve"> 2</w:t>
      </w:r>
      <w:r w:rsidR="00B63B94" w:rsidRPr="006B366C">
        <w:rPr>
          <w:color w:val="000000"/>
        </w:rPr>
        <w:t>020</w:t>
      </w:r>
    </w:p>
    <w:p w14:paraId="0FBE27BD" w14:textId="503F6DCE" w:rsidR="005B3171" w:rsidRPr="006B366C" w:rsidRDefault="00E60C6D" w:rsidP="00BB1B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pacing w:before="120"/>
        <w:rPr>
          <w:color w:val="000000"/>
        </w:rPr>
      </w:pPr>
      <w:r w:rsidRPr="006B366C">
        <w:rPr>
          <w:color w:val="000000"/>
        </w:rPr>
        <w:t>To:</w:t>
      </w:r>
      <w:r w:rsidRPr="006B366C">
        <w:rPr>
          <w:color w:val="000000"/>
        </w:rPr>
        <w:tab/>
      </w:r>
      <w:r w:rsidR="00A73992" w:rsidRPr="006B366C">
        <w:rPr>
          <w:color w:val="000000"/>
        </w:rPr>
        <w:t xml:space="preserve">        </w:t>
      </w:r>
      <w:r w:rsidR="004E1B73" w:rsidRPr="006B366C">
        <w:rPr>
          <w:color w:val="000000"/>
        </w:rPr>
        <w:t>Review committee</w:t>
      </w:r>
    </w:p>
    <w:p w14:paraId="718C6415" w14:textId="21EA35DC" w:rsidR="005B3171" w:rsidRPr="006B366C" w:rsidRDefault="00A73992" w:rsidP="00BB1BC3">
      <w:pPr>
        <w:spacing w:before="120"/>
      </w:pPr>
      <w:r w:rsidRPr="006B366C">
        <w:rPr>
          <w:color w:val="000000"/>
        </w:rPr>
        <w:t xml:space="preserve">From:        </w:t>
      </w:r>
      <w:r w:rsidR="00E60C6D" w:rsidRPr="006B366C">
        <w:rPr>
          <w:color w:val="000000"/>
        </w:rPr>
        <w:t xml:space="preserve">Dr. </w:t>
      </w:r>
      <w:r w:rsidR="004E1B73" w:rsidRPr="006B366C">
        <w:t>Supraja Gurajala, Assistant Professor, Computer Science Department</w:t>
      </w:r>
    </w:p>
    <w:p w14:paraId="369CB13D" w14:textId="31E8605B" w:rsidR="00F862A9" w:rsidRPr="006B366C" w:rsidRDefault="00A73992" w:rsidP="00BB1B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pacing w:before="120"/>
        <w:rPr>
          <w:color w:val="000000"/>
        </w:rPr>
      </w:pPr>
      <w:r w:rsidRPr="006B366C">
        <w:rPr>
          <w:color w:val="000000"/>
        </w:rPr>
        <w:t>Re:</w:t>
      </w:r>
      <w:r w:rsidRPr="006B366C">
        <w:rPr>
          <w:color w:val="000000"/>
        </w:rPr>
        <w:tab/>
        <w:t xml:space="preserve">        </w:t>
      </w:r>
      <w:r w:rsidR="004E1B73" w:rsidRPr="006B366C">
        <w:rPr>
          <w:color w:val="000000"/>
        </w:rPr>
        <w:t>Reappointment</w:t>
      </w:r>
    </w:p>
    <w:p w14:paraId="344844C9" w14:textId="77777777" w:rsidR="00F862A9" w:rsidRPr="006B366C" w:rsidRDefault="00F862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color w:val="000000"/>
        </w:rPr>
      </w:pPr>
    </w:p>
    <w:p w14:paraId="53839268" w14:textId="1F60F5D3" w:rsidR="00F862A9" w:rsidRPr="006B366C" w:rsidRDefault="00B63B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color w:val="000000"/>
        </w:rPr>
      </w:pPr>
      <w:r w:rsidRPr="006B366C">
        <w:rPr>
          <w:color w:val="000000"/>
        </w:rPr>
        <w:t>Dear Committee members</w:t>
      </w:r>
      <w:r w:rsidR="00E60C6D" w:rsidRPr="006B366C">
        <w:rPr>
          <w:color w:val="000000"/>
        </w:rPr>
        <w:t>,</w:t>
      </w:r>
    </w:p>
    <w:p w14:paraId="7994933E" w14:textId="77777777" w:rsidR="00582E9D" w:rsidRPr="006B366C" w:rsidRDefault="00582E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color w:val="000000"/>
        </w:rPr>
      </w:pPr>
    </w:p>
    <w:p w14:paraId="3CD2FF2F" w14:textId="32AB4EA6" w:rsidR="005B3171" w:rsidRPr="006B366C" w:rsidRDefault="005B3171" w:rsidP="005B3171">
      <w:r w:rsidRPr="006B366C">
        <w:t xml:space="preserve">I’m pleased to present my file for reappointment as Assistant Professor in the Computer Science Department in SUNY Potsdam.  I joined SUNY Potsdam as an instructor in Jan 2017 while still a PhD student in Computer Science at Clarkson University.  Subsequently, I defended my PhD thesis in Aug 2018 and was appointed as an Assistant Professor in the Computer Science Department at SUNY Potsdam starting Fall 2018.  </w:t>
      </w:r>
    </w:p>
    <w:p w14:paraId="059479E8" w14:textId="77777777" w:rsidR="005B3171" w:rsidRPr="006B366C" w:rsidRDefault="005B3171" w:rsidP="005B3171"/>
    <w:p w14:paraId="38DAA3E2" w14:textId="7A40A0AC" w:rsidR="00B63B94" w:rsidRPr="006B366C" w:rsidRDefault="00B63B94" w:rsidP="005B3171">
      <w:r w:rsidRPr="006B366C">
        <w:t xml:space="preserve">Since my last reappointment </w:t>
      </w:r>
      <w:r w:rsidR="00D122D1" w:rsidRPr="006B366C">
        <w:t xml:space="preserve">in the </w:t>
      </w:r>
      <w:r w:rsidRPr="006B366C">
        <w:t xml:space="preserve">Spring </w:t>
      </w:r>
      <w:r w:rsidR="00D122D1" w:rsidRPr="006B366C">
        <w:t xml:space="preserve">of </w:t>
      </w:r>
      <w:r w:rsidRPr="006B366C">
        <w:t>20</w:t>
      </w:r>
      <w:r w:rsidR="00033D3C">
        <w:t>20</w:t>
      </w:r>
      <w:r w:rsidRPr="006B366C">
        <w:t xml:space="preserve">, </w:t>
      </w:r>
      <w:r w:rsidR="00033D3C">
        <w:t xml:space="preserve">the highlight of my </w:t>
      </w:r>
      <w:r w:rsidRPr="006B366C">
        <w:t>activities include</w:t>
      </w:r>
      <w:r w:rsidR="00E80D90" w:rsidRPr="006B366C">
        <w:t>:</w:t>
      </w:r>
      <w:r w:rsidRPr="006B366C">
        <w:t xml:space="preserve"> </w:t>
      </w:r>
      <w:r w:rsidR="00033D3C">
        <w:t xml:space="preserve">first offering </w:t>
      </w:r>
      <w:r w:rsidRPr="006B366C">
        <w:t xml:space="preserve">of </w:t>
      </w:r>
      <w:r w:rsidR="00033D3C">
        <w:t xml:space="preserve">my </w:t>
      </w:r>
      <w:r w:rsidRPr="006B366C">
        <w:t>new course on Machine Learning for CS major</w:t>
      </w:r>
      <w:r w:rsidR="00706982" w:rsidRPr="006B366C">
        <w:t>s</w:t>
      </w:r>
      <w:r w:rsidR="00033D3C">
        <w:t xml:space="preserve"> (Spring 2020)</w:t>
      </w:r>
      <w:r w:rsidR="00E80D90" w:rsidRPr="006B366C">
        <w:t>;</w:t>
      </w:r>
      <w:r w:rsidRPr="006B366C">
        <w:t xml:space="preserve"> </w:t>
      </w:r>
      <w:r w:rsidR="00033D3C">
        <w:t>designed and obtained approval for a new course - Data Analytics &amp; Visualization; and submitted a manuscript on analytics of air quality data and COVID-19 for publication in a peer-reviewed journal, the Science of the Total Environment</w:t>
      </w:r>
      <w:r w:rsidRPr="006B366C">
        <w:t xml:space="preserve">.  In addition, I </w:t>
      </w:r>
      <w:r w:rsidR="00033D3C">
        <w:t xml:space="preserve">was co-PI on a </w:t>
      </w:r>
      <w:r w:rsidRPr="006B366C">
        <w:t>proposal to an external funding agency</w:t>
      </w:r>
      <w:r w:rsidR="00033D3C">
        <w:t xml:space="preserve"> (NYSERDA) and a co-author on several conference presentations.  I also serve on the advisory board of two external research programs led by St. Lawrence Health Systems (SLHS).  I </w:t>
      </w:r>
      <w:r w:rsidR="00913E42" w:rsidRPr="006B366C">
        <w:t>was</w:t>
      </w:r>
      <w:r w:rsidR="00706982" w:rsidRPr="006B366C">
        <w:t xml:space="preserve"> actively involved with students in their senior projects and was my department’s delegate in the Senate and </w:t>
      </w:r>
      <w:r w:rsidR="00033D3C">
        <w:t xml:space="preserve">am also serving on </w:t>
      </w:r>
      <w:r w:rsidR="00AC4F86">
        <w:t>three</w:t>
      </w:r>
      <w:r w:rsidR="00033D3C">
        <w:t xml:space="preserve"> university committees, </w:t>
      </w:r>
      <w:r w:rsidR="00AC4F86">
        <w:t xml:space="preserve">one of which I’m chairing. </w:t>
      </w:r>
      <w:r w:rsidR="00033D3C">
        <w:t xml:space="preserve"> </w:t>
      </w:r>
      <w:r w:rsidR="00706982" w:rsidRPr="006B366C">
        <w:t xml:space="preserve">Full details of my teaching, research, and service activities are </w:t>
      </w:r>
      <w:r w:rsidR="00AC4F86">
        <w:t>available in this webpage</w:t>
      </w:r>
      <w:r w:rsidR="00706982" w:rsidRPr="006B366C">
        <w:t>.</w:t>
      </w:r>
      <w:r w:rsidR="00AC4F86">
        <w:t xml:space="preserve">  </w:t>
      </w:r>
    </w:p>
    <w:p w14:paraId="4A632D56" w14:textId="77777777" w:rsidR="009974D9" w:rsidRPr="006B366C" w:rsidRDefault="009974D9" w:rsidP="005B3171"/>
    <w:p w14:paraId="3ACB52C0" w14:textId="6A5E9ABD" w:rsidR="005B3171" w:rsidRPr="006B366C" w:rsidRDefault="005B3171" w:rsidP="005B3171">
      <w:r w:rsidRPr="006B366C">
        <w:t>I’m excited to be a part of SUNY Potsdam family and I look forward to my continued appointment as Assistant Professor in Computer Science and appreciate all the support I have received from the department, school, and the University.</w:t>
      </w:r>
    </w:p>
    <w:p w14:paraId="0793C3AF" w14:textId="7B6627B2" w:rsidR="004E1B73" w:rsidRPr="006B366C" w:rsidRDefault="004E1B73" w:rsidP="004E1B73"/>
    <w:p w14:paraId="190DDD0B" w14:textId="77777777" w:rsidR="00EB0333" w:rsidRPr="006B366C" w:rsidRDefault="00EB0333" w:rsidP="004E1B73"/>
    <w:p w14:paraId="4AC6CCAB" w14:textId="77777777" w:rsidR="004E1B73" w:rsidRPr="006B366C" w:rsidRDefault="004E1B73" w:rsidP="004E1B73">
      <w:r w:rsidRPr="006B366C">
        <w:t>Sincerely</w:t>
      </w:r>
    </w:p>
    <w:p w14:paraId="47A68986" w14:textId="77777777" w:rsidR="004E1B73" w:rsidRPr="006B366C" w:rsidRDefault="004E1B73" w:rsidP="004E1B73"/>
    <w:p w14:paraId="7FA17E2E" w14:textId="77777777" w:rsidR="005B3171" w:rsidRPr="006B366C" w:rsidRDefault="005B3171" w:rsidP="00CD18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jc w:val="both"/>
        <w:rPr>
          <w:color w:val="000000"/>
        </w:rPr>
      </w:pPr>
    </w:p>
    <w:p w14:paraId="5FD76C61" w14:textId="77C37C72" w:rsidR="00D122D1" w:rsidRDefault="00D122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color w:val="000000"/>
          <w:u w:val="single"/>
        </w:rPr>
      </w:pPr>
    </w:p>
    <w:p w14:paraId="218A0F7C" w14:textId="77777777" w:rsidR="006B366C" w:rsidRPr="006B366C" w:rsidRDefault="006B36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color w:val="000000"/>
          <w:u w:val="single"/>
        </w:rPr>
      </w:pPr>
    </w:p>
    <w:p w14:paraId="6261BD0B" w14:textId="27A10B99" w:rsidR="00F862A9" w:rsidRPr="006B366C" w:rsidRDefault="006B36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color w:val="000000"/>
        </w:rPr>
      </w:pPr>
      <w:r>
        <w:rPr>
          <w:color w:val="000000"/>
        </w:rPr>
        <w:t>P</w:t>
      </w:r>
      <w:r w:rsidR="00E60C6D" w:rsidRPr="006B366C">
        <w:rPr>
          <w:color w:val="000000"/>
        </w:rPr>
        <w:t>r</w:t>
      </w:r>
      <w:r>
        <w:rPr>
          <w:color w:val="000000"/>
        </w:rPr>
        <w:t>of</w:t>
      </w:r>
      <w:r w:rsidR="00E60C6D" w:rsidRPr="006B366C">
        <w:rPr>
          <w:color w:val="000000"/>
        </w:rPr>
        <w:t xml:space="preserve">. </w:t>
      </w:r>
      <w:r w:rsidR="004E1B73" w:rsidRPr="006B366C">
        <w:rPr>
          <w:color w:val="000000"/>
        </w:rPr>
        <w:t>Supraja Gurajala</w:t>
      </w:r>
    </w:p>
    <w:p w14:paraId="185DCA86" w14:textId="77777777" w:rsidR="00F71CAE" w:rsidRPr="00CD18BF" w:rsidRDefault="00F71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rFonts w:ascii="Helvetica" w:hAnsi="Helvetica" w:cs="Helvetica"/>
          <w:color w:val="000000"/>
          <w:sz w:val="22"/>
          <w:szCs w:val="22"/>
        </w:rPr>
      </w:pPr>
    </w:p>
    <w:sectPr w:rsidR="00F71CAE" w:rsidRPr="00CD18BF" w:rsidSect="004E1B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1620" w:bottom="1440" w:left="180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2FA15" w14:textId="77777777" w:rsidR="008967BD" w:rsidRDefault="008967BD" w:rsidP="00F862A9">
      <w:r>
        <w:separator/>
      </w:r>
    </w:p>
  </w:endnote>
  <w:endnote w:type="continuationSeparator" w:id="0">
    <w:p w14:paraId="63398B89" w14:textId="77777777" w:rsidR="008967BD" w:rsidRDefault="008967BD" w:rsidP="00F8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BC046" w14:textId="77777777" w:rsidR="00B14B8C" w:rsidRDefault="00B14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7A212" w14:textId="747B3CEB" w:rsidR="004E1B73" w:rsidRPr="005B3171" w:rsidRDefault="004E1B73" w:rsidP="004E1B73">
    <w:pPr>
      <w:rPr>
        <w:sz w:val="18"/>
      </w:rPr>
    </w:pPr>
    <w:r w:rsidRPr="005B3171">
      <w:rPr>
        <w:b/>
        <w:sz w:val="18"/>
      </w:rPr>
      <w:t xml:space="preserve">Department of Computer Science </w:t>
    </w:r>
    <w:r w:rsidRPr="005B3171">
      <w:rPr>
        <w:b/>
        <w:sz w:val="10"/>
        <w:szCs w:val="16"/>
      </w:rPr>
      <w:t>●</w:t>
    </w:r>
    <w:r w:rsidRPr="005B3171">
      <w:rPr>
        <w:b/>
        <w:sz w:val="18"/>
      </w:rPr>
      <w:t xml:space="preserve"> </w:t>
    </w:r>
    <w:r w:rsidRPr="005B3171">
      <w:rPr>
        <w:sz w:val="18"/>
      </w:rPr>
      <w:t>Phone</w:t>
    </w:r>
    <w:r w:rsidRPr="005B3171">
      <w:rPr>
        <w:color w:val="000000"/>
        <w:sz w:val="18"/>
      </w:rPr>
      <w:t xml:space="preserve"> 315-267-2206</w:t>
    </w:r>
  </w:p>
  <w:p w14:paraId="751888D7" w14:textId="4C598E26" w:rsidR="004E1B73" w:rsidRPr="005B3171" w:rsidRDefault="004E1B73" w:rsidP="004E1B73">
    <w:pPr>
      <w:pStyle w:val="Footer"/>
      <w:ind w:right="-187"/>
      <w:rPr>
        <w:color w:val="943634"/>
        <w:sz w:val="18"/>
      </w:rPr>
    </w:pPr>
    <w:r w:rsidRPr="005B3171">
      <w:rPr>
        <w:color w:val="943634"/>
        <w:sz w:val="18"/>
      </w:rPr>
      <w:t>-----------------------------------------------------------------------------------------------------------</w:t>
    </w:r>
  </w:p>
  <w:p w14:paraId="3501E37F" w14:textId="22AF34FA" w:rsidR="00F862A9" w:rsidRPr="005B3171" w:rsidRDefault="004E1B73" w:rsidP="004E1B73">
    <w:pPr>
      <w:pStyle w:val="Footer"/>
      <w:tabs>
        <w:tab w:val="clear" w:pos="9360"/>
        <w:tab w:val="right" w:pos="8550"/>
      </w:tabs>
      <w:rPr>
        <w:color w:val="943634"/>
        <w:sz w:val="18"/>
      </w:rPr>
    </w:pPr>
    <w:r w:rsidRPr="005B3171">
      <w:rPr>
        <w:color w:val="943634"/>
        <w:sz w:val="18"/>
      </w:rPr>
      <w:t xml:space="preserve">44 </w:t>
    </w:r>
    <w:proofErr w:type="spellStart"/>
    <w:r w:rsidRPr="005B3171">
      <w:rPr>
        <w:color w:val="943634"/>
        <w:sz w:val="18"/>
      </w:rPr>
      <w:t>Pierrepont</w:t>
    </w:r>
    <w:proofErr w:type="spellEnd"/>
    <w:r w:rsidRPr="005B3171">
      <w:rPr>
        <w:color w:val="943634"/>
        <w:sz w:val="18"/>
      </w:rPr>
      <w:t xml:space="preserve"> Avenue     ●     Potsdam, New York 13676-2294     ●     www.potsdam.edu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6CF43" w14:textId="77777777" w:rsidR="00B14B8C" w:rsidRDefault="00B14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D69CC" w14:textId="77777777" w:rsidR="008967BD" w:rsidRDefault="008967BD" w:rsidP="00F862A9">
      <w:r>
        <w:separator/>
      </w:r>
    </w:p>
  </w:footnote>
  <w:footnote w:type="continuationSeparator" w:id="0">
    <w:p w14:paraId="6FC3A6BC" w14:textId="77777777" w:rsidR="008967BD" w:rsidRDefault="008967BD" w:rsidP="00F86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5370C" w14:textId="77777777" w:rsidR="001100BC" w:rsidRDefault="00110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175DF" w14:textId="77777777" w:rsidR="001100BC" w:rsidRDefault="00110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02251" w14:textId="77777777" w:rsidR="001100BC" w:rsidRDefault="00110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removePersonalInformation/>
  <w:hideGrammaticalErrors/>
  <w:proofState w:spelling="clean" w:grammar="clean"/>
  <w:defaultTabStop w:val="72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A9"/>
    <w:rsid w:val="000058C3"/>
    <w:rsid w:val="00033D3C"/>
    <w:rsid w:val="000D3D0B"/>
    <w:rsid w:val="001100BC"/>
    <w:rsid w:val="00121325"/>
    <w:rsid w:val="001D4614"/>
    <w:rsid w:val="002633D2"/>
    <w:rsid w:val="002C45F7"/>
    <w:rsid w:val="00302EE9"/>
    <w:rsid w:val="0038066F"/>
    <w:rsid w:val="003C49EE"/>
    <w:rsid w:val="00450D56"/>
    <w:rsid w:val="004E1B73"/>
    <w:rsid w:val="00566E1D"/>
    <w:rsid w:val="00582E9D"/>
    <w:rsid w:val="005B3171"/>
    <w:rsid w:val="005D64DD"/>
    <w:rsid w:val="006B366C"/>
    <w:rsid w:val="00706982"/>
    <w:rsid w:val="007240C3"/>
    <w:rsid w:val="00877403"/>
    <w:rsid w:val="008967BD"/>
    <w:rsid w:val="00913E42"/>
    <w:rsid w:val="00986C59"/>
    <w:rsid w:val="009974D9"/>
    <w:rsid w:val="009A10DC"/>
    <w:rsid w:val="00A303FC"/>
    <w:rsid w:val="00A424B8"/>
    <w:rsid w:val="00A73992"/>
    <w:rsid w:val="00AC4F86"/>
    <w:rsid w:val="00AE7160"/>
    <w:rsid w:val="00B14B8C"/>
    <w:rsid w:val="00B63B94"/>
    <w:rsid w:val="00B94BF1"/>
    <w:rsid w:val="00BB1BC3"/>
    <w:rsid w:val="00BB1E47"/>
    <w:rsid w:val="00BC73EF"/>
    <w:rsid w:val="00C1187D"/>
    <w:rsid w:val="00C35421"/>
    <w:rsid w:val="00C535BC"/>
    <w:rsid w:val="00C6687A"/>
    <w:rsid w:val="00C72BC8"/>
    <w:rsid w:val="00CD18BF"/>
    <w:rsid w:val="00D122D1"/>
    <w:rsid w:val="00D1774C"/>
    <w:rsid w:val="00D63351"/>
    <w:rsid w:val="00DB321F"/>
    <w:rsid w:val="00E46161"/>
    <w:rsid w:val="00E60C6D"/>
    <w:rsid w:val="00E80D90"/>
    <w:rsid w:val="00E87964"/>
    <w:rsid w:val="00EB0333"/>
    <w:rsid w:val="00F71CAE"/>
    <w:rsid w:val="00F834E5"/>
    <w:rsid w:val="00F862A9"/>
    <w:rsid w:val="00F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D90A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862A9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sid w:val="00F862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C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1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CAE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E1B7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12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8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gurajas@potsdam.edu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urajas@potsdam.ed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SUNY Potsdam invites applications for a full-time tenure-track Assistant</vt:lpstr>
    </vt:vector>
  </TitlesOfParts>
  <Manager/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SUNY Potsdam invites applications for a full-time tenure-track Assistant</dc:title>
  <dc:subject/>
  <dc:creator/>
  <cp:keywords/>
  <dc:description/>
  <cp:lastModifiedBy/>
  <cp:revision>1</cp:revision>
  <dcterms:created xsi:type="dcterms:W3CDTF">2021-02-16T01:24:00Z</dcterms:created>
  <dcterms:modified xsi:type="dcterms:W3CDTF">2021-02-16T01:24:00Z</dcterms:modified>
</cp:coreProperties>
</file>