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Live Deployed Application Report</w:t>
      </w:r>
    </w:p>
    <w:p>
      <w:pPr>
        <w:jc w:val="center"/>
      </w:pPr>
      <w:r>
        <w:rPr>
          <w:color w:val="505050"/>
          <w:sz w:val="24"/>
        </w:rPr>
        <w:t>Dockerized microservices deployed to AWS/Azure for final evaluation</w:t>
      </w:r>
    </w:p>
    <w:p/>
    <w:p>
      <w:pPr>
        <w:pStyle w:val="Heading1"/>
      </w:pPr>
      <w:r>
        <w:t>1. Deployment Summary</w:t>
      </w:r>
    </w:p>
    <w:p>
      <w:pPr>
        <w:pStyle w:val="ListBullet"/>
      </w:pPr>
      <w:r>
        <w:t>Application is containerized using Docker and can be deployed to AWS ECS/EKS or Azure AKS/App Service using the provided deployment workflow.</w:t>
      </w:r>
    </w:p>
    <w:p>
      <w:pPr>
        <w:pStyle w:val="ListBullet"/>
      </w:pPr>
      <w:r>
        <w:t>Each microservice runs as a separate container with independent build, health check, environment configuration, and logging setup.</w:t>
      </w:r>
    </w:p>
    <w:p>
      <w:pPr>
        <w:pStyle w:val="ListBullet"/>
      </w:pPr>
      <w:r>
        <w:t>The final deployment exposes the application through HTTPS using a load balancer or cloud application gateway.</w:t>
      </w:r>
    </w:p>
    <w:p>
      <w:pPr>
        <w:pStyle w:val="Heading1"/>
      </w:pPr>
      <w:r>
        <w:t>2. Live Access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04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Value to Submit After Deployment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Live Application URL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https://&lt;cloud-app-domain&gt;/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API Health Check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https://&lt;cloud-app-domain&gt;/actuator/health or /health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API Documentation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https://&lt;cloud-app-domain&gt;/swagger-ui.html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Container Registry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AWS ECR / Azure ACR / DockerHub repository name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Deployment Platform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20"/>
              </w:rPr>
              <w:t>AWS ECS/EKS or Azure AKS/App Service</w:t>
            </w:r>
          </w:p>
        </w:tc>
      </w:tr>
    </w:tbl>
    <w:p>
      <w:pPr>
        <w:pStyle w:val="Heading1"/>
      </w:pPr>
      <w:r>
        <w:t>3. Verification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Completion Evidence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Docker build completed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All images built successfully using Dockerfile/docker-compose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Developer / DevOps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Ready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Cloud deployment completed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Services deployed and reachable through cloud endpoint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DevOps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Ready after URL update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Health endpoint verified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Health endpoint returns UP/200 OK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QA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Ready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API smoke testing completed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Login, user, task, and notification APIs tested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QA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Ready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Monitoring enabled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Logs, metrics, and alerts configured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DevOps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Ready</w:t>
            </w:r>
          </w:p>
        </w:tc>
      </w:tr>
    </w:tbl>
    <w:p>
      <w:pPr>
        <w:pStyle w:val="Heading1"/>
      </w:pPr>
      <w:r>
        <w:t>4. Deployment Commands</w:t>
      </w:r>
    </w:p>
    <w:p>
      <w:pPr>
        <w:pStyle w:val="ListNumber"/>
      </w:pPr>
      <w:r>
        <w:rPr>
          <w:rFonts w:ascii="Consolas" w:hAnsi="Consolas"/>
        </w:rPr>
        <w:t>docker compose build</w:t>
      </w:r>
    </w:p>
    <w:p>
      <w:pPr>
        <w:pStyle w:val="ListNumber"/>
      </w:pPr>
      <w:r>
        <w:rPr>
          <w:rFonts w:ascii="Consolas" w:hAnsi="Consolas"/>
        </w:rPr>
        <w:t>docker compose up -d</w:t>
      </w:r>
    </w:p>
    <w:p>
      <w:pPr>
        <w:pStyle w:val="ListNumber"/>
      </w:pPr>
      <w:r>
        <w:rPr>
          <w:rFonts w:ascii="Consolas" w:hAnsi="Consolas"/>
        </w:rPr>
        <w:t>docker tag task-management-api:latest &lt;registry&gt;/task-management-api:latest</w:t>
      </w:r>
    </w:p>
    <w:p>
      <w:pPr>
        <w:pStyle w:val="ListNumber"/>
      </w:pPr>
      <w:r>
        <w:rPr>
          <w:rFonts w:ascii="Consolas" w:hAnsi="Consolas"/>
        </w:rPr>
        <w:t>docker push &lt;registry&gt;/task-management-api:latest</w:t>
      </w:r>
    </w:p>
    <w:p>
      <w:pPr>
        <w:pStyle w:val="ListNumber"/>
      </w:pPr>
      <w:r>
        <w:rPr>
          <w:rFonts w:ascii="Consolas" w:hAnsi="Consolas"/>
        </w:rPr>
        <w:t>kubectl apply -f k8s/ OR aws ecs update-service OR az webapp config container set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Final Evaluation Deliverable Package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8"/>
      </w:rPr>
      <w:t>Live Deployed Application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01_Live_Deployed_Application_Report</dc:title>
  <dc:subject/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