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Refactored Code Repository Document</w:t>
      </w:r>
    </w:p>
    <w:p>
      <w:r>
        <w:t>Repository: api-performance-optimization</w:t>
      </w:r>
    </w:p>
    <w:p>
      <w:pPr>
        <w:pStyle w:val="Heading2"/>
      </w:pPr>
      <w:r>
        <w:t>Description</w:t>
      </w:r>
    </w:p>
    <w:p>
      <w:r>
        <w:t>This repository contains optimized APIs, caching implementation, refactored backend code following SOLID principles, and unit test cases using JUnit and Mockito.</w:t>
      </w:r>
    </w:p>
    <w:p>
      <w:pPr>
        <w:pStyle w:val="Heading2"/>
      </w:pPr>
      <w:r>
        <w:t>Refactoring Activities</w:t>
      </w:r>
    </w:p>
    <w:p>
      <w:r>
        <w:t>• Separated controller, service, repository, entity, DTO, config, exception, and utility layers.</w:t>
        <w:br/>
        <w:t>• Removed duplicate code from service classes.</w:t>
        <w:br/>
        <w:t>• Applied Single Responsibility Principle.</w:t>
        <w:br/>
        <w:t>• Improved method names and class structure.</w:t>
        <w:br/>
        <w:t>• Added reusable helper methods.</w:t>
        <w:br/>
        <w:t>• Cleaned unused imports and redundant code.</w:t>
      </w:r>
    </w:p>
    <w:p>
      <w:pPr>
        <w:pStyle w:val="Heading2"/>
      </w:pPr>
      <w:r>
        <w:t>Folder Structure</w:t>
      </w:r>
    </w:p>
    <w:p>
      <w:r>
        <w:t>src/main/java</w:t>
        <w:br/>
        <w:t xml:space="preserve"> ├── controller</w:t>
        <w:br/>
        <w:t xml:space="preserve"> ├── service</w:t>
        <w:br/>
        <w:t xml:space="preserve"> ├── repository</w:t>
        <w:br/>
        <w:t xml:space="preserve"> ├── entity</w:t>
        <w:br/>
        <w:t xml:space="preserve"> ├── dto</w:t>
        <w:br/>
        <w:t xml:space="preserve"> ├── config</w:t>
        <w:br/>
        <w:t xml:space="preserve"> ├── exception</w:t>
        <w:br/>
        <w:t xml:space="preserve"> └── util</w:t>
        <w:br/>
        <w:br/>
        <w:t>src/test/java</w:t>
        <w:br/>
        <w:t xml:space="preserve"> ├── controller</w:t>
        <w:br/>
        <w:t xml:space="preserve"> ├── service</w:t>
        <w:br/>
        <w:t xml:space="preserve"> └──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