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Presentation / Demo - Task Management System</w:t>
      </w:r>
    </w:p>
    <w:p>
      <w:pPr>
        <w:pStyle w:val="Heading1"/>
      </w:pPr>
      <w:r>
        <w:t>Slide 1: Title</w:t>
      </w:r>
    </w:p>
    <w:p>
      <w:r>
        <w:t>Task Management System</w:t>
        <w:br/>
        <w:t>Full Stack Project with RBAC</w:t>
      </w:r>
    </w:p>
    <w:p>
      <w:pPr>
        <w:pStyle w:val="Heading1"/>
      </w:pPr>
      <w:r>
        <w:t>Slide 2: Problem Statement</w:t>
      </w:r>
    </w:p>
    <w:p>
      <w:r>
        <w:t>Managing tasks manually is inefficient and lacks tracking and accountability.</w:t>
      </w:r>
    </w:p>
    <w:p>
      <w:pPr>
        <w:pStyle w:val="Heading1"/>
      </w:pPr>
      <w:r>
        <w:t>Slide 3: Objectives</w:t>
      </w:r>
    </w:p>
    <w:p>
      <w:r>
        <w:t>Centralized system, secure access, notifications, validations.</w:t>
      </w:r>
    </w:p>
    <w:p>
      <w:pPr>
        <w:pStyle w:val="Heading1"/>
      </w:pPr>
      <w:r>
        <w:t>Slide 4: Features</w:t>
      </w:r>
    </w:p>
    <w:p>
      <w:r>
        <w:t>RBAC, Notifications, Validations, Task Management.</w:t>
      </w:r>
    </w:p>
    <w:p>
      <w:pPr>
        <w:pStyle w:val="Heading1"/>
      </w:pPr>
      <w:r>
        <w:t>Slide 5: Technology Stack</w:t>
      </w:r>
    </w:p>
    <w:p>
      <w:r>
        <w:t>React, Node.js, MongoDB, JWT Authentication.</w:t>
      </w:r>
    </w:p>
    <w:p>
      <w:pPr>
        <w:pStyle w:val="Heading1"/>
      </w:pPr>
      <w:r>
        <w:t>Slide 6: System Workflow</w:t>
      </w:r>
    </w:p>
    <w:p>
      <w:r>
        <w:t>Login → Create Task → Assign → Update → Notifications.</w:t>
      </w:r>
    </w:p>
    <w:p>
      <w:pPr>
        <w:pStyle w:val="Heading1"/>
      </w:pPr>
      <w:r>
        <w:t>Slide 7: RBAC Demo</w:t>
      </w:r>
    </w:p>
    <w:p>
      <w:r>
        <w:t>Admin vs User access permissions.</w:t>
      </w:r>
    </w:p>
    <w:p>
      <w:pPr>
        <w:pStyle w:val="Heading1"/>
      </w:pPr>
      <w:r>
        <w:t>Slide 8: Advanced Features</w:t>
      </w:r>
    </w:p>
    <w:p>
      <w:r>
        <w:t>Notifications and validations demonstration.</w:t>
      </w:r>
    </w:p>
    <w:p>
      <w:pPr>
        <w:pStyle w:val="Heading1"/>
      </w:pPr>
      <w:r>
        <w:t>Slide 9: Deployment</w:t>
      </w:r>
    </w:p>
    <w:p>
      <w:r>
        <w:t>Frontend on Vercel, Backend on Render/AWS.</w:t>
      </w:r>
    </w:p>
    <w:p>
      <w:pPr>
        <w:pStyle w:val="Heading1"/>
      </w:pPr>
      <w:r>
        <w:t>Slide 10: Live Demo</w:t>
      </w:r>
    </w:p>
    <w:p>
      <w:r>
        <w:t>Show application working with real-time actions.</w:t>
      </w:r>
    </w:p>
    <w:p>
      <w:pPr>
        <w:pStyle w:val="Heading1"/>
      </w:pPr>
      <w:r>
        <w:t>Slide 11: Challenges &amp; Solutions</w:t>
      </w:r>
    </w:p>
    <w:p>
      <w:r>
        <w:t>RBAC logic, deployment issues solved using middleware and cloud.</w:t>
      </w:r>
    </w:p>
    <w:p>
      <w:pPr>
        <w:pStyle w:val="Heading1"/>
      </w:pPr>
      <w:r>
        <w:t>Slide 12: Conclusion</w:t>
      </w:r>
    </w:p>
    <w:p>
      <w:r>
        <w:t>Project successfully implemented and deployed.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