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45AEDF5D">
      <w:r w:rsidR="2E4C5484">
        <w:rPr/>
        <w:t>Hi {{ clientName }},</w:t>
      </w:r>
    </w:p>
    <w:p w:rsidR="56FF7793" w:rsidRDefault="56FF7793" w14:paraId="737F94B4" w14:textId="34242A96"/>
    <w:p w:rsidR="2E4C5484" w:rsidRDefault="2E4C5484" w14:paraId="68D28268" w14:textId="24DC25CC">
      <w:r w:rsidR="2E4C5484">
        <w:rPr/>
        <w:t>Here are your holdings: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56FF7793" w:rsidTr="56FF7793" w14:paraId="633A087B">
        <w:trPr>
          <w:trHeight w:val="300"/>
        </w:trPr>
        <w:tc>
          <w:tcPr>
            <w:tcW w:w="3120" w:type="dxa"/>
            <w:tcMar/>
          </w:tcPr>
          <w:p w:rsidR="2E4C5484" w:rsidP="56FF7793" w:rsidRDefault="2E4C5484" w14:paraId="5DB14AC3" w14:textId="66CFF3E2">
            <w:pPr>
              <w:pStyle w:val="Normal"/>
            </w:pPr>
            <w:r w:rsidR="2E4C5484">
              <w:rPr/>
              <w:t>Security Name</w:t>
            </w:r>
          </w:p>
        </w:tc>
        <w:tc>
          <w:tcPr>
            <w:tcW w:w="3120" w:type="dxa"/>
            <w:tcMar/>
          </w:tcPr>
          <w:p w:rsidR="2E4C5484" w:rsidP="56FF7793" w:rsidRDefault="2E4C5484" w14:paraId="7BFE6CFC" w14:textId="4BF6C221">
            <w:pPr>
              <w:pStyle w:val="Normal"/>
              <w:jc w:val="right"/>
            </w:pPr>
            <w:r w:rsidR="2E4C5484">
              <w:rPr/>
              <w:t>Quantity</w:t>
            </w:r>
          </w:p>
        </w:tc>
        <w:tc>
          <w:tcPr>
            <w:tcW w:w="3120" w:type="dxa"/>
            <w:tcMar/>
          </w:tcPr>
          <w:p w:rsidR="2E4C5484" w:rsidP="56FF7793" w:rsidRDefault="2E4C5484" w14:paraId="36F68589" w14:textId="563A8DDD">
            <w:pPr>
              <w:pStyle w:val="Normal"/>
              <w:jc w:val="right"/>
            </w:pPr>
            <w:r w:rsidR="2E4C5484">
              <w:rPr/>
              <w:t>Market Value</w:t>
            </w:r>
          </w:p>
        </w:tc>
      </w:tr>
      <w:tr w:rsidR="56FF7793" w:rsidTr="56FF7793" w14:paraId="5EC7ED0C">
        <w:trPr>
          <w:trHeight w:val="300"/>
        </w:trPr>
        <w:tc>
          <w:tcPr>
            <w:tcW w:w="3120" w:type="dxa"/>
            <w:tcMar/>
          </w:tcPr>
          <w:p w:rsidR="2E4C5484" w:rsidP="56FF7793" w:rsidRDefault="2E4C5484" w14:paraId="63027C30" w14:textId="4B63E267">
            <w:pPr>
              <w:pStyle w:val="Normal"/>
            </w:pPr>
            <w:r w:rsidR="2E4C5484">
              <w:rPr/>
              <w:t>{{holdings.name}}</w:t>
            </w:r>
          </w:p>
        </w:tc>
        <w:tc>
          <w:tcPr>
            <w:tcW w:w="3120" w:type="dxa"/>
            <w:tcMar/>
          </w:tcPr>
          <w:p w:rsidR="2E4C5484" w:rsidP="56FF7793" w:rsidRDefault="2E4C5484" w14:paraId="56B5C24D" w14:textId="5E6E45D6">
            <w:pPr>
              <w:pStyle w:val="Normal"/>
              <w:jc w:val="right"/>
            </w:pPr>
            <w:r w:rsidR="2E4C5484">
              <w:rPr/>
              <w:t>{{</w:t>
            </w:r>
            <w:r w:rsidR="2E4C5484">
              <w:rPr/>
              <w:t>holdings.quantity</w:t>
            </w:r>
            <w:r w:rsidR="2E4C5484">
              <w:rPr/>
              <w:t>}}</w:t>
            </w:r>
          </w:p>
        </w:tc>
        <w:tc>
          <w:tcPr>
            <w:tcW w:w="3120" w:type="dxa"/>
            <w:tcMar/>
          </w:tcPr>
          <w:p w:rsidR="2E4C5484" w:rsidP="56FF7793" w:rsidRDefault="2E4C5484" w14:paraId="476649A7" w14:textId="06EF4B4F">
            <w:pPr>
              <w:pStyle w:val="Normal"/>
              <w:jc w:val="right"/>
            </w:pPr>
            <w:r w:rsidR="2E4C5484">
              <w:rPr/>
              <w:t>{{</w:t>
            </w:r>
            <w:r w:rsidR="2E4C5484">
              <w:rPr/>
              <w:t>holdings.marketValue</w:t>
            </w:r>
            <w:r w:rsidR="2E4C5484">
              <w:rPr/>
              <w:t>}}</w:t>
            </w:r>
          </w:p>
        </w:tc>
      </w:tr>
    </w:tbl>
    <w:p w:rsidR="56FF7793" w:rsidRDefault="56FF7793" w14:paraId="754EE928" w14:textId="06C33365"/>
    <w:p w:rsidR="56FF7793" w:rsidRDefault="56FF7793" w14:paraId="26AD61C0" w14:textId="4629105B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950"/>
        <w:gridCol w:w="7410"/>
      </w:tblGrid>
      <w:tr w:rsidR="56FF7793" w:rsidTr="56FF7793" w14:paraId="7EDFD62B">
        <w:trPr>
          <w:trHeight w:val="300"/>
        </w:trPr>
        <w:tc>
          <w:tcPr>
            <w:tcW w:w="1950" w:type="dxa"/>
            <w:tcMar/>
          </w:tcPr>
          <w:p w:rsidR="189B0136" w:rsidP="56FF7793" w:rsidRDefault="189B0136" w14:paraId="267279F2" w14:textId="3E65E831">
            <w:pPr>
              <w:pStyle w:val="Normal"/>
            </w:pPr>
            <w:r w:rsidR="189B0136">
              <w:rPr/>
              <w:t>Client Name</w:t>
            </w:r>
          </w:p>
        </w:tc>
        <w:tc>
          <w:tcPr>
            <w:tcW w:w="7410" w:type="dxa"/>
            <w:tcMar/>
          </w:tcPr>
          <w:p w:rsidR="189B0136" w:rsidP="56FF7793" w:rsidRDefault="189B0136" w14:paraId="70749E45" w14:textId="7469FC57">
            <w:pPr>
              <w:pStyle w:val="Normal"/>
            </w:pPr>
            <w:r w:rsidR="189B0136">
              <w:rPr/>
              <w:t>{{ clientName }}</w:t>
            </w:r>
          </w:p>
        </w:tc>
      </w:tr>
      <w:tr w:rsidR="56FF7793" w:rsidTr="56FF7793" w14:paraId="2A179885">
        <w:trPr>
          <w:trHeight w:val="300"/>
        </w:trPr>
        <w:tc>
          <w:tcPr>
            <w:tcW w:w="1950" w:type="dxa"/>
            <w:tcMar/>
          </w:tcPr>
          <w:p w:rsidR="189B0136" w:rsidP="56FF7793" w:rsidRDefault="189B0136" w14:paraId="7EC9E192" w14:textId="58040C1A">
            <w:pPr>
              <w:pStyle w:val="Normal"/>
            </w:pPr>
            <w:r w:rsidR="189B0136">
              <w:rPr/>
              <w:t>Client Address</w:t>
            </w:r>
          </w:p>
        </w:tc>
        <w:tc>
          <w:tcPr>
            <w:tcW w:w="7410" w:type="dxa"/>
            <w:tcMar/>
          </w:tcPr>
          <w:p w:rsidR="189B0136" w:rsidP="56FF7793" w:rsidRDefault="189B0136" w14:paraId="12997498" w14:textId="78C9C714">
            <w:pPr>
              <w:pStyle w:val="Normal"/>
            </w:pPr>
            <w:r w:rsidR="189B0136">
              <w:rPr/>
              <w:t>{{ clientAddress }}</w:t>
            </w:r>
          </w:p>
        </w:tc>
      </w:tr>
    </w:tbl>
    <w:p w:rsidR="56FF7793" w:rsidRDefault="56FF7793" w14:paraId="1AE8CC24" w14:textId="106A332B"/>
    <w:p w:rsidR="56FF7793" w:rsidRDefault="56FF7793" w14:paraId="78998785" w14:textId="22BA2A9F"/>
    <w:p w:rsidR="7137B83E" w:rsidP="56FF7793" w:rsidRDefault="7137B83E" w14:paraId="3EB285DD" w14:textId="416573D8">
      <w:pPr>
        <w:rPr>
          <w:color w:val="FFFFFF" w:themeColor="background1" w:themeTint="FF" w:themeShade="FF"/>
        </w:rPr>
      </w:pPr>
      <w:r w:rsidRPr="56FF7793" w:rsidR="7137B83E">
        <w:rPr>
          <w:color w:val="FFFFFF" w:themeColor="background1" w:themeTint="FF" w:themeShade="FF"/>
        </w:rPr>
        <w:t>/s1/</w:t>
      </w:r>
    </w:p>
    <w:p w:rsidR="7137B83E" w:rsidP="56FF7793" w:rsidRDefault="7137B83E" w14:paraId="0380EB74" w14:textId="1608C49A">
      <w:pPr>
        <w:rPr>
          <w:color w:val="FFFFFF" w:themeColor="background1" w:themeTint="FF" w:themeShade="FF"/>
        </w:rPr>
      </w:pPr>
      <w:r w:rsidRPr="56FF7793" w:rsidR="7137B83E">
        <w:rPr>
          <w:color w:val="FFFFFF" w:themeColor="background1" w:themeTint="FF" w:themeShade="FF"/>
        </w:rPr>
        <w:t>/d1/</w:t>
      </w:r>
    </w:p>
    <w:p w:rsidR="7137B83E" w:rsidP="56FF7793" w:rsidRDefault="7137B83E" w14:paraId="20A4A36F" w14:textId="1262E13E">
      <w:pPr>
        <w:rPr>
          <w:color w:val="FFFFFF" w:themeColor="background1" w:themeTint="FF" w:themeShade="FF"/>
        </w:rPr>
      </w:pPr>
      <w:r w:rsidRPr="56FF7793" w:rsidR="7137B83E">
        <w:rPr>
          <w:color w:val="FFFFFF" w:themeColor="background1" w:themeTint="FF" w:themeShade="FF"/>
        </w:rPr>
        <w:t>/s2/</w:t>
      </w:r>
    </w:p>
    <w:p w:rsidR="7137B83E" w:rsidP="56FF7793" w:rsidRDefault="7137B83E" w14:paraId="3CC96CE4" w14:textId="64A393D4">
      <w:pPr>
        <w:rPr>
          <w:color w:val="FFFFFF" w:themeColor="background1" w:themeTint="FF" w:themeShade="FF"/>
        </w:rPr>
      </w:pPr>
      <w:r w:rsidRPr="56FF7793" w:rsidR="7137B83E">
        <w:rPr>
          <w:color w:val="FFFFFF" w:themeColor="background1" w:themeTint="FF" w:themeShade="FF"/>
        </w:rPr>
        <w:t>/d2/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15E155"/>
    <w:rsid w:val="189B0136"/>
    <w:rsid w:val="2E4C5484"/>
    <w:rsid w:val="312FA76C"/>
    <w:rsid w:val="41F5BEFD"/>
    <w:rsid w:val="43A0DB76"/>
    <w:rsid w:val="56FF7793"/>
    <w:rsid w:val="5C15E155"/>
    <w:rsid w:val="683509F9"/>
    <w:rsid w:val="6F0AC006"/>
    <w:rsid w:val="7137B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5E155"/>
  <w15:chartTrackingRefBased/>
  <w15:docId w15:val="{6DDEA12B-DBD1-445D-AE2C-CB65A78077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2026-03-26T22:55:05.0732113Z</dcterms:created>
  <dcterms:modified xsi:type="dcterms:W3CDTF">2026-03-27T00:13:30.9322553Z</dcterms:modified>
  <dc:creator>Gurchet Rai</dc:creator>
  <lastModifiedBy>Gurchet Rai</lastModifiedBy>
</coreProperties>
</file>