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0DC" w:rsidRDefault="00B860DC">
      <w:pPr>
        <w:rPr>
          <w:rFonts w:asciiTheme="majorHAnsi" w:hAnsiTheme="majorHAnsi"/>
        </w:rPr>
      </w:pPr>
      <w:r>
        <w:rPr>
          <w:rFonts w:asciiTheme="majorHAnsi" w:hAnsiTheme="majorHAnsi"/>
        </w:rPr>
        <w:t>Q5.</w:t>
      </w:r>
    </w:p>
    <w:p w:rsidR="0080561A" w:rsidRDefault="00B860DC">
      <w:pPr>
        <w:rPr>
          <w:rFonts w:asciiTheme="majorHAnsi" w:hAnsiTheme="majorHAnsi"/>
        </w:rPr>
      </w:pPr>
      <w:r w:rsidRPr="0042221C">
        <w:rPr>
          <w:rFonts w:asciiTheme="majorHAnsi" w:hAnsiTheme="majorHAnsi"/>
        </w:rPr>
        <w:t>camera and video Equipment are the least profit making subcategories</w:t>
      </w:r>
      <w:r>
        <w:rPr>
          <w:rFonts w:asciiTheme="majorHAnsi" w:hAnsiTheme="majorHAnsi"/>
        </w:rPr>
        <w:t xml:space="preserve"> as seen by the color of the grid.</w:t>
      </w:r>
    </w:p>
    <w:p w:rsidR="00B860DC" w:rsidRDefault="00B860DC">
      <w:pPr>
        <w:rPr>
          <w:rFonts w:asciiTheme="majorHAnsi" w:hAnsiTheme="majorHAnsi"/>
        </w:rPr>
      </w:pPr>
      <w:bookmarkStart w:id="0" w:name="_GoBack"/>
      <w:bookmarkEnd w:id="0"/>
    </w:p>
    <w:p w:rsidR="00B860DC" w:rsidRDefault="00B860DC">
      <w:r>
        <w:rPr>
          <w:noProof/>
          <w:lang w:eastAsia="en-IN"/>
        </w:rPr>
        <w:drawing>
          <wp:inline distT="0" distB="0" distL="0" distR="0" wp14:anchorId="0A70CC2E" wp14:editId="14C26DE3">
            <wp:extent cx="5731510" cy="4198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6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0DC"/>
    <w:rsid w:val="001A6533"/>
    <w:rsid w:val="00210AAF"/>
    <w:rsid w:val="00406608"/>
    <w:rsid w:val="004F1061"/>
    <w:rsid w:val="007D7CB4"/>
    <w:rsid w:val="0080561A"/>
    <w:rsid w:val="009B5A06"/>
    <w:rsid w:val="009C441C"/>
    <w:rsid w:val="00A64F57"/>
    <w:rsid w:val="00B860DC"/>
    <w:rsid w:val="00DC266E"/>
    <w:rsid w:val="00E2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4B89A"/>
  <w15:chartTrackingRefBased/>
  <w15:docId w15:val="{11D883B5-60DF-4F6B-91EE-84972B5EE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1</cp:revision>
  <dcterms:created xsi:type="dcterms:W3CDTF">2016-12-29T09:15:00Z</dcterms:created>
  <dcterms:modified xsi:type="dcterms:W3CDTF">2016-12-29T09:18:00Z</dcterms:modified>
</cp:coreProperties>
</file>