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04" w:type="dxa"/>
        <w:tblLook w:val="04A0" w:firstRow="1" w:lastRow="0" w:firstColumn="1" w:lastColumn="0" w:noHBand="0" w:noVBand="1"/>
      </w:tblPr>
      <w:tblGrid>
        <w:gridCol w:w="1885"/>
        <w:gridCol w:w="4230"/>
        <w:gridCol w:w="1919"/>
        <w:gridCol w:w="1970"/>
      </w:tblGrid>
      <w:tr w:rsidR="00AA0E1F" w:rsidTr="0025105E">
        <w:trPr>
          <w:trHeight w:val="282"/>
        </w:trPr>
        <w:tc>
          <w:tcPr>
            <w:tcW w:w="1885" w:type="dxa"/>
          </w:tcPr>
          <w:p w:rsidR="00AA0E1F" w:rsidRPr="00AA0E1F" w:rsidRDefault="00AA0E1F" w:rsidP="00AA0E1F">
            <w:pPr>
              <w:pStyle w:val="Table"/>
              <w:rPr>
                <w:rFonts w:asciiTheme="majorHAnsi"/>
                <w:b/>
                <w:sz w:val="18"/>
                <w:szCs w:val="18"/>
              </w:rPr>
            </w:pPr>
            <w:r>
              <w:rPr>
                <w:rFonts w:asciiTheme="majorHAnsi"/>
                <w:b/>
                <w:sz w:val="18"/>
                <w:szCs w:val="18"/>
              </w:rPr>
              <w:t>Cube</w:t>
            </w:r>
          </w:p>
        </w:tc>
        <w:tc>
          <w:tcPr>
            <w:tcW w:w="4230" w:type="dxa"/>
          </w:tcPr>
          <w:p w:rsidR="00AA0E1F" w:rsidRDefault="00AA0E1F">
            <w:r>
              <w:rPr>
                <w:rFonts w:asciiTheme="majorHAnsi"/>
                <w:b/>
                <w:sz w:val="18"/>
                <w:szCs w:val="18"/>
              </w:rPr>
              <w:t>Grain</w:t>
            </w:r>
          </w:p>
        </w:tc>
        <w:tc>
          <w:tcPr>
            <w:tcW w:w="1919" w:type="dxa"/>
          </w:tcPr>
          <w:p w:rsidR="00AA0E1F" w:rsidRDefault="00AA0E1F">
            <w:r>
              <w:rPr>
                <w:rFonts w:asciiTheme="majorHAnsi"/>
                <w:b/>
                <w:sz w:val="18"/>
                <w:szCs w:val="18"/>
              </w:rPr>
              <w:t>Unadjusted Size</w:t>
            </w:r>
          </w:p>
        </w:tc>
        <w:tc>
          <w:tcPr>
            <w:tcW w:w="1970" w:type="dxa"/>
          </w:tcPr>
          <w:p w:rsidR="00AA0E1F" w:rsidRPr="00AA0E1F" w:rsidRDefault="00AA0E1F" w:rsidP="00AA0E1F">
            <w:pPr>
              <w:pStyle w:val="Table"/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  <w:r>
              <w:rPr>
                <w:rFonts w:asciiTheme="majorHAnsi"/>
                <w:b/>
                <w:sz w:val="18"/>
                <w:szCs w:val="18"/>
              </w:rPr>
              <w:t>Sparsity</w:t>
            </w:r>
          </w:p>
        </w:tc>
      </w:tr>
      <w:tr w:rsidR="00AA0E1F" w:rsidTr="0025105E">
        <w:trPr>
          <w:trHeight w:val="2240"/>
        </w:trPr>
        <w:tc>
          <w:tcPr>
            <w:tcW w:w="1885" w:type="dxa"/>
          </w:tcPr>
          <w:p w:rsidR="00AA0E1F" w:rsidRDefault="00AA0E1F">
            <w:r>
              <w:t xml:space="preserve">INVOICE </w:t>
            </w:r>
          </w:p>
        </w:tc>
        <w:tc>
          <w:tcPr>
            <w:tcW w:w="4230" w:type="dxa"/>
          </w:tcPr>
          <w:p w:rsidR="00AA0E1F" w:rsidRDefault="00AA0E1F">
            <w:r>
              <w:t>(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WEEK ,CUSTOMER  , 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LOCATION, SALES AGENT,SALES CLASS</w:t>
            </w:r>
            <w:r>
              <w:t>)</w:t>
            </w:r>
          </w:p>
          <w:p w:rsidR="00AA0E1F" w:rsidRDefault="00AA0E1F"/>
          <w:p w:rsidR="00AA0E1F" w:rsidRDefault="00AA0E1F">
            <w:r>
              <w:t>(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DAY , CUSTOMER, LOCATION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>SALES AGENT, SALES CLASS</w:t>
            </w:r>
            <w:r>
              <w:t>)</w:t>
            </w:r>
          </w:p>
        </w:tc>
        <w:tc>
          <w:tcPr>
            <w:tcW w:w="1919" w:type="dxa"/>
          </w:tcPr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(W = 52) X (C = 300) X( L = 10 )X (SALES A = 50) X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(SALES C = 6  ) =  46</w:t>
            </w:r>
          </w:p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(D = 365) X (C = 300) X( L = 10 )X (SALES A = 50) X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(SALES C = 6  ) =  328</w:t>
            </w:r>
          </w:p>
        </w:tc>
        <w:tc>
          <w:tcPr>
            <w:tcW w:w="1970" w:type="dxa"/>
          </w:tcPr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FACT TABLE SIZE = SUM OF ROW DIMENSIONS ( 4.370.276)</w:t>
            </w:r>
          </w:p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1 - ( 4.370.276 / 46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 = 0,9066</w:t>
            </w:r>
          </w:p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  2 - ( 4.370.276 / 328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) = 0,9867</w:t>
            </w:r>
          </w:p>
        </w:tc>
      </w:tr>
      <w:tr w:rsidR="00AA0E1F" w:rsidTr="0025105E">
        <w:trPr>
          <w:trHeight w:val="320"/>
        </w:trPr>
        <w:tc>
          <w:tcPr>
            <w:tcW w:w="1885" w:type="dxa"/>
          </w:tcPr>
          <w:p w:rsidR="00AA0E1F" w:rsidRDefault="00AA0E1F">
            <w:r>
              <w:t>JOB</w:t>
            </w:r>
          </w:p>
        </w:tc>
        <w:tc>
          <w:tcPr>
            <w:tcW w:w="4230" w:type="dxa"/>
          </w:tcPr>
          <w:p w:rsidR="00AA0E1F" w:rsidRDefault="00AA0E1F">
            <w:r>
              <w:t>(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WEEK ,CUSTOMER  , 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LOCATION, SALES AGENT,SALES CLASS</w:t>
            </w:r>
            <w:r>
              <w:t>)</w:t>
            </w:r>
          </w:p>
          <w:p w:rsidR="00AA0E1F" w:rsidRDefault="00AA0E1F"/>
          <w:p w:rsidR="00AA0E1F" w:rsidRDefault="00AA0E1F">
            <w:r>
              <w:t>(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DAY , CUSTOMER, LOCATION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>SALES AGENT, SALES CLASS</w:t>
            </w:r>
            <w:r>
              <w:t>)</w:t>
            </w:r>
          </w:p>
        </w:tc>
        <w:tc>
          <w:tcPr>
            <w:tcW w:w="1919" w:type="dxa"/>
          </w:tcPr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(W = 52) X (C = 300) X( L = 10 )X (SALES A = 50) X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(SALES C = 6  ) =  46</w:t>
            </w:r>
          </w:p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 w:rsidP="00AA0E1F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(D = 365) X (C = 300) X( L = 10 )X (SALES A = 50) X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(SALES C = 6  ) =  328</w:t>
            </w:r>
          </w:p>
        </w:tc>
        <w:tc>
          <w:tcPr>
            <w:tcW w:w="1970" w:type="dxa"/>
          </w:tcPr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1 - ( 4.370.276 / 46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) = 0,9066</w:t>
            </w:r>
          </w:p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</w:pPr>
          </w:p>
          <w:p w:rsidR="00AA0E1F" w:rsidRDefault="00AA0E1F" w:rsidP="00AA0E1F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  2 - ( 4.370.276 / 328.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) = 0,9867</w:t>
            </w:r>
          </w:p>
        </w:tc>
      </w:tr>
      <w:tr w:rsidR="00AA0E1F" w:rsidTr="0025105E">
        <w:trPr>
          <w:trHeight w:val="338"/>
        </w:trPr>
        <w:tc>
          <w:tcPr>
            <w:tcW w:w="1885" w:type="dxa"/>
          </w:tcPr>
          <w:p w:rsidR="00AA0E1F" w:rsidRPr="00AA0E1F" w:rsidRDefault="00AA0E1F" w:rsidP="00AA0E1F">
            <w:pPr>
              <w:rPr>
                <w:sz w:val="18"/>
                <w:szCs w:val="18"/>
              </w:rPr>
            </w:pPr>
            <w:r w:rsidRPr="00AA0E1F">
              <w:rPr>
                <w:sz w:val="18"/>
                <w:szCs w:val="18"/>
              </w:rPr>
              <w:t>SUBJOB</w:t>
            </w:r>
          </w:p>
        </w:tc>
        <w:tc>
          <w:tcPr>
            <w:tcW w:w="4230" w:type="dxa"/>
          </w:tcPr>
          <w:p w:rsidR="00AA0E1F" w:rsidRPr="00AA0E1F" w:rsidRDefault="00AA0E1F" w:rsidP="00AA0E1F">
            <w:pPr>
              <w:rPr>
                <w:sz w:val="18"/>
                <w:szCs w:val="18"/>
              </w:rPr>
            </w:pPr>
            <w:r w:rsidRPr="00AA0E1F">
              <w:rPr>
                <w:sz w:val="18"/>
                <w:szCs w:val="18"/>
              </w:rPr>
              <w:t>(</w:t>
            </w:r>
            <w:r w:rsidRPr="00AA0E1F"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WEEK ,CUSTOMER  , </w:t>
            </w:r>
            <w:r w:rsidRPr="00AA0E1F"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br/>
              <w:t xml:space="preserve"> LOCATION, SALES AGENT,SALES CLASS</w:t>
            </w:r>
            <w:r w:rsidRPr="00AA0E1F"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 xml:space="preserve">,MACHINE TYPES,CUSTLOCATION </w:t>
            </w:r>
            <w:r w:rsidRPr="00AA0E1F">
              <w:rPr>
                <w:sz w:val="18"/>
                <w:szCs w:val="18"/>
              </w:rPr>
              <w:t>)</w:t>
            </w:r>
          </w:p>
          <w:p w:rsidR="00AA0E1F" w:rsidRPr="00AA0E1F" w:rsidRDefault="00AA0E1F" w:rsidP="00AA0E1F">
            <w:pPr>
              <w:rPr>
                <w:sz w:val="18"/>
                <w:szCs w:val="18"/>
              </w:rPr>
            </w:pPr>
          </w:p>
          <w:p w:rsidR="00AA0E1F" w:rsidRPr="00AA0E1F" w:rsidRDefault="00AA0E1F" w:rsidP="00AA0E1F">
            <w:pPr>
              <w:rPr>
                <w:sz w:val="18"/>
                <w:szCs w:val="18"/>
              </w:rPr>
            </w:pPr>
          </w:p>
          <w:p w:rsidR="00AA0E1F" w:rsidRPr="00AA0E1F" w:rsidRDefault="00AA0E1F" w:rsidP="00AA0E1F">
            <w:pPr>
              <w:rPr>
                <w:sz w:val="18"/>
                <w:szCs w:val="18"/>
              </w:rPr>
            </w:pPr>
            <w:r w:rsidRPr="00AA0E1F">
              <w:rPr>
                <w:sz w:val="18"/>
                <w:szCs w:val="18"/>
              </w:rPr>
              <w:t xml:space="preserve">(DAY,CUSTOMER,CUSTLOCATION,LOCATION,MACHINE TYPE,SALES </w:t>
            </w:r>
            <w:r w:rsidRPr="00AA0E1F"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AGENT,SALES CLASS</w:t>
            </w:r>
            <w:r w:rsidRPr="00AA0E1F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919" w:type="dxa"/>
            <w:vAlign w:val="bottom"/>
          </w:tcPr>
          <w:p w:rsidR="00AA0E1F" w:rsidRDefault="00AA0E1F" w:rsidP="00AA0E1F">
            <w:pPr>
              <w:textAlignment w:val="bottom"/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( W = 52 ) x ( C = 300) x ( CL=10000) x(L = 10 ) x ( MT = 10 ) x (S A = 50 ) x (S C = 6 ) =  468</w:t>
            </w:r>
          </w:p>
          <w:p w:rsidR="00AA0E1F" w:rsidRDefault="00AA0E1F" w:rsidP="00AA0E1F">
            <w:pPr>
              <w:textAlignment w:val="bottom"/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</w:pPr>
          </w:p>
          <w:p w:rsidR="00AA0E1F" w:rsidRDefault="00AA0E1F" w:rsidP="00AA0E1F">
            <w:pPr>
              <w:textAlignment w:val="bottom"/>
              <w:rPr>
                <w:rFonts w:asciiTheme="majorHAnsi" w:hAnsi="Calibri" w:cs="Calibri"/>
                <w:color w:val="000000"/>
                <w:sz w:val="18"/>
                <w:szCs w:val="18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( D = 365 ) x ( C = 300) x ( CL=10000) x(L = 10 ) x ( MT = 10 ) x (S A = 50 ) x (S C = 6 ) =  32.850</w:t>
            </w:r>
          </w:p>
        </w:tc>
        <w:tc>
          <w:tcPr>
            <w:tcW w:w="1970" w:type="dxa"/>
          </w:tcPr>
          <w:p w:rsidR="00AA0E1F" w:rsidRDefault="00AA0E1F" w:rsidP="00AA0E1F"/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1 - ( 4.370.276 / 468.000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)=1</w:t>
            </w:r>
          </w:p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</w:pPr>
          </w:p>
          <w:p w:rsidR="00AA0E1F" w:rsidRDefault="00AA0E1F" w:rsidP="00AA0E1F">
            <w:pP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</w:pPr>
          </w:p>
          <w:p w:rsidR="00AA0E1F" w:rsidRPr="00AA0E1F" w:rsidRDefault="00AA0E1F" w:rsidP="00AA0E1F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1 - ( 4.370.276 / 32.850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)=1</w:t>
            </w:r>
          </w:p>
        </w:tc>
      </w:tr>
      <w:tr w:rsidR="0025105E" w:rsidTr="0025105E">
        <w:trPr>
          <w:trHeight w:val="320"/>
        </w:trPr>
        <w:tc>
          <w:tcPr>
            <w:tcW w:w="1885" w:type="dxa"/>
          </w:tcPr>
          <w:p w:rsidR="0025105E" w:rsidRDefault="0025105E" w:rsidP="0025105E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SHIPMENT</w:t>
            </w:r>
          </w:p>
        </w:tc>
        <w:tc>
          <w:tcPr>
            <w:tcW w:w="4230" w:type="dxa"/>
          </w:tcPr>
          <w:p w:rsidR="0025105E" w:rsidRDefault="0025105E" w:rsidP="0025105E">
            <w:r>
              <w:t>(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WEEK,CUSTOMER, CUSTLOCATION</w:t>
            </w:r>
            <w:r w:rsidRPr="00AA0E1F">
              <w:rPr>
                <w:sz w:val="18"/>
                <w:szCs w:val="18"/>
              </w:rPr>
              <w:t xml:space="preserve"> </w:t>
            </w:r>
            <w:r w:rsidRPr="00AA0E1F">
              <w:rPr>
                <w:sz w:val="18"/>
                <w:szCs w:val="18"/>
              </w:rPr>
              <w:t xml:space="preserve">LOCATION,MACHINE TYPE,SALES </w:t>
            </w:r>
            <w:r w:rsidRPr="00AA0E1F">
              <w:rPr>
                <w:rFonts w:asciiTheme="majorHAnsi" w:eastAsia="SimSun" w:hAnsi="Calibri" w:cs="Calibri"/>
                <w:color w:val="000000"/>
                <w:sz w:val="18"/>
                <w:szCs w:val="18"/>
                <w:lang w:bidi="ar"/>
              </w:rPr>
              <w:t>AGENT,SALES CLASS</w:t>
            </w:r>
            <w:r>
              <w:t>)</w:t>
            </w:r>
          </w:p>
          <w:p w:rsidR="0025105E" w:rsidRDefault="0025105E" w:rsidP="0025105E"/>
          <w:p w:rsidR="0025105E" w:rsidRDefault="0025105E" w:rsidP="0025105E">
            <w:r>
              <w:t>(</w:t>
            </w:r>
            <w:r w:rsidRPr="00AA0E1F">
              <w:rPr>
                <w:sz w:val="18"/>
                <w:szCs w:val="18"/>
              </w:rPr>
              <w:t>DAY,CUSTOMER,CUSTLOCATION,LOCATION,MACHINE TYPE</w:t>
            </w:r>
            <w:r>
              <w:rPr>
                <w:sz w:val="18"/>
                <w:szCs w:val="18"/>
              </w:rPr>
              <w:t>,SALE CLASS</w:t>
            </w:r>
            <w:r>
              <w:t>)</w:t>
            </w:r>
          </w:p>
          <w:p w:rsidR="0025105E" w:rsidRDefault="0025105E" w:rsidP="0025105E"/>
        </w:tc>
        <w:tc>
          <w:tcPr>
            <w:tcW w:w="1919" w:type="dxa"/>
            <w:vAlign w:val="bottom"/>
          </w:tcPr>
          <w:p w:rsidR="0025105E" w:rsidRDefault="0025105E" w:rsidP="0025105E">
            <w:pPr>
              <w:textAlignment w:val="bottom"/>
              <w:rPr>
                <w:rFonts w:asciiTheme="majorHAnsi" w:hAnsi="Calibri" w:cs="Calibri"/>
                <w:color w:val="000000"/>
                <w:sz w:val="18"/>
                <w:szCs w:val="18"/>
              </w:rPr>
            </w:pP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( D = 365 ) x ( C = 300) x ( CL=10000) x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(L = 10 ) x ( MT = 10 ) x (S C = 6 )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=65.7</w:t>
            </w:r>
          </w:p>
        </w:tc>
        <w:tc>
          <w:tcPr>
            <w:tcW w:w="1970" w:type="dxa"/>
          </w:tcPr>
          <w:p w:rsidR="0025105E" w:rsidRDefault="0025105E" w:rsidP="0025105E"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1 - ( 4.370.276 / 65.700</w:t>
            </w:r>
            <w:r>
              <w:rPr>
                <w:rFonts w:asciiTheme="majorHAnsi" w:eastAsia="SimSun" w:hAnsi="Calibri" w:cs="Calibri"/>
                <w:color w:val="000000"/>
                <w:sz w:val="18"/>
                <w:szCs w:val="18"/>
                <w:lang w:val="en-US" w:eastAsia="zh-CN" w:bidi="ar"/>
              </w:rPr>
              <w:t>)=1</w:t>
            </w:r>
          </w:p>
          <w:p w:rsidR="0025105E" w:rsidRPr="0025105E" w:rsidRDefault="0025105E" w:rsidP="0025105E"/>
        </w:tc>
      </w:tr>
    </w:tbl>
    <w:p w:rsidR="0080561A" w:rsidRDefault="0080561A">
      <w:bookmarkStart w:id="0" w:name="_GoBack"/>
      <w:bookmarkEnd w:id="0"/>
    </w:p>
    <w:sectPr w:rsidR="0080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E1F"/>
    <w:rsid w:val="001A6533"/>
    <w:rsid w:val="00210AAF"/>
    <w:rsid w:val="0025105E"/>
    <w:rsid w:val="00406608"/>
    <w:rsid w:val="004F1061"/>
    <w:rsid w:val="007D7CB4"/>
    <w:rsid w:val="0080561A"/>
    <w:rsid w:val="009B5A06"/>
    <w:rsid w:val="009C441C"/>
    <w:rsid w:val="00A64F57"/>
    <w:rsid w:val="00AA0E1F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7362"/>
  <w15:chartTrackingRefBased/>
  <w15:docId w15:val="{9C2F5C70-AF0E-42A8-A315-75ECAFA3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qFormat/>
    <w:rsid w:val="00AA0E1F"/>
    <w:pPr>
      <w:spacing w:line="256" w:lineRule="auto"/>
    </w:pPr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2017-01-07T07:48:00Z</dcterms:created>
  <dcterms:modified xsi:type="dcterms:W3CDTF">2017-01-07T08:01:00Z</dcterms:modified>
</cp:coreProperties>
</file>