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A0" w:rsidRDefault="00EC5149">
      <w:r>
        <w:t>Calendário Matemático Universal</w:t>
      </w:r>
    </w:p>
    <w:p w:rsidR="0062615E" w:rsidRDefault="0062615E">
      <w:r>
        <w:t xml:space="preserve">Colocar umas duas ou três </w:t>
      </w:r>
      <w:proofErr w:type="spellStart"/>
      <w:r>
        <w:t>images</w:t>
      </w:r>
      <w:proofErr w:type="spellEnd"/>
      <w:r>
        <w:t xml:space="preserve"> rolando, com amostras dos meses e dos nós. </w:t>
      </w:r>
    </w:p>
    <w:p w:rsidR="00767D6E" w:rsidRDefault="00767D6E" w:rsidP="00EC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3824A6" w:rsidRDefault="00EC5149" w:rsidP="00EC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No</w:t>
      </w:r>
      <w:r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</w:t>
      </w: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C</w:t>
      </w:r>
      <w:r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alendário</w:t>
      </w: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Matemático Universal</w:t>
      </w:r>
      <w:r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edição 2016 você mergulha no mundo do nós e sua natureza fractal.</w:t>
      </w:r>
    </w:p>
    <w:p w:rsidR="003824A6" w:rsidRDefault="003824A6" w:rsidP="00EC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EC5149" w:rsidRDefault="003824A6" w:rsidP="00EC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Com versões em espanhol e francês, o texto escrito conjuntamente por Aubin Arroyo e Ana Fabiola Manjarrez Rechtman apresenta</w:t>
      </w:r>
      <w:r w:rsid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esses </w:t>
      </w:r>
      <w:r w:rsidR="00EC5149"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objetos</w:t>
      </w:r>
      <w:r w:rsid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matemáticos apaixonantes</w:t>
      </w:r>
      <w:r w:rsidR="00EC5149"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e </w:t>
      </w:r>
      <w:r w:rsid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o </w:t>
      </w:r>
      <w:r w:rsidR="00EC5149"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estudo que é feito pelos </w:t>
      </w:r>
      <w:r w:rsid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cientistas</w:t>
      </w:r>
      <w:r w:rsidR="00EC5149"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. As complexidade</w:t>
      </w:r>
      <w:r w:rsid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s da teoria dos nós são revelada</w:t>
      </w:r>
      <w:r w:rsidR="00EC5149"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s por mês, para levá-lo a compreender como</w:t>
      </w:r>
      <w:r w:rsid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são construídos os nós selvagens</w:t>
      </w:r>
      <w:r w:rsidR="00EC5149"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. Você vai descobrir ao longo dos meses, os principais desafios desta disciplina</w:t>
      </w:r>
      <w:r w:rsid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,</w:t>
      </w:r>
      <w:r w:rsidR="00EC5149"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</w:t>
      </w:r>
      <w:r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ilustrado</w:t>
      </w: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s</w:t>
      </w:r>
      <w:r w:rsidR="00EC5149"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pelas imagens surpreendentes de Aubin Arroyo. </w:t>
      </w:r>
    </w:p>
    <w:p w:rsidR="00EC5149" w:rsidRDefault="00EC5149" w:rsidP="00EC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EC5149" w:rsidRDefault="00EC5149" w:rsidP="00EC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U</w:t>
      </w:r>
      <w:r w:rsidR="003824A6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m probleminha</w:t>
      </w:r>
      <w:r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matemático </w:t>
      </w:r>
      <w:r w:rsidR="003824A6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interessante de nível do Ensino Fundamental </w:t>
      </w:r>
      <w:r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é colocado todos os dias, exceto a fim de semana. Estes exercícios, desenvolvidos por matemáticos são verdadeiros desafios divertidos.</w:t>
      </w: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Todas as </w:t>
      </w:r>
      <w:r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soluções</w:t>
      </w: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estão disponíveis no livro do calendário, que além dos enunciados</w:t>
      </w:r>
      <w:r w:rsidR="003824A6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,  inclui todas as soluções completas</w:t>
      </w: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.</w:t>
      </w:r>
      <w:r w:rsidR="003824A6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No apêndice do livro, </w:t>
      </w:r>
      <w:r w:rsidRPr="00EC5149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estão disponíveis todos os teoremas e definições necessárias para compreender cada exercício.</w:t>
      </w:r>
    </w:p>
    <w:p w:rsidR="0062615E" w:rsidRDefault="0062615E" w:rsidP="00EC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62615E" w:rsidRPr="00EC5149" w:rsidRDefault="0062615E" w:rsidP="00EC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Ótimo presente para quem aprecia Ciências, quer se preparar para concursos ou quer reforçar suas habilidades em Matemática! </w:t>
      </w:r>
    </w:p>
    <w:p w:rsidR="00EC5149" w:rsidRDefault="00EC5149"/>
    <w:p w:rsidR="00CB2F06" w:rsidRDefault="00CB2F06"/>
    <w:p w:rsidR="00CB2F06" w:rsidRDefault="00CB2F06" w:rsidP="00CB2F06">
      <w:r>
        <w:t>Veja aqui um vídeo sobre os nós selvagens:</w:t>
      </w:r>
    </w:p>
    <w:p w:rsidR="00CB2F06" w:rsidRDefault="00CB2F06" w:rsidP="00CB2F06"/>
    <w:p w:rsidR="00CB2F06" w:rsidRDefault="002D7028" w:rsidP="00CB2F06">
      <w:pPr>
        <w:rPr>
          <w:rFonts w:ascii="Arial" w:hAnsi="Arial" w:cs="Arial"/>
          <w:color w:val="BBBBBB"/>
          <w:sz w:val="17"/>
          <w:szCs w:val="17"/>
        </w:rPr>
      </w:pPr>
      <w:hyperlink r:id="rId4" w:history="1">
        <w:r w:rsidR="00CB2F06" w:rsidRPr="006D5F36">
          <w:rPr>
            <w:rStyle w:val="Hyperlink"/>
            <w:rFonts w:ascii="Arial" w:hAnsi="Arial" w:cs="Arial"/>
            <w:sz w:val="17"/>
            <w:szCs w:val="17"/>
          </w:rPr>
          <w:t>https://youtu.be/wJhht6</w:t>
        </w:r>
        <w:r w:rsidR="00CB2F06" w:rsidRPr="006D5F36">
          <w:rPr>
            <w:rStyle w:val="Hyperlink"/>
            <w:rFonts w:ascii="Arial" w:hAnsi="Arial" w:cs="Arial"/>
            <w:sz w:val="17"/>
            <w:szCs w:val="17"/>
          </w:rPr>
          <w:t>d</w:t>
        </w:r>
        <w:r w:rsidR="00CB2F06" w:rsidRPr="006D5F36">
          <w:rPr>
            <w:rStyle w:val="Hyperlink"/>
            <w:rFonts w:ascii="Arial" w:hAnsi="Arial" w:cs="Arial"/>
            <w:sz w:val="17"/>
            <w:szCs w:val="17"/>
          </w:rPr>
          <w:t>i0</w:t>
        </w:r>
        <w:r w:rsidR="00CB2F06" w:rsidRPr="006D5F36">
          <w:rPr>
            <w:rStyle w:val="Hyperlink"/>
            <w:rFonts w:ascii="Arial" w:hAnsi="Arial" w:cs="Arial"/>
            <w:sz w:val="17"/>
            <w:szCs w:val="17"/>
          </w:rPr>
          <w:t>2</w:t>
        </w:r>
        <w:r w:rsidR="00CB2F06" w:rsidRPr="006D5F36">
          <w:rPr>
            <w:rStyle w:val="Hyperlink"/>
            <w:rFonts w:ascii="Arial" w:hAnsi="Arial" w:cs="Arial"/>
            <w:sz w:val="17"/>
            <w:szCs w:val="17"/>
          </w:rPr>
          <w:t>E</w:t>
        </w:r>
      </w:hyperlink>
    </w:p>
    <w:p w:rsidR="00CB2F06" w:rsidRDefault="00CB2F06"/>
    <w:p w:rsidR="003824A6" w:rsidRDefault="003824A6"/>
    <w:p w:rsidR="003824A6" w:rsidRDefault="003824A6">
      <w:r>
        <w:t xml:space="preserve">Baixe aqui a versão </w:t>
      </w:r>
      <w:proofErr w:type="spellStart"/>
      <w:r>
        <w:t>android</w:t>
      </w:r>
      <w:proofErr w:type="spellEnd"/>
      <w:r>
        <w:t xml:space="preserve"> do aplicativo do calendário com todos os problemas (colocar link para o </w:t>
      </w:r>
      <w:proofErr w:type="spellStart"/>
      <w:proofErr w:type="gramStart"/>
      <w:r>
        <w:t>google</w:t>
      </w:r>
      <w:proofErr w:type="spellEnd"/>
      <w:proofErr w:type="gramEnd"/>
      <w:r>
        <w:t xml:space="preserve"> play)</w:t>
      </w:r>
    </w:p>
    <w:p w:rsidR="003824A6" w:rsidRDefault="003824A6" w:rsidP="003824A6">
      <w:r>
        <w:t xml:space="preserve">Compre aqui o livro do calendário com todos os problemas, textos e soluções (colocar link para o </w:t>
      </w:r>
      <w:proofErr w:type="spellStart"/>
      <w:r>
        <w:t>kindle</w:t>
      </w:r>
      <w:proofErr w:type="spellEnd"/>
      <w:r>
        <w:t xml:space="preserve"> </w:t>
      </w:r>
      <w:proofErr w:type="spellStart"/>
      <w:r>
        <w:t>store</w:t>
      </w:r>
      <w:proofErr w:type="spellEnd"/>
      <w:proofErr w:type="gramStart"/>
      <w:r>
        <w:t>)</w:t>
      </w:r>
      <w:proofErr w:type="gramEnd"/>
    </w:p>
    <w:p w:rsidR="003824A6" w:rsidRDefault="009549D0">
      <w:r>
        <w:t>Veja outras versões deste calendário mundo a fora</w:t>
      </w:r>
      <w:proofErr w:type="gramStart"/>
      <w:r>
        <w:t xml:space="preserve">  </w:t>
      </w:r>
    </w:p>
    <w:p w:rsidR="009549D0" w:rsidRDefault="009549D0">
      <w:proofErr w:type="gramEnd"/>
      <w:r>
        <w:t>Link frança</w:t>
      </w:r>
    </w:p>
    <w:p w:rsidR="00CB2F06" w:rsidRDefault="00CB2F06">
      <w:pPr>
        <w:rPr>
          <w:rFonts w:ascii="Arial" w:hAnsi="Arial" w:cs="Arial"/>
          <w:color w:val="BBBBBB"/>
          <w:sz w:val="17"/>
          <w:szCs w:val="17"/>
        </w:rPr>
      </w:pPr>
    </w:p>
    <w:p w:rsidR="00CB2F06" w:rsidRDefault="00CB2F06"/>
    <w:p w:rsidR="009549D0" w:rsidRDefault="009549D0"/>
    <w:p w:rsidR="003824A6" w:rsidRDefault="003824A6"/>
    <w:p w:rsidR="00EC5149" w:rsidRDefault="00EC5149">
      <w:r>
        <w:t>Problema da segunda:</w:t>
      </w:r>
    </w:p>
    <w:p w:rsidR="00EC5149" w:rsidRDefault="00EC5149">
      <w:r>
        <w:lastRenderedPageBreak/>
        <w:t xml:space="preserve">Fazer um script, se possível, que link a semana a uma lista de 52 imagens, correspondentes as 52 segundas-feiras.   </w:t>
      </w:r>
    </w:p>
    <w:p w:rsidR="00EC5149" w:rsidRDefault="00EC5149">
      <w:r>
        <w:t xml:space="preserve">Se isso não for possível, ao invés de problemas da semana, colocamos renomeamos como alguns exemplos. </w:t>
      </w:r>
    </w:p>
    <w:p w:rsidR="00EC5149" w:rsidRDefault="00EC5149"/>
    <w:p w:rsidR="00EC5149" w:rsidRDefault="00EC5149">
      <w:r>
        <w:t xml:space="preserve"> </w:t>
      </w:r>
    </w:p>
    <w:p w:rsidR="00EC5149" w:rsidRDefault="00EC5149"/>
    <w:p w:rsidR="00EC5149" w:rsidRDefault="00EC5149"/>
    <w:p w:rsidR="003824A6" w:rsidRDefault="00EC5149">
      <w:r>
        <w:t xml:space="preserve">Veja a </w:t>
      </w:r>
      <w:r w:rsidR="003824A6">
        <w:t>o que as pessoas que compraram o calendário acham:</w:t>
      </w:r>
    </w:p>
    <w:p w:rsidR="003824A6" w:rsidRDefault="003824A6"/>
    <w:p w:rsidR="003824A6" w:rsidRDefault="003824A6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Laurence LABBE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>- Crítica literária, França</w:t>
      </w:r>
    </w:p>
    <w:p w:rsidR="00EC5149" w:rsidRDefault="003824A6">
      <w:r>
        <w:rPr>
          <w:rFonts w:ascii="Arial" w:hAnsi="Arial" w:cs="Arial"/>
          <w:color w:val="212121"/>
          <w:shd w:val="clear" w:color="auto" w:fill="FFFFFF"/>
        </w:rPr>
        <w:t xml:space="preserve">“Um calendário bonito para todos os interessados ​​ou gostam de brincar com quebra-cabeças de Matemática com respostas em um pequeno livro de mão. Belas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imagens ,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em suma uma ideia muito agradável do presente</w:t>
      </w:r>
      <w:r w:rsidR="00EC5149">
        <w:t xml:space="preserve">. </w:t>
      </w:r>
    </w:p>
    <w:p w:rsidR="003824A6" w:rsidRDefault="003824A6" w:rsidP="003824A6">
      <w:pPr>
        <w:shd w:val="clear" w:color="auto" w:fill="FFFFFF"/>
        <w:spacing w:after="0" w:line="234" w:lineRule="atLeast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3824A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GUILLBE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- </w:t>
      </w:r>
      <w:proofErr w:type="spellStart"/>
      <w:r w:rsidRPr="003824A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Oetrange</w:t>
      </w:r>
      <w:proofErr w:type="spellEnd"/>
      <w:r w:rsidRPr="003824A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proofErr w:type="gramStart"/>
      <w:r w:rsidRPr="003824A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Luxembourg</w:t>
      </w:r>
      <w:proofErr w:type="spellEnd"/>
      <w:proofErr w:type="gramEnd"/>
    </w:p>
    <w:p w:rsidR="003824A6" w:rsidRDefault="003824A6" w:rsidP="003824A6">
      <w:pPr>
        <w:shd w:val="clear" w:color="auto" w:fill="FFFFFF"/>
        <w:spacing w:after="0" w:line="234" w:lineRule="atLeast"/>
      </w:pPr>
      <w:bookmarkStart w:id="0" w:name="_GoBack"/>
      <w:bookmarkEnd w:id="0"/>
    </w:p>
    <w:p w:rsidR="003824A6" w:rsidRDefault="003824A6" w:rsidP="003824A6">
      <w:pPr>
        <w:pStyle w:val="Pr-formatao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“E</w:t>
      </w:r>
      <w:r>
        <w:rPr>
          <w:rFonts w:ascii="inherit" w:hAnsi="inherit"/>
          <w:color w:val="212121"/>
          <w:lang w:val="pt-PT"/>
        </w:rPr>
        <w:t>xercícios de matemática para a prática diária para manter a massa cinzenta lubrificada!”</w:t>
      </w:r>
    </w:p>
    <w:p w:rsidR="003824A6" w:rsidRDefault="003824A6"/>
    <w:p w:rsidR="00EC5149" w:rsidRDefault="003824A6">
      <w:r>
        <w:t>Lilly – França</w:t>
      </w:r>
    </w:p>
    <w:p w:rsidR="003824A6" w:rsidRDefault="003824A6" w:rsidP="003824A6">
      <w:pPr>
        <w:pStyle w:val="Pr-formatao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pt-PT"/>
        </w:rPr>
        <w:t>Um probleminha  para resolver diariamente, e em cada mês uma pequena explicação sobre um tema matemático. Comprei  para um amigo que adora Matemática , espero que ele goste!</w:t>
      </w:r>
    </w:p>
    <w:p w:rsidR="003824A6" w:rsidRDefault="003824A6"/>
    <w:p w:rsidR="003824A6" w:rsidRDefault="003824A6"/>
    <w:p w:rsidR="00EC5149" w:rsidRDefault="00EC5149"/>
    <w:sectPr w:rsidR="00EC5149" w:rsidSect="002D7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5149"/>
    <w:rsid w:val="000B25EB"/>
    <w:rsid w:val="002D7028"/>
    <w:rsid w:val="003824A6"/>
    <w:rsid w:val="005079F5"/>
    <w:rsid w:val="005F5F70"/>
    <w:rsid w:val="0062615E"/>
    <w:rsid w:val="00767D6E"/>
    <w:rsid w:val="008F0597"/>
    <w:rsid w:val="009549D0"/>
    <w:rsid w:val="00954EA0"/>
    <w:rsid w:val="00A66B26"/>
    <w:rsid w:val="00BA0C35"/>
    <w:rsid w:val="00CB2F06"/>
    <w:rsid w:val="00E14A6D"/>
    <w:rsid w:val="00E15B4A"/>
    <w:rsid w:val="00EC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5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514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ofile-display-name">
    <w:name w:val="profile-display-name"/>
    <w:basedOn w:val="Fontepargpadro"/>
    <w:rsid w:val="003824A6"/>
  </w:style>
  <w:style w:type="character" w:customStyle="1" w:styleId="a-size-small">
    <w:name w:val="a-size-small"/>
    <w:basedOn w:val="Fontepargpadro"/>
    <w:rsid w:val="003824A6"/>
  </w:style>
  <w:style w:type="character" w:styleId="Hyperlink">
    <w:name w:val="Hyperlink"/>
    <w:basedOn w:val="Fontepargpadro"/>
    <w:uiPriority w:val="99"/>
    <w:unhideWhenUsed/>
    <w:rsid w:val="00CB2F0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67D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5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514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ofile-display-name">
    <w:name w:val="profile-display-name"/>
    <w:basedOn w:val="Fontepargpadro"/>
    <w:rsid w:val="003824A6"/>
  </w:style>
  <w:style w:type="character" w:customStyle="1" w:styleId="a-size-small">
    <w:name w:val="a-size-small"/>
    <w:basedOn w:val="Fontepargpadro"/>
    <w:rsid w:val="003824A6"/>
  </w:style>
  <w:style w:type="character" w:styleId="Hyperlink">
    <w:name w:val="Hyperlink"/>
    <w:basedOn w:val="Fontepargpadro"/>
    <w:uiPriority w:val="99"/>
    <w:unhideWhenUsed/>
    <w:rsid w:val="00CB2F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Jhht6di02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Krerley</dc:creator>
  <cp:lastModifiedBy>Caio</cp:lastModifiedBy>
  <cp:revision>5</cp:revision>
  <dcterms:created xsi:type="dcterms:W3CDTF">2016-02-04T08:39:00Z</dcterms:created>
  <dcterms:modified xsi:type="dcterms:W3CDTF">2016-02-06T03:38:00Z</dcterms:modified>
</cp:coreProperties>
</file>