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77ABF" w14:textId="77777777" w:rsidR="001C168E" w:rsidRDefault="001C168E" w:rsidP="001C168E">
      <w:pPr>
        <w:rPr>
          <w:b/>
          <w:bCs/>
          <w:sz w:val="32"/>
          <w:szCs w:val="32"/>
        </w:rPr>
      </w:pPr>
      <w:r w:rsidRPr="001C168E">
        <w:rPr>
          <w:b/>
          <w:bCs/>
          <w:sz w:val="32"/>
          <w:szCs w:val="32"/>
        </w:rPr>
        <w:t>Customer Churn Analysis - Key Insights &amp; Suggestions</w:t>
      </w:r>
    </w:p>
    <w:p w14:paraId="0E236B3D" w14:textId="77777777" w:rsidR="001C168E" w:rsidRPr="001C168E" w:rsidRDefault="001C168E" w:rsidP="001C168E">
      <w:pPr>
        <w:rPr>
          <w:sz w:val="32"/>
          <w:szCs w:val="32"/>
        </w:rPr>
      </w:pPr>
    </w:p>
    <w:p w14:paraId="750CCAEC" w14:textId="77777777" w:rsidR="001C168E" w:rsidRPr="001C168E" w:rsidRDefault="001C168E" w:rsidP="001C168E">
      <w:pPr>
        <w:spacing w:line="360" w:lineRule="auto"/>
        <w:rPr>
          <w:b/>
          <w:bCs/>
        </w:rPr>
      </w:pPr>
      <w:r w:rsidRPr="001C168E">
        <w:rPr>
          <w:b/>
          <w:bCs/>
        </w:rPr>
        <w:t>Overview</w:t>
      </w:r>
    </w:p>
    <w:p w14:paraId="06D1C243" w14:textId="77777777" w:rsidR="001C168E" w:rsidRPr="001C168E" w:rsidRDefault="001C168E" w:rsidP="001C168E">
      <w:pPr>
        <w:spacing w:line="360" w:lineRule="auto"/>
      </w:pPr>
      <w:r w:rsidRPr="001C168E">
        <w:t>Customer churn occurs when customers stop using a service. Understanding churn helps businesses improve retention and reduce revenue loss.</w:t>
      </w:r>
    </w:p>
    <w:p w14:paraId="38164800" w14:textId="77777777" w:rsidR="001C168E" w:rsidRPr="001C168E" w:rsidRDefault="001C168E" w:rsidP="001C168E">
      <w:pPr>
        <w:spacing w:line="360" w:lineRule="auto"/>
        <w:rPr>
          <w:b/>
          <w:bCs/>
        </w:rPr>
      </w:pPr>
      <w:r w:rsidRPr="001C168E">
        <w:rPr>
          <w:b/>
          <w:bCs/>
        </w:rPr>
        <w:t>Key Insights</w:t>
      </w:r>
    </w:p>
    <w:p w14:paraId="49D502AA" w14:textId="77777777" w:rsidR="001C168E" w:rsidRPr="001C168E" w:rsidRDefault="001C168E" w:rsidP="001C168E">
      <w:pPr>
        <w:numPr>
          <w:ilvl w:val="0"/>
          <w:numId w:val="1"/>
        </w:numPr>
        <w:spacing w:line="360" w:lineRule="auto"/>
      </w:pPr>
      <w:r w:rsidRPr="001C168E">
        <w:rPr>
          <w:b/>
          <w:bCs/>
        </w:rPr>
        <w:t>High Churn in Month-to-Month Contracts</w:t>
      </w:r>
      <w:r w:rsidRPr="001C168E">
        <w:t xml:space="preserve"> – Customers with flexible contracts leave more often.</w:t>
      </w:r>
    </w:p>
    <w:p w14:paraId="0BD4055C" w14:textId="77777777" w:rsidR="001C168E" w:rsidRPr="001C168E" w:rsidRDefault="001C168E" w:rsidP="001C168E">
      <w:pPr>
        <w:numPr>
          <w:ilvl w:val="0"/>
          <w:numId w:val="1"/>
        </w:numPr>
        <w:spacing w:line="360" w:lineRule="auto"/>
      </w:pPr>
      <w:r w:rsidRPr="001C168E">
        <w:rPr>
          <w:b/>
          <w:bCs/>
        </w:rPr>
        <w:t>New Customers Leave Quickly</w:t>
      </w:r>
      <w:r w:rsidRPr="001C168E">
        <w:t xml:space="preserve"> – Low-tenure customers have a higher churn rate.</w:t>
      </w:r>
    </w:p>
    <w:p w14:paraId="5FDE467A" w14:textId="77777777" w:rsidR="001C168E" w:rsidRPr="001C168E" w:rsidRDefault="001C168E" w:rsidP="001C168E">
      <w:pPr>
        <w:numPr>
          <w:ilvl w:val="0"/>
          <w:numId w:val="1"/>
        </w:numPr>
        <w:spacing w:line="360" w:lineRule="auto"/>
      </w:pPr>
      <w:r w:rsidRPr="001C168E">
        <w:rPr>
          <w:b/>
          <w:bCs/>
        </w:rPr>
        <w:t>Higher Charges Lead to More Churn</w:t>
      </w:r>
      <w:r w:rsidRPr="001C168E">
        <w:t xml:space="preserve"> – Expensive plans result in more cancellations.</w:t>
      </w:r>
    </w:p>
    <w:p w14:paraId="6D42AF07" w14:textId="77777777" w:rsidR="001C168E" w:rsidRPr="001C168E" w:rsidRDefault="001C168E" w:rsidP="001C168E">
      <w:pPr>
        <w:numPr>
          <w:ilvl w:val="0"/>
          <w:numId w:val="1"/>
        </w:numPr>
        <w:spacing w:line="360" w:lineRule="auto"/>
      </w:pPr>
      <w:r w:rsidRPr="001C168E">
        <w:rPr>
          <w:b/>
          <w:bCs/>
        </w:rPr>
        <w:t>Fiber Optic Users Churn More</w:t>
      </w:r>
      <w:r w:rsidRPr="001C168E">
        <w:t xml:space="preserve"> – Possibly due to cost or service quality.</w:t>
      </w:r>
    </w:p>
    <w:p w14:paraId="32419149" w14:textId="77777777" w:rsidR="001C168E" w:rsidRPr="001C168E" w:rsidRDefault="001C168E" w:rsidP="001C168E">
      <w:pPr>
        <w:numPr>
          <w:ilvl w:val="0"/>
          <w:numId w:val="1"/>
        </w:numPr>
        <w:spacing w:line="360" w:lineRule="auto"/>
      </w:pPr>
      <w:r w:rsidRPr="001C168E">
        <w:rPr>
          <w:b/>
          <w:bCs/>
        </w:rPr>
        <w:t>Electronic Check Users Churn More</w:t>
      </w:r>
      <w:r w:rsidRPr="001C168E">
        <w:t xml:space="preserve"> – Payment method affects retention.</w:t>
      </w:r>
    </w:p>
    <w:p w14:paraId="186F6D2C" w14:textId="77777777" w:rsidR="001C168E" w:rsidRPr="001C168E" w:rsidRDefault="001C168E" w:rsidP="001C168E">
      <w:pPr>
        <w:numPr>
          <w:ilvl w:val="0"/>
          <w:numId w:val="1"/>
        </w:numPr>
        <w:spacing w:line="360" w:lineRule="auto"/>
      </w:pPr>
      <w:r w:rsidRPr="001C168E">
        <w:rPr>
          <w:b/>
          <w:bCs/>
        </w:rPr>
        <w:t>Senior Citizens &amp; Single Customers Churn More</w:t>
      </w:r>
      <w:r w:rsidRPr="001C168E">
        <w:t xml:space="preserve"> – May need better support.</w:t>
      </w:r>
    </w:p>
    <w:p w14:paraId="05BBE7B0" w14:textId="77777777" w:rsidR="001C168E" w:rsidRPr="001C168E" w:rsidRDefault="001C168E" w:rsidP="001C168E">
      <w:pPr>
        <w:spacing w:line="360" w:lineRule="auto"/>
        <w:rPr>
          <w:b/>
          <w:bCs/>
        </w:rPr>
      </w:pPr>
      <w:r w:rsidRPr="001C168E">
        <w:rPr>
          <w:b/>
          <w:bCs/>
        </w:rPr>
        <w:t>Actionable Suggestions</w:t>
      </w:r>
    </w:p>
    <w:p w14:paraId="14B3EEFB" w14:textId="77777777" w:rsidR="001C168E" w:rsidRPr="001C168E" w:rsidRDefault="001C168E" w:rsidP="001C168E">
      <w:pPr>
        <w:numPr>
          <w:ilvl w:val="0"/>
          <w:numId w:val="2"/>
        </w:numPr>
        <w:spacing w:line="360" w:lineRule="auto"/>
      </w:pPr>
      <w:r w:rsidRPr="001C168E">
        <w:rPr>
          <w:b/>
          <w:bCs/>
        </w:rPr>
        <w:t>Offer Discounts for Long-Term Contracts</w:t>
      </w:r>
      <w:r w:rsidRPr="001C168E">
        <w:t xml:space="preserve"> – Encourage customers to commit.</w:t>
      </w:r>
    </w:p>
    <w:p w14:paraId="55E3D4D2" w14:textId="77777777" w:rsidR="001C168E" w:rsidRPr="001C168E" w:rsidRDefault="001C168E" w:rsidP="001C168E">
      <w:pPr>
        <w:numPr>
          <w:ilvl w:val="0"/>
          <w:numId w:val="2"/>
        </w:numPr>
        <w:spacing w:line="360" w:lineRule="auto"/>
      </w:pPr>
      <w:r w:rsidRPr="001C168E">
        <w:rPr>
          <w:b/>
          <w:bCs/>
        </w:rPr>
        <w:t>Improve Support for New &amp; Senior Customers</w:t>
      </w:r>
      <w:r w:rsidRPr="001C168E">
        <w:t xml:space="preserve"> – Reduce early churn.</w:t>
      </w:r>
    </w:p>
    <w:p w14:paraId="20685AA0" w14:textId="77777777" w:rsidR="001C168E" w:rsidRPr="001C168E" w:rsidRDefault="001C168E" w:rsidP="001C168E">
      <w:pPr>
        <w:numPr>
          <w:ilvl w:val="0"/>
          <w:numId w:val="2"/>
        </w:numPr>
        <w:spacing w:line="360" w:lineRule="auto"/>
      </w:pPr>
      <w:r w:rsidRPr="001C168E">
        <w:rPr>
          <w:b/>
          <w:bCs/>
        </w:rPr>
        <w:t>Provide Flexible &amp; Affordable Plans</w:t>
      </w:r>
      <w:r w:rsidRPr="001C168E">
        <w:t xml:space="preserve"> – Help retain high-cost customers.</w:t>
      </w:r>
    </w:p>
    <w:p w14:paraId="5E6979E6" w14:textId="77777777" w:rsidR="001C168E" w:rsidRPr="001C168E" w:rsidRDefault="001C168E" w:rsidP="001C168E">
      <w:pPr>
        <w:numPr>
          <w:ilvl w:val="0"/>
          <w:numId w:val="2"/>
        </w:numPr>
        <w:spacing w:line="360" w:lineRule="auto"/>
      </w:pPr>
      <w:r w:rsidRPr="001C168E">
        <w:rPr>
          <w:b/>
          <w:bCs/>
        </w:rPr>
        <w:t>Encourage Auto-Payments</w:t>
      </w:r>
      <w:r w:rsidRPr="001C168E">
        <w:t xml:space="preserve"> – Reduce churn due to billing issues.</w:t>
      </w:r>
    </w:p>
    <w:p w14:paraId="0F765B3A" w14:textId="77777777" w:rsidR="001C168E" w:rsidRPr="001C168E" w:rsidRDefault="001C168E" w:rsidP="001C168E">
      <w:pPr>
        <w:numPr>
          <w:ilvl w:val="0"/>
          <w:numId w:val="2"/>
        </w:numPr>
        <w:spacing w:line="360" w:lineRule="auto"/>
      </w:pPr>
      <w:r w:rsidRPr="001C168E">
        <w:rPr>
          <w:b/>
          <w:bCs/>
        </w:rPr>
        <w:t>Improve Fiber Service Quality</w:t>
      </w:r>
      <w:r w:rsidRPr="001C168E">
        <w:t xml:space="preserve"> – Address customer concerns.</w:t>
      </w:r>
    </w:p>
    <w:p w14:paraId="4A967E69" w14:textId="77777777" w:rsidR="001C168E" w:rsidRPr="001C168E" w:rsidRDefault="001C168E" w:rsidP="001C168E">
      <w:pPr>
        <w:numPr>
          <w:ilvl w:val="0"/>
          <w:numId w:val="2"/>
        </w:numPr>
        <w:spacing w:line="360" w:lineRule="auto"/>
      </w:pPr>
      <w:r w:rsidRPr="001C168E">
        <w:rPr>
          <w:b/>
          <w:bCs/>
        </w:rPr>
        <w:t>Introduce Referral &amp; Family Plans</w:t>
      </w:r>
      <w:r w:rsidRPr="001C168E">
        <w:t xml:space="preserve"> – Keep single customers engaged.</w:t>
      </w:r>
    </w:p>
    <w:p w14:paraId="0A7C60C8" w14:textId="77777777" w:rsidR="001C168E" w:rsidRPr="001C168E" w:rsidRDefault="001C168E" w:rsidP="001C168E">
      <w:pPr>
        <w:spacing w:line="360" w:lineRule="auto"/>
        <w:rPr>
          <w:b/>
          <w:bCs/>
        </w:rPr>
      </w:pPr>
      <w:r w:rsidRPr="001C168E">
        <w:rPr>
          <w:b/>
          <w:bCs/>
        </w:rPr>
        <w:t>Conclusion</w:t>
      </w:r>
    </w:p>
    <w:p w14:paraId="60999BF1" w14:textId="77777777" w:rsidR="001C168E" w:rsidRPr="001C168E" w:rsidRDefault="001C168E" w:rsidP="001C168E">
      <w:pPr>
        <w:spacing w:line="360" w:lineRule="auto"/>
      </w:pPr>
      <w:r w:rsidRPr="001C168E">
        <w:t>By identifying key churn factors and taking proactive steps, businesses can improve customer retention and revenue growth.</w:t>
      </w:r>
    </w:p>
    <w:p w14:paraId="71D09E34" w14:textId="77777777" w:rsidR="001C168E" w:rsidRDefault="001C168E"/>
    <w:sectPr w:rsidR="001C168E" w:rsidSect="001C16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4B7F9A"/>
    <w:multiLevelType w:val="multilevel"/>
    <w:tmpl w:val="F716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B92ADB"/>
    <w:multiLevelType w:val="multilevel"/>
    <w:tmpl w:val="BB30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075648">
    <w:abstractNumId w:val="0"/>
  </w:num>
  <w:num w:numId="2" w16cid:durableId="2122601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8E"/>
    <w:rsid w:val="001C168E"/>
    <w:rsid w:val="00D6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9893"/>
  <w15:chartTrackingRefBased/>
  <w15:docId w15:val="{542CFCCA-324F-452D-827A-D3438206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8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gurkamal singh</dc:creator>
  <cp:keywords/>
  <dc:description/>
  <cp:lastModifiedBy>gurkamal singh</cp:lastModifiedBy>
  <cp:revision>1</cp:revision>
  <dcterms:created xsi:type="dcterms:W3CDTF">2025-03-05T16:56:00Z</dcterms:created>
  <dcterms:modified xsi:type="dcterms:W3CDTF">2025-03-05T16:57:00Z</dcterms:modified>
</cp:coreProperties>
</file>