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6D912" w14:textId="6D9F4289" w:rsidR="00A40C37" w:rsidRPr="00A40C37" w:rsidRDefault="00A40C37" w:rsidP="00A40C3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</w:t>
      </w:r>
      <w:r w:rsidRPr="00A40C37">
        <w:rPr>
          <w:rFonts w:ascii="Times New Roman" w:hAnsi="Times New Roman" w:cs="Times New Roman"/>
          <w:b/>
          <w:bCs/>
          <w:sz w:val="40"/>
          <w:szCs w:val="40"/>
        </w:rPr>
        <w:t>Amazon Sales Dashboard</w:t>
      </w:r>
    </w:p>
    <w:p w14:paraId="549F1A3C" w14:textId="77777777" w:rsidR="00A40C37" w:rsidRPr="00A40C37" w:rsidRDefault="00A40C37" w:rsidP="00A40C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0264E6" w14:textId="11C884E6" w:rsidR="00A40C37" w:rsidRPr="00A40C37" w:rsidRDefault="00A40C37" w:rsidP="00A40C37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0C37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1CE5B1D6" w14:textId="778B65AB" w:rsidR="00A40C37" w:rsidRPr="00A40C37" w:rsidRDefault="00A40C37" w:rsidP="00A40C3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sz w:val="28"/>
          <w:szCs w:val="28"/>
        </w:rPr>
        <w:t xml:space="preserve">This Power BI project is a dynamic, interactive dashboard designed to </w:t>
      </w:r>
      <w:r w:rsidRPr="00A40C37">
        <w:rPr>
          <w:rFonts w:ascii="Times New Roman" w:hAnsi="Times New Roman" w:cs="Times New Roman"/>
          <w:sz w:val="28"/>
          <w:szCs w:val="28"/>
        </w:rPr>
        <w:t>analyse</w:t>
      </w:r>
      <w:r w:rsidRPr="00A40C37">
        <w:rPr>
          <w:rFonts w:ascii="Times New Roman" w:hAnsi="Times New Roman" w:cs="Times New Roman"/>
          <w:sz w:val="28"/>
          <w:szCs w:val="28"/>
        </w:rPr>
        <w:t xml:space="preserve"> and visualize Amazon's sales performance across regions, product categories, and time. The dashboard helps stakeholders quickly identify trends, monitor key metrics, and make data-driven decisions.</w:t>
      </w:r>
    </w:p>
    <w:p w14:paraId="32E40FE5" w14:textId="77777777" w:rsidR="00A40C37" w:rsidRPr="00A40C37" w:rsidRDefault="00A40C37" w:rsidP="00A40C3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0C37">
        <w:rPr>
          <w:rFonts w:ascii="Times New Roman" w:hAnsi="Times New Roman" w:cs="Times New Roman"/>
          <w:b/>
          <w:bCs/>
          <w:sz w:val="28"/>
          <w:szCs w:val="28"/>
        </w:rPr>
        <w:t>Key Insights</w:t>
      </w:r>
    </w:p>
    <w:p w14:paraId="7242A406" w14:textId="77777777" w:rsidR="00A40C37" w:rsidRPr="00A40C37" w:rsidRDefault="00A40C37" w:rsidP="00A40C3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b/>
          <w:bCs/>
          <w:sz w:val="28"/>
          <w:szCs w:val="28"/>
        </w:rPr>
        <w:t>Total Sales and Profit</w:t>
      </w:r>
      <w:r w:rsidRPr="00A40C37">
        <w:rPr>
          <w:rFonts w:ascii="Times New Roman" w:hAnsi="Times New Roman" w:cs="Times New Roman"/>
          <w:sz w:val="28"/>
          <w:szCs w:val="28"/>
        </w:rPr>
        <w:t>:</w:t>
      </w:r>
    </w:p>
    <w:p w14:paraId="019B603C" w14:textId="77777777" w:rsidR="00A40C37" w:rsidRPr="00A40C37" w:rsidRDefault="00A40C37" w:rsidP="00A40C37">
      <w:pPr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sz w:val="28"/>
          <w:szCs w:val="28"/>
        </w:rPr>
        <w:t>Total sales amounted to ₹5,017M, with a total profit of ₹475M.</w:t>
      </w:r>
    </w:p>
    <w:p w14:paraId="40C7A08F" w14:textId="77777777" w:rsidR="00A40C37" w:rsidRPr="00A40C37" w:rsidRDefault="00A40C37" w:rsidP="00A40C37">
      <w:pPr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sz w:val="28"/>
          <w:szCs w:val="28"/>
        </w:rPr>
        <w:t>A high number of 100K orders and 551K units sold showcase significant sales activity.</w:t>
      </w:r>
    </w:p>
    <w:p w14:paraId="456761B8" w14:textId="77777777" w:rsidR="00A40C37" w:rsidRPr="00A40C37" w:rsidRDefault="00A40C37" w:rsidP="00A40C3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b/>
          <w:bCs/>
          <w:sz w:val="28"/>
          <w:szCs w:val="28"/>
        </w:rPr>
        <w:t>Regional Performance</w:t>
      </w:r>
      <w:r w:rsidRPr="00A40C37">
        <w:rPr>
          <w:rFonts w:ascii="Times New Roman" w:hAnsi="Times New Roman" w:cs="Times New Roman"/>
          <w:sz w:val="28"/>
          <w:szCs w:val="28"/>
        </w:rPr>
        <w:t>:</w:t>
      </w:r>
    </w:p>
    <w:p w14:paraId="2A1CB7FF" w14:textId="77777777" w:rsidR="00A40C37" w:rsidRPr="00A40C37" w:rsidRDefault="00A40C37" w:rsidP="00A40C37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sz w:val="28"/>
          <w:szCs w:val="28"/>
        </w:rPr>
        <w:t>Sales are distributed nearly equally across all regions (East: 24.87%, North: 25.04%, South: 25.07%, West: 25.03%), highlighting balanced regional contributions.</w:t>
      </w:r>
    </w:p>
    <w:p w14:paraId="2ACB778C" w14:textId="77777777" w:rsidR="00A40C37" w:rsidRPr="00A40C37" w:rsidRDefault="00A40C37" w:rsidP="00A40C37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sz w:val="28"/>
          <w:szCs w:val="28"/>
        </w:rPr>
        <w:t>The interactive map reveals key states driving sales and profit.</w:t>
      </w:r>
    </w:p>
    <w:p w14:paraId="5AB5FB64" w14:textId="77777777" w:rsidR="00A40C37" w:rsidRPr="00A40C37" w:rsidRDefault="00A40C37" w:rsidP="00A40C3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b/>
          <w:bCs/>
          <w:sz w:val="28"/>
          <w:szCs w:val="28"/>
        </w:rPr>
        <w:t>Monthly Trends</w:t>
      </w:r>
      <w:r w:rsidRPr="00A40C37">
        <w:rPr>
          <w:rFonts w:ascii="Times New Roman" w:hAnsi="Times New Roman" w:cs="Times New Roman"/>
          <w:sz w:val="28"/>
          <w:szCs w:val="28"/>
        </w:rPr>
        <w:t>:</w:t>
      </w:r>
    </w:p>
    <w:p w14:paraId="127A1AC0" w14:textId="77777777" w:rsidR="00A40C37" w:rsidRPr="00A40C37" w:rsidRDefault="00A40C37" w:rsidP="00A40C37">
      <w:pPr>
        <w:numPr>
          <w:ilvl w:val="1"/>
          <w:numId w:val="1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sz w:val="28"/>
          <w:szCs w:val="28"/>
        </w:rPr>
        <w:t>Sales and profit peaked in November, indicating seasonal demand (likely due to festive shopping or major sales events).</w:t>
      </w:r>
    </w:p>
    <w:p w14:paraId="7160EF0B" w14:textId="77777777" w:rsidR="00A40C37" w:rsidRPr="00A40C37" w:rsidRDefault="00A40C37" w:rsidP="00A40C37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sz w:val="28"/>
          <w:szCs w:val="28"/>
        </w:rPr>
        <w:t>A steady upward trend is observed from January to November, followed by a dip in December.</w:t>
      </w:r>
    </w:p>
    <w:p w14:paraId="2EBF7B26" w14:textId="77777777" w:rsidR="00A40C37" w:rsidRPr="00A40C37" w:rsidRDefault="00A40C37" w:rsidP="00A40C3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b/>
          <w:bCs/>
          <w:sz w:val="28"/>
          <w:szCs w:val="28"/>
        </w:rPr>
        <w:t>Sales by Payment Method</w:t>
      </w:r>
      <w:r w:rsidRPr="00A40C37">
        <w:rPr>
          <w:rFonts w:ascii="Times New Roman" w:hAnsi="Times New Roman" w:cs="Times New Roman"/>
          <w:sz w:val="28"/>
          <w:szCs w:val="28"/>
        </w:rPr>
        <w:t>:</w:t>
      </w:r>
    </w:p>
    <w:p w14:paraId="02E427EA" w14:textId="77777777" w:rsidR="00A40C37" w:rsidRPr="00A40C37" w:rsidRDefault="00A40C37" w:rsidP="00A40C37">
      <w:pPr>
        <w:numPr>
          <w:ilvl w:val="1"/>
          <w:numId w:val="1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sz w:val="28"/>
          <w:szCs w:val="28"/>
        </w:rPr>
        <w:t>Payment methods are evenly distributed, with Cash (24.98%), Credit (25.22%), Debit (25.08%), and Online (24.73%) showing consistent consumer preferences.</w:t>
      </w:r>
    </w:p>
    <w:p w14:paraId="05DBFDF3" w14:textId="77777777" w:rsidR="00A40C37" w:rsidRPr="00A40C37" w:rsidRDefault="00A40C37" w:rsidP="00A40C37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b/>
          <w:bCs/>
          <w:sz w:val="28"/>
          <w:szCs w:val="28"/>
        </w:rPr>
        <w:t>Top Categories and Sub-Categories</w:t>
      </w:r>
      <w:r w:rsidRPr="00A40C37">
        <w:rPr>
          <w:rFonts w:ascii="Times New Roman" w:hAnsi="Times New Roman" w:cs="Times New Roman"/>
          <w:sz w:val="28"/>
          <w:szCs w:val="28"/>
        </w:rPr>
        <w:t>:</w:t>
      </w:r>
    </w:p>
    <w:p w14:paraId="63AA00C2" w14:textId="77777777" w:rsidR="00A40C37" w:rsidRPr="00A40C37" w:rsidRDefault="00A40C37" w:rsidP="00A40C37">
      <w:pPr>
        <w:numPr>
          <w:ilvl w:val="1"/>
          <w:numId w:val="1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b/>
          <w:bCs/>
          <w:sz w:val="28"/>
          <w:szCs w:val="28"/>
        </w:rPr>
        <w:t>Technology</w:t>
      </w:r>
      <w:r w:rsidRPr="00A40C37">
        <w:rPr>
          <w:rFonts w:ascii="Times New Roman" w:hAnsi="Times New Roman" w:cs="Times New Roman"/>
          <w:sz w:val="28"/>
          <w:szCs w:val="28"/>
        </w:rPr>
        <w:t xml:space="preserve"> (₹1,690M), </w:t>
      </w:r>
      <w:r w:rsidRPr="00A40C37">
        <w:rPr>
          <w:rFonts w:ascii="Times New Roman" w:hAnsi="Times New Roman" w:cs="Times New Roman"/>
          <w:b/>
          <w:bCs/>
          <w:sz w:val="28"/>
          <w:szCs w:val="28"/>
        </w:rPr>
        <w:t>Furniture</w:t>
      </w:r>
      <w:r w:rsidRPr="00A40C37">
        <w:rPr>
          <w:rFonts w:ascii="Times New Roman" w:hAnsi="Times New Roman" w:cs="Times New Roman"/>
          <w:sz w:val="28"/>
          <w:szCs w:val="28"/>
        </w:rPr>
        <w:t xml:space="preserve"> (₹1,672M), and </w:t>
      </w:r>
      <w:r w:rsidRPr="00A40C37">
        <w:rPr>
          <w:rFonts w:ascii="Times New Roman" w:hAnsi="Times New Roman" w:cs="Times New Roman"/>
          <w:b/>
          <w:bCs/>
          <w:sz w:val="28"/>
          <w:szCs w:val="28"/>
        </w:rPr>
        <w:t>Office Supplies</w:t>
      </w:r>
      <w:r w:rsidRPr="00A40C37">
        <w:rPr>
          <w:rFonts w:ascii="Times New Roman" w:hAnsi="Times New Roman" w:cs="Times New Roman"/>
          <w:sz w:val="28"/>
          <w:szCs w:val="28"/>
        </w:rPr>
        <w:t xml:space="preserve"> (₹1,655M) are the top-performing categories.</w:t>
      </w:r>
    </w:p>
    <w:p w14:paraId="0BEC0D21" w14:textId="77777777" w:rsidR="00A40C37" w:rsidRPr="00A40C37" w:rsidRDefault="00A40C37" w:rsidP="00A40C37">
      <w:pPr>
        <w:numPr>
          <w:ilvl w:val="1"/>
          <w:numId w:val="1"/>
        </w:numPr>
        <w:tabs>
          <w:tab w:val="num" w:pos="144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sz w:val="28"/>
          <w:szCs w:val="28"/>
        </w:rPr>
        <w:lastRenderedPageBreak/>
        <w:t xml:space="preserve">Sub-category performance is led by </w:t>
      </w:r>
      <w:r w:rsidRPr="00A40C37">
        <w:rPr>
          <w:rFonts w:ascii="Times New Roman" w:hAnsi="Times New Roman" w:cs="Times New Roman"/>
          <w:b/>
          <w:bCs/>
          <w:sz w:val="28"/>
          <w:szCs w:val="28"/>
        </w:rPr>
        <w:t>Laptops (₹571M)</w:t>
      </w:r>
      <w:r w:rsidRPr="00A40C37">
        <w:rPr>
          <w:rFonts w:ascii="Times New Roman" w:hAnsi="Times New Roman" w:cs="Times New Roman"/>
          <w:sz w:val="28"/>
          <w:szCs w:val="28"/>
        </w:rPr>
        <w:t xml:space="preserve">, followed by </w:t>
      </w:r>
      <w:r w:rsidRPr="00A40C37">
        <w:rPr>
          <w:rFonts w:ascii="Times New Roman" w:hAnsi="Times New Roman" w:cs="Times New Roman"/>
          <w:b/>
          <w:bCs/>
          <w:sz w:val="28"/>
          <w:szCs w:val="28"/>
        </w:rPr>
        <w:t>Tables, Mobile Devices, Monitors, and Chairs</w:t>
      </w:r>
      <w:r w:rsidRPr="00A40C37">
        <w:rPr>
          <w:rFonts w:ascii="Times New Roman" w:hAnsi="Times New Roman" w:cs="Times New Roman"/>
          <w:sz w:val="28"/>
          <w:szCs w:val="28"/>
        </w:rPr>
        <w:t>, all generating over ₹550M each.</w:t>
      </w:r>
    </w:p>
    <w:p w14:paraId="79C05C70" w14:textId="77777777" w:rsidR="00A40C37" w:rsidRPr="00A40C37" w:rsidRDefault="00A40C37" w:rsidP="00A40C3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0C37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63A73064" w14:textId="77777777" w:rsidR="00A40C37" w:rsidRPr="00A40C37" w:rsidRDefault="00A40C37" w:rsidP="00A40C3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b/>
          <w:bCs/>
          <w:sz w:val="28"/>
          <w:szCs w:val="28"/>
        </w:rPr>
        <w:t>Interactive Visuals</w:t>
      </w:r>
      <w:r w:rsidRPr="00A40C37">
        <w:rPr>
          <w:rFonts w:ascii="Times New Roman" w:hAnsi="Times New Roman" w:cs="Times New Roman"/>
          <w:sz w:val="28"/>
          <w:szCs w:val="28"/>
        </w:rPr>
        <w:t xml:space="preserve">: Users can filter data by region, </w:t>
      </w:r>
      <w:proofErr w:type="gramStart"/>
      <w:r w:rsidRPr="00A40C37">
        <w:rPr>
          <w:rFonts w:ascii="Times New Roman" w:hAnsi="Times New Roman" w:cs="Times New Roman"/>
          <w:sz w:val="28"/>
          <w:szCs w:val="28"/>
        </w:rPr>
        <w:t>time period</w:t>
      </w:r>
      <w:proofErr w:type="gramEnd"/>
      <w:r w:rsidRPr="00A40C37">
        <w:rPr>
          <w:rFonts w:ascii="Times New Roman" w:hAnsi="Times New Roman" w:cs="Times New Roman"/>
          <w:sz w:val="28"/>
          <w:szCs w:val="28"/>
        </w:rPr>
        <w:t>, and payment methods.</w:t>
      </w:r>
    </w:p>
    <w:p w14:paraId="1FF86856" w14:textId="77777777" w:rsidR="00A40C37" w:rsidRPr="00A40C37" w:rsidRDefault="00A40C37" w:rsidP="00A40C3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b/>
          <w:bCs/>
          <w:sz w:val="28"/>
          <w:szCs w:val="28"/>
        </w:rPr>
        <w:t>Drill-Down Capabilities</w:t>
      </w:r>
      <w:r w:rsidRPr="00A40C37">
        <w:rPr>
          <w:rFonts w:ascii="Times New Roman" w:hAnsi="Times New Roman" w:cs="Times New Roman"/>
          <w:sz w:val="28"/>
          <w:szCs w:val="28"/>
        </w:rPr>
        <w:t>: Navigate through detailed sales and profit insights for specific states and categories.</w:t>
      </w:r>
    </w:p>
    <w:p w14:paraId="17C77653" w14:textId="77777777" w:rsidR="00A40C37" w:rsidRPr="00A40C37" w:rsidRDefault="00A40C37" w:rsidP="00A40C3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b/>
          <w:bCs/>
          <w:sz w:val="28"/>
          <w:szCs w:val="28"/>
        </w:rPr>
        <w:t>Custom Visualizations</w:t>
      </w:r>
      <w:r w:rsidRPr="00A40C37">
        <w:rPr>
          <w:rFonts w:ascii="Times New Roman" w:hAnsi="Times New Roman" w:cs="Times New Roman"/>
          <w:sz w:val="28"/>
          <w:szCs w:val="28"/>
        </w:rPr>
        <w:t>: Dynamic charts (line graphs, pie charts, and maps) enhance data storytelling.</w:t>
      </w:r>
    </w:p>
    <w:p w14:paraId="5A1301C7" w14:textId="77777777" w:rsidR="00A40C37" w:rsidRPr="00A40C37" w:rsidRDefault="00A40C37" w:rsidP="00A40C3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0C37">
        <w:rPr>
          <w:rFonts w:ascii="Times New Roman" w:hAnsi="Times New Roman" w:cs="Times New Roman"/>
          <w:b/>
          <w:bCs/>
          <w:sz w:val="28"/>
          <w:szCs w:val="28"/>
        </w:rPr>
        <w:t>Tools Used</w:t>
      </w:r>
    </w:p>
    <w:p w14:paraId="26380EE7" w14:textId="77777777" w:rsidR="00A40C37" w:rsidRPr="00A40C37" w:rsidRDefault="00A40C37" w:rsidP="00A40C37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b/>
          <w:bCs/>
          <w:sz w:val="28"/>
          <w:szCs w:val="28"/>
        </w:rPr>
        <w:t>Power BI</w:t>
      </w:r>
      <w:r w:rsidRPr="00A40C37">
        <w:rPr>
          <w:rFonts w:ascii="Times New Roman" w:hAnsi="Times New Roman" w:cs="Times New Roman"/>
          <w:sz w:val="28"/>
          <w:szCs w:val="28"/>
        </w:rPr>
        <w:t>: For data visualization and dashboard creation.</w:t>
      </w:r>
    </w:p>
    <w:p w14:paraId="4FA08511" w14:textId="77777777" w:rsidR="00A40C37" w:rsidRPr="00A40C37" w:rsidRDefault="00A40C37" w:rsidP="00A40C37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C37">
        <w:rPr>
          <w:rFonts w:ascii="Times New Roman" w:hAnsi="Times New Roman" w:cs="Times New Roman"/>
          <w:b/>
          <w:bCs/>
          <w:sz w:val="28"/>
          <w:szCs w:val="28"/>
        </w:rPr>
        <w:t>Microsoft Excel</w:t>
      </w:r>
      <w:r w:rsidRPr="00A40C37">
        <w:rPr>
          <w:rFonts w:ascii="Times New Roman" w:hAnsi="Times New Roman" w:cs="Times New Roman"/>
          <w:sz w:val="28"/>
          <w:szCs w:val="28"/>
        </w:rPr>
        <w:t>: To clean and preprocess data.</w:t>
      </w:r>
    </w:p>
    <w:p w14:paraId="5C1DAC26" w14:textId="77777777" w:rsidR="00A40C37" w:rsidRPr="00A40C37" w:rsidRDefault="00A40C37" w:rsidP="00A40C37">
      <w:pPr>
        <w:numPr>
          <w:ilvl w:val="0"/>
          <w:numId w:val="3"/>
        </w:numPr>
        <w:spacing w:line="276" w:lineRule="auto"/>
        <w:jc w:val="both"/>
      </w:pPr>
      <w:r w:rsidRPr="00A40C37">
        <w:rPr>
          <w:rFonts w:ascii="Times New Roman" w:hAnsi="Times New Roman" w:cs="Times New Roman"/>
          <w:b/>
          <w:bCs/>
          <w:sz w:val="28"/>
          <w:szCs w:val="28"/>
        </w:rPr>
        <w:t xml:space="preserve">DAX (Data Analysis </w:t>
      </w:r>
      <w:r w:rsidRPr="00A40C37">
        <w:rPr>
          <w:b/>
          <w:bCs/>
        </w:rPr>
        <w:t>Expressions)</w:t>
      </w:r>
      <w:r w:rsidRPr="00A40C37">
        <w:t>: For creating measures and calculated columns.</w:t>
      </w:r>
    </w:p>
    <w:p w14:paraId="45D9132F" w14:textId="77777777" w:rsidR="00A40C37" w:rsidRDefault="00A40C37"/>
    <w:sectPr w:rsidR="00A40C37" w:rsidSect="00A40C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C53F0"/>
    <w:multiLevelType w:val="multilevel"/>
    <w:tmpl w:val="CC04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B7554"/>
    <w:multiLevelType w:val="multilevel"/>
    <w:tmpl w:val="4C2C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2522F8"/>
    <w:multiLevelType w:val="multilevel"/>
    <w:tmpl w:val="5A34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B4AD2"/>
    <w:multiLevelType w:val="multilevel"/>
    <w:tmpl w:val="4C2C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467ADB"/>
    <w:multiLevelType w:val="multilevel"/>
    <w:tmpl w:val="5E6C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124391">
    <w:abstractNumId w:val="4"/>
  </w:num>
  <w:num w:numId="2" w16cid:durableId="614286270">
    <w:abstractNumId w:val="2"/>
  </w:num>
  <w:num w:numId="3" w16cid:durableId="273560150">
    <w:abstractNumId w:val="0"/>
  </w:num>
  <w:num w:numId="4" w16cid:durableId="384178588">
    <w:abstractNumId w:val="3"/>
  </w:num>
  <w:num w:numId="5" w16cid:durableId="174157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37"/>
    <w:rsid w:val="00A40C37"/>
    <w:rsid w:val="00E0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9F2F"/>
  <w15:chartTrackingRefBased/>
  <w15:docId w15:val="{D41151EF-A04F-420B-A993-952E26D5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3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gurkamal singh</dc:creator>
  <cp:keywords/>
  <dc:description/>
  <cp:lastModifiedBy>gurkamal singh</cp:lastModifiedBy>
  <cp:revision>1</cp:revision>
  <dcterms:created xsi:type="dcterms:W3CDTF">2025-02-06T13:32:00Z</dcterms:created>
  <dcterms:modified xsi:type="dcterms:W3CDTF">2025-02-06T13:35:00Z</dcterms:modified>
</cp:coreProperties>
</file>