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E8BAE" w14:textId="1EB35996" w:rsidR="00170B4F" w:rsidRPr="008860FF" w:rsidRDefault="00605B17" w:rsidP="00170B4F">
      <w:pPr>
        <w:ind w:firstLine="720"/>
        <w:jc w:val="both"/>
        <w:rPr>
          <w:rFonts w:ascii="Times New Roman"/>
          <w:sz w:val="24"/>
        </w:rPr>
      </w:pPr>
      <w:r w:rsidRPr="008860FF">
        <w:rPr>
          <w:rFonts w:ascii="Times New Roman"/>
          <w:sz w:val="24"/>
        </w:rPr>
        <w:t>The AC/DC converter can be implemented in many ways. For the motor drive application, the DC output of the converter should be controllable</w:t>
      </w:r>
      <w:r w:rsidR="00F55231" w:rsidRPr="008860FF">
        <w:rPr>
          <w:rFonts w:ascii="Times New Roman"/>
          <w:sz w:val="24"/>
        </w:rPr>
        <w:t xml:space="preserve"> somehow. However, in any case, the input AC voltage will be rectified. There are many rectifier topologies utilizing diodes and thyristors. </w:t>
      </w:r>
      <w:bookmarkStart w:id="0" w:name="_GoBack"/>
      <w:bookmarkEnd w:id="0"/>
      <w:r w:rsidR="00F55231" w:rsidRPr="008860FF">
        <w:rPr>
          <w:rFonts w:ascii="Times New Roman"/>
          <w:sz w:val="24"/>
        </w:rPr>
        <w:t xml:space="preserve">It should be noted that the output of the diode rectifiers is constant whereas the output of the thyristor rectifiers is adjustable. As discussed before, to be able change the speed of the rotor, a controllable DC voltage is required. This means, if the selected rectifier is a thyristor-based rectifier, then there is no need for supplementary circuitry to adjust the output DC voltage, since it is already adjustable by changing the firing angle of the thyristors. However, </w:t>
      </w:r>
      <w:r w:rsidR="00F55231" w:rsidRPr="008860FF">
        <w:rPr>
          <w:rFonts w:ascii="Times New Roman"/>
          <w:sz w:val="24"/>
        </w:rPr>
        <w:t>if the selected rectifier is a diode rectifier another circuitry must be implemented in order to adjust the output DC voltage</w:t>
      </w:r>
      <w:r w:rsidR="00F55231" w:rsidRPr="008860FF">
        <w:rPr>
          <w:rFonts w:ascii="Times New Roman"/>
          <w:sz w:val="24"/>
        </w:rPr>
        <w:t>. This circuitry is called DC/DC converter in general. In our application, a buck (step-down) converter should be utilized</w:t>
      </w:r>
      <w:r w:rsidR="00170B4F" w:rsidRPr="008860FF">
        <w:rPr>
          <w:rFonts w:ascii="Times New Roman"/>
          <w:sz w:val="24"/>
        </w:rPr>
        <w:t xml:space="preserve"> since the load will be a DC machine.</w:t>
      </w:r>
    </w:p>
    <w:p w14:paraId="61808BCF" w14:textId="2F455AF9" w:rsidR="00170B4F" w:rsidRPr="008860FF" w:rsidRDefault="00170B4F" w:rsidP="00170B4F">
      <w:pPr>
        <w:ind w:firstLine="720"/>
        <w:jc w:val="both"/>
        <w:rPr>
          <w:rFonts w:ascii="Times New Roman"/>
          <w:sz w:val="24"/>
        </w:rPr>
      </w:pPr>
      <w:r w:rsidRPr="008860FF">
        <w:rPr>
          <w:rFonts w:ascii="Times New Roman"/>
          <w:sz w:val="24"/>
        </w:rPr>
        <w:t>There are two types of rectifiers in terms of how they utilize the input voltage. Full bridge and half bridge. In general, half bridge rectifiers are not used since they give almost the half of the full bridge rectifier DC output voltage. Therefore, we will use full bridge variations.</w:t>
      </w:r>
    </w:p>
    <w:p w14:paraId="5449F198" w14:textId="2C0FACCB" w:rsidR="00170B4F" w:rsidRPr="008860FF" w:rsidRDefault="00170B4F" w:rsidP="00170B4F">
      <w:pPr>
        <w:ind w:firstLine="720"/>
        <w:jc w:val="both"/>
        <w:rPr>
          <w:rFonts w:ascii="Times New Roman"/>
          <w:sz w:val="24"/>
        </w:rPr>
      </w:pPr>
      <w:r w:rsidRPr="008860FF">
        <w:rPr>
          <w:rFonts w:ascii="Times New Roman"/>
          <w:sz w:val="24"/>
        </w:rPr>
        <w:t xml:space="preserve">Another important decision is the number of phases fed into the rectifier. We are given access to three phases. This means, we can choose to supply our rectifier either with a single-phase input or with a three-phase input. A </w:t>
      </w:r>
      <w:r w:rsidR="000E1EF0" w:rsidRPr="008860FF">
        <w:rPr>
          <w:rFonts w:ascii="Times New Roman"/>
          <w:sz w:val="24"/>
        </w:rPr>
        <w:t>single-phase</w:t>
      </w:r>
      <w:r w:rsidRPr="008860FF">
        <w:rPr>
          <w:rFonts w:ascii="Times New Roman"/>
          <w:sz w:val="24"/>
        </w:rPr>
        <w:t xml:space="preserve"> full bridge rectifier has ripples of</w:t>
      </w:r>
      <w:r w:rsidR="000E1EF0" w:rsidRPr="008860FF">
        <w:rPr>
          <w:rFonts w:ascii="Times New Roman"/>
          <w:sz w:val="24"/>
        </w:rPr>
        <w:t xml:space="preserve"> two times</w:t>
      </w:r>
      <w:r w:rsidRPr="008860FF">
        <w:rPr>
          <w:rFonts w:ascii="Times New Roman"/>
          <w:sz w:val="24"/>
        </w:rPr>
        <w:t xml:space="preserve"> the frequency of the supplied input whereas a three</w:t>
      </w:r>
      <w:r w:rsidR="000E1EF0" w:rsidRPr="008860FF">
        <w:rPr>
          <w:rFonts w:ascii="Times New Roman"/>
          <w:sz w:val="24"/>
        </w:rPr>
        <w:t>-</w:t>
      </w:r>
      <w:r w:rsidRPr="008860FF">
        <w:rPr>
          <w:rFonts w:ascii="Times New Roman"/>
          <w:sz w:val="24"/>
        </w:rPr>
        <w:t>phase full bridge rectifier has ripples of six times</w:t>
      </w:r>
      <w:r w:rsidR="000E1EF0" w:rsidRPr="008860FF">
        <w:rPr>
          <w:rFonts w:ascii="Times New Roman"/>
          <w:sz w:val="24"/>
        </w:rPr>
        <w:t xml:space="preserve"> </w:t>
      </w:r>
      <w:r w:rsidRPr="008860FF">
        <w:rPr>
          <w:rFonts w:ascii="Times New Roman"/>
          <w:sz w:val="24"/>
        </w:rPr>
        <w:t>the frequency of the supplied input.</w:t>
      </w:r>
      <w:r w:rsidR="000E1EF0" w:rsidRPr="008860FF">
        <w:rPr>
          <w:rFonts w:ascii="Times New Roman"/>
          <w:sz w:val="24"/>
        </w:rPr>
        <w:t xml:space="preserve"> Therefore, if the chosen topology is fed with a single-phase input, in order to reduce the DC output </w:t>
      </w:r>
      <w:r w:rsidR="00ED0013" w:rsidRPr="008860FF">
        <w:rPr>
          <w:rFonts w:ascii="Times New Roman"/>
          <w:sz w:val="24"/>
        </w:rPr>
        <w:t xml:space="preserve">ripple </w:t>
      </w:r>
      <w:r w:rsidR="000E1EF0" w:rsidRPr="008860FF">
        <w:rPr>
          <w:rFonts w:ascii="Times New Roman"/>
          <w:sz w:val="24"/>
        </w:rPr>
        <w:t>factor a large DC link capacitor is needed at the output of the rectifier. The tradeof</w:t>
      </w:r>
      <w:r w:rsidR="00ED0013" w:rsidRPr="008860FF">
        <w:rPr>
          <w:rFonts w:ascii="Times New Roman"/>
          <w:sz w:val="24"/>
        </w:rPr>
        <w:t xml:space="preserve">f </w:t>
      </w:r>
      <w:r w:rsidR="000E1EF0" w:rsidRPr="008860FF">
        <w:rPr>
          <w:rFonts w:ascii="Times New Roman"/>
          <w:sz w:val="24"/>
        </w:rPr>
        <w:t xml:space="preserve">here is the number of </w:t>
      </w:r>
      <w:r w:rsidR="00ED0013" w:rsidRPr="008860FF">
        <w:rPr>
          <w:rFonts w:ascii="Times New Roman"/>
          <w:sz w:val="24"/>
        </w:rPr>
        <w:t xml:space="preserve">rectifying components used. Evidently, for a single-phase rectifier fewer rectifying components are needed. Basically, a single-phase full bridge rectifier requires 4 diodes or thyristors and a three-phase full bridge rectifier requires 6. Also, it should be noted that the three-phase variation will output a much higher DC value. However, this is not a crucial consideration for our application because; </w:t>
      </w:r>
      <w:r w:rsidR="00165AD9" w:rsidRPr="008860FF">
        <w:rPr>
          <w:rFonts w:ascii="Times New Roman"/>
          <w:sz w:val="24"/>
        </w:rPr>
        <w:t>firstly,</w:t>
      </w:r>
      <w:r w:rsidR="00ED0013" w:rsidRPr="008860FF">
        <w:rPr>
          <w:rFonts w:ascii="Times New Roman"/>
          <w:sz w:val="24"/>
        </w:rPr>
        <w:t xml:space="preserve"> the rated voltage of the DC machine is already low and secondly</w:t>
      </w:r>
      <w:r w:rsidR="00165AD9" w:rsidRPr="008860FF">
        <w:rPr>
          <w:rFonts w:ascii="Times New Roman"/>
          <w:sz w:val="24"/>
        </w:rPr>
        <w:t>,</w:t>
      </w:r>
      <w:r w:rsidR="00ED0013" w:rsidRPr="008860FF">
        <w:rPr>
          <w:rFonts w:ascii="Times New Roman"/>
          <w:sz w:val="24"/>
        </w:rPr>
        <w:t xml:space="preserve"> we have access to a variac so that we can adjust the AC input of the rectifier so that we have a desire</w:t>
      </w:r>
      <w:r w:rsidR="00165AD9" w:rsidRPr="008860FF">
        <w:rPr>
          <w:rFonts w:ascii="Times New Roman"/>
          <w:sz w:val="24"/>
        </w:rPr>
        <w:t>d</w:t>
      </w:r>
      <w:r w:rsidR="00ED0013" w:rsidRPr="008860FF">
        <w:rPr>
          <w:rFonts w:ascii="Times New Roman"/>
          <w:sz w:val="24"/>
        </w:rPr>
        <w:t xml:space="preserve"> output DC voltage level</w:t>
      </w:r>
      <w:r w:rsidR="00165AD9" w:rsidRPr="008860FF">
        <w:rPr>
          <w:rFonts w:ascii="Times New Roman"/>
          <w:sz w:val="24"/>
        </w:rPr>
        <w:t xml:space="preserve"> at the beginning. Therefore, we can conclude that we will make use of three phases.</w:t>
      </w:r>
    </w:p>
    <w:p w14:paraId="70649F31" w14:textId="7A0ACF0D" w:rsidR="00165AD9" w:rsidRPr="008860FF" w:rsidRDefault="00165AD9" w:rsidP="00170B4F">
      <w:pPr>
        <w:ind w:firstLine="720"/>
        <w:jc w:val="both"/>
        <w:rPr>
          <w:rFonts w:ascii="Times New Roman"/>
          <w:sz w:val="24"/>
        </w:rPr>
      </w:pPr>
      <w:r w:rsidRPr="008860FF">
        <w:rPr>
          <w:rFonts w:ascii="Times New Roman"/>
          <w:sz w:val="24"/>
        </w:rPr>
        <w:t xml:space="preserve">The last decision is the choice </w:t>
      </w:r>
      <w:r w:rsidR="008306B9" w:rsidRPr="008860FF">
        <w:rPr>
          <w:rFonts w:ascii="Times New Roman"/>
          <w:sz w:val="24"/>
        </w:rPr>
        <w:t>between diode and thyristor rectifier. As explained already diode rectifier outputs an uncontrollable DC voltage and hence a buck converter is needed. Buck converter is a very simple circuitry. It requires a switching device such as a MOSFET and filtering components such as a capacitor and an inductor. Also</w:t>
      </w:r>
      <w:r w:rsidR="003B1B94" w:rsidRPr="008860FF">
        <w:rPr>
          <w:rFonts w:ascii="Times New Roman"/>
          <w:sz w:val="24"/>
        </w:rPr>
        <w:t>,</w:t>
      </w:r>
      <w:r w:rsidR="008306B9" w:rsidRPr="008860FF">
        <w:rPr>
          <w:rFonts w:ascii="Times New Roman"/>
          <w:sz w:val="24"/>
        </w:rPr>
        <w:t xml:space="preserve"> a PWM signal which can be easily created is required for the switching device</w:t>
      </w:r>
      <w:r w:rsidR="003B1B94" w:rsidRPr="008860FF">
        <w:rPr>
          <w:rFonts w:ascii="Times New Roman"/>
          <w:sz w:val="24"/>
        </w:rPr>
        <w:t>.</w:t>
      </w:r>
      <w:r w:rsidR="008306B9" w:rsidRPr="008860FF">
        <w:rPr>
          <w:rFonts w:ascii="Times New Roman"/>
          <w:sz w:val="24"/>
        </w:rPr>
        <w:t xml:space="preserve"> </w:t>
      </w:r>
      <w:r w:rsidR="003B1B94" w:rsidRPr="008860FF">
        <w:rPr>
          <w:rFonts w:ascii="Times New Roman"/>
          <w:sz w:val="24"/>
        </w:rPr>
        <w:t>T</w:t>
      </w:r>
      <w:r w:rsidR="008306B9" w:rsidRPr="008860FF">
        <w:rPr>
          <w:rFonts w:ascii="Times New Roman"/>
          <w:sz w:val="24"/>
        </w:rPr>
        <w:t xml:space="preserve">hyristor rectifier outputs a variable DC voltage by changing the firing angles of each thyristors. We have chosen that the rectifier will be a three-phase rectifier which means there will be 6 individual thyristors. At each firing instance two thyristors will be fired. Then after 60 degrees another set of thyristors will be fired. Generating these gate signals is a much harder procedure than </w:t>
      </w:r>
      <w:r w:rsidR="003B1B94" w:rsidRPr="008860FF">
        <w:rPr>
          <w:rFonts w:ascii="Times New Roman"/>
          <w:sz w:val="24"/>
        </w:rPr>
        <w:t>designing</w:t>
      </w:r>
      <w:r w:rsidR="008306B9" w:rsidRPr="008860FF">
        <w:rPr>
          <w:rFonts w:ascii="Times New Roman"/>
          <w:sz w:val="24"/>
        </w:rPr>
        <w:t xml:space="preserve"> a buck converter.</w:t>
      </w:r>
      <w:r w:rsidR="003B1B94" w:rsidRPr="008860FF">
        <w:rPr>
          <w:rFonts w:ascii="Times New Roman"/>
          <w:sz w:val="24"/>
        </w:rPr>
        <w:t xml:space="preserve"> Therefore, the topology we are going to implement is a three-phase full bridge diode rectifier followed by a buck converter.</w:t>
      </w:r>
    </w:p>
    <w:sectPr w:rsidR="00165AD9" w:rsidRPr="008860FF" w:rsidSect="00A918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3F"/>
    <w:rsid w:val="000E1EF0"/>
    <w:rsid w:val="00165AD9"/>
    <w:rsid w:val="00170B4F"/>
    <w:rsid w:val="00334086"/>
    <w:rsid w:val="003A683F"/>
    <w:rsid w:val="003B1B94"/>
    <w:rsid w:val="003C3796"/>
    <w:rsid w:val="00605B17"/>
    <w:rsid w:val="008306B9"/>
    <w:rsid w:val="008860FF"/>
    <w:rsid w:val="00A91867"/>
    <w:rsid w:val="00CB48F8"/>
    <w:rsid w:val="00ED0013"/>
    <w:rsid w:val="00F55231"/>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65BB"/>
  <w15:chartTrackingRefBased/>
  <w15:docId w15:val="{A879D67A-A1D0-4827-8282-2E16FC36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542</Words>
  <Characters>3094</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Aydın Yamandağ</dc:creator>
  <cp:keywords/>
  <dc:description/>
  <cp:lastModifiedBy>Ali Aydın Yamandağ</cp:lastModifiedBy>
  <cp:revision>3</cp:revision>
  <dcterms:created xsi:type="dcterms:W3CDTF">2019-01-05T18:24:00Z</dcterms:created>
  <dcterms:modified xsi:type="dcterms:W3CDTF">2019-01-05T19:48:00Z</dcterms:modified>
</cp:coreProperties>
</file>