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1D52" w:rsidRDefault="00171D52" w:rsidP="00210C6A">
      <w:pPr>
        <w:spacing w:line="220" w:lineRule="atLeast"/>
      </w:pPr>
      <w:r>
        <w:rPr>
          <w:rFonts w:hint="eastAsia"/>
        </w:rPr>
        <w:t>首页</w:t>
      </w:r>
      <w:r>
        <w:rPr>
          <w:rFonts w:hint="eastAsia"/>
        </w:rPr>
        <w:t>index</w:t>
      </w:r>
    </w:p>
    <w:p w:rsidR="00210C6A" w:rsidRDefault="00210C6A" w:rsidP="00210C6A">
      <w:pPr>
        <w:spacing w:line="220" w:lineRule="atLeast"/>
      </w:pPr>
      <w:r>
        <w:rPr>
          <w:rFonts w:hint="eastAsia"/>
        </w:rPr>
        <w:t>产品</w:t>
      </w:r>
      <w:r w:rsidR="0096465D">
        <w:rPr>
          <w:rFonts w:hint="eastAsia"/>
        </w:rPr>
        <w:t>介绍</w:t>
      </w:r>
      <w:r w:rsidRPr="009956EF">
        <w:t>product</w:t>
      </w:r>
    </w:p>
    <w:p w:rsidR="00210C6A" w:rsidRDefault="00210C6A" w:rsidP="00210C6A">
      <w:pPr>
        <w:spacing w:line="220" w:lineRule="atLeast"/>
      </w:pPr>
      <w:r>
        <w:rPr>
          <w:rFonts w:hint="eastAsia"/>
        </w:rPr>
        <w:t>产品</w:t>
      </w:r>
      <w:r w:rsidR="0096465D">
        <w:rPr>
          <w:rFonts w:hint="eastAsia"/>
        </w:rPr>
        <w:t>介绍</w:t>
      </w:r>
      <w:r>
        <w:rPr>
          <w:rFonts w:hint="eastAsia"/>
        </w:rPr>
        <w:t>详情</w:t>
      </w:r>
      <w:r w:rsidR="00585A89">
        <w:rPr>
          <w:rFonts w:hint="eastAsia"/>
        </w:rPr>
        <w:t xml:space="preserve">  </w:t>
      </w:r>
      <w:r w:rsidR="00585A89">
        <w:rPr>
          <w:rFonts w:hint="eastAsia"/>
        </w:rPr>
        <w:t>精品推荐详情</w:t>
      </w:r>
      <w:proofErr w:type="spellStart"/>
      <w:r w:rsidRPr="009956EF">
        <w:t>product</w:t>
      </w:r>
      <w:r>
        <w:rPr>
          <w:rFonts w:hint="eastAsia"/>
        </w:rPr>
        <w:t>xq</w:t>
      </w:r>
      <w:proofErr w:type="spellEnd"/>
    </w:p>
    <w:p w:rsidR="00E414A6" w:rsidRDefault="00E414A6" w:rsidP="00210C6A">
      <w:pPr>
        <w:spacing w:line="220" w:lineRule="atLeast"/>
      </w:pPr>
      <w:r>
        <w:rPr>
          <w:rFonts w:hint="eastAsia"/>
        </w:rPr>
        <w:t>关于我们</w:t>
      </w:r>
      <w:r>
        <w:rPr>
          <w:rFonts w:hint="eastAsia"/>
        </w:rPr>
        <w:t>about</w:t>
      </w:r>
    </w:p>
    <w:p w:rsidR="00403685" w:rsidRDefault="00403685" w:rsidP="00210C6A">
      <w:pPr>
        <w:spacing w:line="220" w:lineRule="atLeast"/>
      </w:pPr>
      <w:r>
        <w:rPr>
          <w:rFonts w:hint="eastAsia"/>
        </w:rPr>
        <w:t>联系我们</w:t>
      </w:r>
      <w:r w:rsidRPr="00DD6C58">
        <w:t>contact</w:t>
      </w:r>
    </w:p>
    <w:p w:rsidR="0080593F" w:rsidRDefault="0080593F" w:rsidP="0080593F">
      <w:pPr>
        <w:spacing w:line="220" w:lineRule="atLeast"/>
      </w:pPr>
      <w:r>
        <w:rPr>
          <w:rFonts w:hint="eastAsia"/>
        </w:rPr>
        <w:t>解决方案</w:t>
      </w:r>
      <w:r>
        <w:rPr>
          <w:rFonts w:hint="eastAsia"/>
        </w:rPr>
        <w:t>s</w:t>
      </w:r>
      <w:r w:rsidRPr="00362171">
        <w:t>olution</w:t>
      </w:r>
    </w:p>
    <w:p w:rsidR="00670BF7" w:rsidRDefault="00670BF7" w:rsidP="0080593F">
      <w:pPr>
        <w:spacing w:line="220" w:lineRule="atLeast"/>
      </w:pPr>
      <w:r>
        <w:rPr>
          <w:rFonts w:hint="eastAsia"/>
        </w:rPr>
        <w:t>解决方案详情</w:t>
      </w:r>
      <w:proofErr w:type="spellStart"/>
      <w:r>
        <w:rPr>
          <w:rFonts w:hint="eastAsia"/>
        </w:rPr>
        <w:t>s</w:t>
      </w:r>
      <w:r w:rsidRPr="00362171">
        <w:t>olution</w:t>
      </w:r>
      <w:r>
        <w:rPr>
          <w:rFonts w:hint="eastAsia"/>
        </w:rPr>
        <w:t>xq</w:t>
      </w:r>
      <w:proofErr w:type="spellEnd"/>
    </w:p>
    <w:p w:rsidR="0080593F" w:rsidRDefault="00A04335" w:rsidP="00210C6A">
      <w:pPr>
        <w:spacing w:line="220" w:lineRule="atLeast"/>
      </w:pPr>
      <w:r>
        <w:rPr>
          <w:rFonts w:hint="eastAsia"/>
        </w:rPr>
        <w:t>精品推荐</w:t>
      </w:r>
      <w:r w:rsidRPr="00A04335">
        <w:t>Recommend</w:t>
      </w:r>
    </w:p>
    <w:p w:rsidR="00A20345" w:rsidRDefault="00A20345" w:rsidP="00210C6A">
      <w:pPr>
        <w:spacing w:line="220" w:lineRule="atLeast"/>
      </w:pPr>
      <w:r>
        <w:rPr>
          <w:rFonts w:hint="eastAsia"/>
        </w:rPr>
        <w:t>精品推荐详情</w:t>
      </w:r>
      <w:proofErr w:type="spellStart"/>
      <w:r w:rsidRPr="00A20345">
        <w:t>Recommend</w:t>
      </w:r>
      <w:r>
        <w:rPr>
          <w:rFonts w:hint="eastAsia"/>
        </w:rPr>
        <w:t>xq</w:t>
      </w:r>
      <w:proofErr w:type="spellEnd"/>
    </w:p>
    <w:p w:rsidR="00210C6A" w:rsidRDefault="00C856CB" w:rsidP="00210C6A">
      <w:pPr>
        <w:spacing w:line="220" w:lineRule="atLeast"/>
      </w:pPr>
      <w:r>
        <w:rPr>
          <w:rFonts w:hint="eastAsia"/>
        </w:rPr>
        <w:t>新闻中心</w:t>
      </w:r>
      <w:r w:rsidR="00210C6A">
        <w:rPr>
          <w:rFonts w:hint="eastAsia"/>
        </w:rPr>
        <w:t>news</w:t>
      </w:r>
    </w:p>
    <w:p w:rsidR="00210C6A" w:rsidRDefault="00C856CB" w:rsidP="00210C6A">
      <w:pPr>
        <w:spacing w:line="220" w:lineRule="atLeast"/>
      </w:pPr>
      <w:r>
        <w:rPr>
          <w:rFonts w:hint="eastAsia"/>
        </w:rPr>
        <w:t>新闻中心详情</w:t>
      </w:r>
      <w:r w:rsidR="00210C6A">
        <w:rPr>
          <w:rFonts w:hint="eastAsia"/>
        </w:rPr>
        <w:t>news</w:t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2496B" w:rsidRDefault="00D2496B" w:rsidP="00210C6A">
      <w:pPr>
        <w:spacing w:after="0"/>
      </w:pPr>
      <w:r>
        <w:separator/>
      </w:r>
    </w:p>
  </w:endnote>
  <w:endnote w:type="continuationSeparator" w:id="0">
    <w:p w:rsidR="00D2496B" w:rsidRDefault="00D2496B" w:rsidP="00210C6A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2496B" w:rsidRDefault="00D2496B" w:rsidP="00210C6A">
      <w:pPr>
        <w:spacing w:after="0"/>
      </w:pPr>
      <w:r>
        <w:separator/>
      </w:r>
    </w:p>
  </w:footnote>
  <w:footnote w:type="continuationSeparator" w:id="0">
    <w:p w:rsidR="00D2496B" w:rsidRDefault="00D2496B" w:rsidP="00210C6A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1229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151FED"/>
    <w:rsid w:val="00171D52"/>
    <w:rsid w:val="00210C6A"/>
    <w:rsid w:val="002D17F0"/>
    <w:rsid w:val="00323B43"/>
    <w:rsid w:val="003D37D8"/>
    <w:rsid w:val="00403685"/>
    <w:rsid w:val="00426133"/>
    <w:rsid w:val="004358AB"/>
    <w:rsid w:val="004831EF"/>
    <w:rsid w:val="004F7ABD"/>
    <w:rsid w:val="00585A89"/>
    <w:rsid w:val="005A12FC"/>
    <w:rsid w:val="00670BF7"/>
    <w:rsid w:val="0080593F"/>
    <w:rsid w:val="00813FC3"/>
    <w:rsid w:val="008B7726"/>
    <w:rsid w:val="0096465D"/>
    <w:rsid w:val="00A04335"/>
    <w:rsid w:val="00A20345"/>
    <w:rsid w:val="00C856CB"/>
    <w:rsid w:val="00D2496B"/>
    <w:rsid w:val="00D31D50"/>
    <w:rsid w:val="00E414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10C6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10C6A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10C6A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10C6A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31</cp:revision>
  <dcterms:created xsi:type="dcterms:W3CDTF">2008-09-11T17:20:00Z</dcterms:created>
  <dcterms:modified xsi:type="dcterms:W3CDTF">2018-11-05T08:41:00Z</dcterms:modified>
</cp:coreProperties>
</file>