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7447B" w14:textId="3ED74912" w:rsidR="0038048A" w:rsidRDefault="00554F61" w:rsidP="00554F61">
      <w:pPr>
        <w:jc w:val="center"/>
        <w:rPr>
          <w:b/>
          <w:sz w:val="40"/>
          <w:szCs w:val="40"/>
          <w:lang w:val="en-US"/>
        </w:rPr>
      </w:pPr>
      <w:r w:rsidRPr="00554F61">
        <w:rPr>
          <w:b/>
          <w:sz w:val="40"/>
          <w:szCs w:val="40"/>
          <w:lang w:val="en-US"/>
        </w:rPr>
        <w:t>TourRadar.com</w:t>
      </w:r>
    </w:p>
    <w:p w14:paraId="2A96BE0D" w14:textId="77777777" w:rsidR="002219E8" w:rsidRDefault="002219E8" w:rsidP="00554F61">
      <w:pPr>
        <w:jc w:val="center"/>
        <w:rPr>
          <w:b/>
          <w:sz w:val="40"/>
          <w:szCs w:val="40"/>
          <w:lang w:val="en-US"/>
        </w:rPr>
      </w:pPr>
    </w:p>
    <w:p w14:paraId="6CA73D9A" w14:textId="3716B3DB" w:rsidR="00EF58F7" w:rsidRPr="002219E8" w:rsidRDefault="00EF58F7" w:rsidP="00EF58F7">
      <w:pPr>
        <w:rPr>
          <w:b/>
          <w:sz w:val="32"/>
          <w:szCs w:val="32"/>
          <w:lang w:val="en-US"/>
        </w:rPr>
      </w:pPr>
      <w:r w:rsidRPr="002219E8">
        <w:rPr>
          <w:b/>
          <w:sz w:val="32"/>
          <w:szCs w:val="32"/>
          <w:lang w:val="en-US"/>
        </w:rPr>
        <w:t>Screenshots:</w:t>
      </w:r>
    </w:p>
    <w:p w14:paraId="75DFC9AD" w14:textId="34FE525F" w:rsidR="00EF58F7" w:rsidRDefault="00EF58F7" w:rsidP="00EF58F7">
      <w:pPr>
        <w:rPr>
          <w:sz w:val="32"/>
          <w:szCs w:val="32"/>
          <w:lang w:val="en-US"/>
        </w:rPr>
      </w:pPr>
      <w:r>
        <w:rPr>
          <w:sz w:val="32"/>
          <w:szCs w:val="32"/>
          <w:lang w:val="en-US"/>
        </w:rPr>
        <w:t>1.</w:t>
      </w:r>
      <w:r w:rsidR="002219E8" w:rsidRPr="002219E8">
        <w:t xml:space="preserve"> </w:t>
      </w:r>
      <w:hyperlink r:id="rId7" w:history="1">
        <w:r w:rsidR="002219E8">
          <w:rPr>
            <w:rStyle w:val="Hyperlink"/>
          </w:rPr>
          <w:t>https://www.tourradar.com/</w:t>
        </w:r>
      </w:hyperlink>
      <w:r>
        <w:rPr>
          <w:b/>
          <w:noProof/>
          <w:sz w:val="40"/>
          <w:szCs w:val="40"/>
          <w:lang w:val="en-US"/>
        </w:rPr>
        <w:drawing>
          <wp:inline distT="0" distB="0" distL="0" distR="0" wp14:anchorId="79285EC9" wp14:editId="2D0611CF">
            <wp:extent cx="5731510" cy="2622550"/>
            <wp:effectExtent l="0" t="0" r="2540" b="635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22550"/>
                    </a:xfrm>
                    <a:prstGeom prst="rect">
                      <a:avLst/>
                    </a:prstGeom>
                  </pic:spPr>
                </pic:pic>
              </a:graphicData>
            </a:graphic>
          </wp:inline>
        </w:drawing>
      </w:r>
    </w:p>
    <w:p w14:paraId="43AB4F01" w14:textId="1C5B2E92" w:rsidR="00EF58F7" w:rsidRPr="00EF58F7" w:rsidRDefault="00EF58F7" w:rsidP="00EF58F7">
      <w:pPr>
        <w:rPr>
          <w:sz w:val="32"/>
          <w:szCs w:val="32"/>
          <w:lang w:val="en-US"/>
        </w:rPr>
      </w:pPr>
      <w:r>
        <w:rPr>
          <w:sz w:val="32"/>
          <w:szCs w:val="32"/>
          <w:lang w:val="en-US"/>
        </w:rPr>
        <w:t>2.</w:t>
      </w:r>
      <w:r w:rsidR="002219E8" w:rsidRPr="002219E8">
        <w:t xml:space="preserve"> </w:t>
      </w:r>
      <w:hyperlink r:id="rId9" w:anchor="month=september-2019" w:history="1">
        <w:r w:rsidR="002219E8">
          <w:rPr>
            <w:rStyle w:val="Hyperlink"/>
          </w:rPr>
          <w:t>https://www.tourradar.com/d/italy#month=september-2019</w:t>
        </w:r>
      </w:hyperlink>
    </w:p>
    <w:p w14:paraId="7F579996" w14:textId="0D6C896D" w:rsidR="00EF58F7" w:rsidRDefault="00EF58F7" w:rsidP="00EF58F7">
      <w:pPr>
        <w:rPr>
          <w:b/>
          <w:sz w:val="40"/>
          <w:szCs w:val="40"/>
          <w:lang w:val="en-US"/>
        </w:rPr>
      </w:pPr>
      <w:r>
        <w:rPr>
          <w:b/>
          <w:noProof/>
          <w:sz w:val="40"/>
          <w:szCs w:val="40"/>
          <w:lang w:val="en-US"/>
        </w:rPr>
        <w:drawing>
          <wp:inline distT="0" distB="0" distL="0" distR="0" wp14:anchorId="47F6C345" wp14:editId="40621280">
            <wp:extent cx="5731510" cy="2613025"/>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13025"/>
                    </a:xfrm>
                    <a:prstGeom prst="rect">
                      <a:avLst/>
                    </a:prstGeom>
                  </pic:spPr>
                </pic:pic>
              </a:graphicData>
            </a:graphic>
          </wp:inline>
        </w:drawing>
      </w:r>
    </w:p>
    <w:p w14:paraId="4E7F8DB9" w14:textId="77777777" w:rsidR="00EF58F7" w:rsidRDefault="00EF58F7" w:rsidP="00EF58F7">
      <w:pPr>
        <w:rPr>
          <w:b/>
          <w:sz w:val="40"/>
          <w:szCs w:val="40"/>
          <w:lang w:val="en-US"/>
        </w:rPr>
      </w:pPr>
    </w:p>
    <w:p w14:paraId="7F1BF72F" w14:textId="77777777" w:rsidR="00EF58F7" w:rsidRDefault="00EF58F7" w:rsidP="00EF58F7">
      <w:pPr>
        <w:rPr>
          <w:b/>
          <w:sz w:val="40"/>
          <w:szCs w:val="40"/>
          <w:lang w:val="en-US"/>
        </w:rPr>
      </w:pPr>
    </w:p>
    <w:p w14:paraId="17E0D4AB" w14:textId="05706F23" w:rsidR="00EF58F7" w:rsidRDefault="00EF58F7" w:rsidP="00EF58F7">
      <w:pPr>
        <w:rPr>
          <w:sz w:val="32"/>
          <w:szCs w:val="32"/>
          <w:lang w:val="en-US"/>
        </w:rPr>
      </w:pPr>
      <w:r w:rsidRPr="00EF58F7">
        <w:rPr>
          <w:sz w:val="32"/>
          <w:szCs w:val="32"/>
          <w:lang w:val="en-US"/>
        </w:rPr>
        <w:lastRenderedPageBreak/>
        <w:t>3.</w:t>
      </w:r>
      <w:r w:rsidR="00D74D9C" w:rsidRPr="00D74D9C">
        <w:t xml:space="preserve"> </w:t>
      </w:r>
      <w:hyperlink r:id="rId11" w:anchor="months=september-2019,p=1_" w:history="1">
        <w:r w:rsidR="00D74D9C">
          <w:rPr>
            <w:rStyle w:val="Hyperlink"/>
          </w:rPr>
          <w:t>https://www.tourradar.com/t/33425#months=september-2019,p=1_</w:t>
        </w:r>
      </w:hyperlink>
      <w:r w:rsidRPr="00EF58F7">
        <w:rPr>
          <w:noProof/>
          <w:sz w:val="32"/>
          <w:szCs w:val="32"/>
          <w:lang w:val="en-US"/>
        </w:rPr>
        <w:drawing>
          <wp:inline distT="0" distB="0" distL="0" distR="0" wp14:anchorId="2B37A5D8" wp14:editId="2DD00019">
            <wp:extent cx="5731510" cy="2607310"/>
            <wp:effectExtent l="0" t="0" r="2540" b="254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07310"/>
                    </a:xfrm>
                    <a:prstGeom prst="rect">
                      <a:avLst/>
                    </a:prstGeom>
                  </pic:spPr>
                </pic:pic>
              </a:graphicData>
            </a:graphic>
          </wp:inline>
        </w:drawing>
      </w:r>
    </w:p>
    <w:p w14:paraId="1CA99BEA" w14:textId="6A781FED" w:rsidR="00EF58F7" w:rsidRPr="00EF58F7" w:rsidRDefault="00EF58F7" w:rsidP="00EF58F7">
      <w:pPr>
        <w:rPr>
          <w:sz w:val="32"/>
          <w:szCs w:val="32"/>
          <w:lang w:val="en-US"/>
        </w:rPr>
      </w:pPr>
      <w:r>
        <w:rPr>
          <w:sz w:val="32"/>
          <w:szCs w:val="32"/>
          <w:lang w:val="en-US"/>
        </w:rPr>
        <w:t>4.</w:t>
      </w:r>
      <w:r w:rsidR="00D74D9C" w:rsidRPr="00D74D9C">
        <w:t xml:space="preserve"> </w:t>
      </w:r>
      <w:hyperlink r:id="rId13" w:anchor="check" w:history="1">
        <w:r w:rsidR="00D74D9C">
          <w:rPr>
            <w:rStyle w:val="Hyperlink"/>
          </w:rPr>
          <w:t>https://www.tourradar.com/t/33425#check</w:t>
        </w:r>
      </w:hyperlink>
    </w:p>
    <w:p w14:paraId="05A69898" w14:textId="3789F998" w:rsidR="00554F61" w:rsidRDefault="00EF58F7" w:rsidP="00554F61">
      <w:pPr>
        <w:rPr>
          <w:sz w:val="32"/>
          <w:szCs w:val="32"/>
          <w:lang w:val="en-US"/>
        </w:rPr>
      </w:pPr>
      <w:r>
        <w:rPr>
          <w:noProof/>
          <w:sz w:val="32"/>
          <w:szCs w:val="32"/>
          <w:lang w:val="en-US"/>
        </w:rPr>
        <w:drawing>
          <wp:inline distT="0" distB="0" distL="0" distR="0" wp14:anchorId="743116B9" wp14:editId="7BEC6920">
            <wp:extent cx="5731510" cy="2510790"/>
            <wp:effectExtent l="0" t="0" r="2540"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10790"/>
                    </a:xfrm>
                    <a:prstGeom prst="rect">
                      <a:avLst/>
                    </a:prstGeom>
                  </pic:spPr>
                </pic:pic>
              </a:graphicData>
            </a:graphic>
          </wp:inline>
        </w:drawing>
      </w:r>
    </w:p>
    <w:p w14:paraId="042F91BC" w14:textId="7A5B40E0" w:rsidR="00EF58F7" w:rsidRDefault="00EF58F7" w:rsidP="00554F61">
      <w:pPr>
        <w:rPr>
          <w:sz w:val="32"/>
          <w:szCs w:val="32"/>
          <w:lang w:val="en-US"/>
        </w:rPr>
      </w:pPr>
      <w:r>
        <w:rPr>
          <w:sz w:val="32"/>
          <w:szCs w:val="32"/>
          <w:lang w:val="en-US"/>
        </w:rPr>
        <w:lastRenderedPageBreak/>
        <w:t>5.</w:t>
      </w:r>
      <w:r w:rsidR="00D74D9C" w:rsidRPr="00D74D9C">
        <w:t xml:space="preserve"> </w:t>
      </w:r>
      <w:hyperlink r:id="rId15" w:history="1">
        <w:r w:rsidR="00D74D9C">
          <w:rPr>
            <w:rStyle w:val="Hyperlink"/>
          </w:rPr>
          <w:t>https://www.tourradar.com/book-now/33425?date=14.09.2019&amp;type=book</w:t>
        </w:r>
      </w:hyperlink>
      <w:r>
        <w:rPr>
          <w:noProof/>
          <w:sz w:val="32"/>
          <w:szCs w:val="32"/>
          <w:lang w:val="en-US"/>
        </w:rPr>
        <w:drawing>
          <wp:inline distT="0" distB="0" distL="0" distR="0" wp14:anchorId="63D9A5F3" wp14:editId="4063471B">
            <wp:extent cx="5676942" cy="51102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5.PNG"/>
                    <pic:cNvPicPr/>
                  </pic:nvPicPr>
                  <pic:blipFill>
                    <a:blip r:embed="rId16">
                      <a:extLst>
                        <a:ext uri="{28A0092B-C50C-407E-A947-70E740481C1C}">
                          <a14:useLocalDpi xmlns:a14="http://schemas.microsoft.com/office/drawing/2010/main" val="0"/>
                        </a:ext>
                      </a:extLst>
                    </a:blip>
                    <a:stretch>
                      <a:fillRect/>
                    </a:stretch>
                  </pic:blipFill>
                  <pic:spPr>
                    <a:xfrm>
                      <a:off x="0" y="0"/>
                      <a:ext cx="5676942" cy="5110200"/>
                    </a:xfrm>
                    <a:prstGeom prst="rect">
                      <a:avLst/>
                    </a:prstGeom>
                  </pic:spPr>
                </pic:pic>
              </a:graphicData>
            </a:graphic>
          </wp:inline>
        </w:drawing>
      </w:r>
    </w:p>
    <w:p w14:paraId="34878455" w14:textId="77777777" w:rsidR="00EF58F7" w:rsidRDefault="00EF58F7" w:rsidP="00554F61">
      <w:pPr>
        <w:rPr>
          <w:sz w:val="32"/>
          <w:szCs w:val="32"/>
          <w:lang w:val="en-US"/>
        </w:rPr>
      </w:pPr>
    </w:p>
    <w:p w14:paraId="0478FEB4" w14:textId="77777777" w:rsidR="00EF58F7" w:rsidRDefault="00EF58F7" w:rsidP="00554F61">
      <w:pPr>
        <w:rPr>
          <w:sz w:val="32"/>
          <w:szCs w:val="32"/>
          <w:lang w:val="en-US"/>
        </w:rPr>
      </w:pPr>
    </w:p>
    <w:p w14:paraId="35151B47" w14:textId="77777777" w:rsidR="00EF58F7" w:rsidRDefault="00EF58F7" w:rsidP="00554F61">
      <w:pPr>
        <w:rPr>
          <w:sz w:val="32"/>
          <w:szCs w:val="32"/>
          <w:lang w:val="en-US"/>
        </w:rPr>
      </w:pPr>
    </w:p>
    <w:p w14:paraId="5594A1D8" w14:textId="77777777" w:rsidR="00EF58F7" w:rsidRDefault="00EF58F7" w:rsidP="00554F61">
      <w:pPr>
        <w:rPr>
          <w:sz w:val="32"/>
          <w:szCs w:val="32"/>
          <w:lang w:val="en-US"/>
        </w:rPr>
      </w:pPr>
    </w:p>
    <w:p w14:paraId="3CB305E1" w14:textId="77777777" w:rsidR="00EF58F7" w:rsidRDefault="00EF58F7" w:rsidP="00554F61">
      <w:pPr>
        <w:rPr>
          <w:sz w:val="32"/>
          <w:szCs w:val="32"/>
          <w:lang w:val="en-US"/>
        </w:rPr>
      </w:pPr>
    </w:p>
    <w:p w14:paraId="7354F39D" w14:textId="77777777" w:rsidR="00EF58F7" w:rsidRDefault="00EF58F7" w:rsidP="00554F61">
      <w:pPr>
        <w:rPr>
          <w:sz w:val="32"/>
          <w:szCs w:val="32"/>
          <w:lang w:val="en-US"/>
        </w:rPr>
      </w:pPr>
    </w:p>
    <w:p w14:paraId="7661E1C3" w14:textId="77777777" w:rsidR="00EF58F7" w:rsidRDefault="00EF58F7" w:rsidP="00554F61">
      <w:pPr>
        <w:rPr>
          <w:sz w:val="32"/>
          <w:szCs w:val="32"/>
          <w:lang w:val="en-US"/>
        </w:rPr>
      </w:pPr>
    </w:p>
    <w:p w14:paraId="520B7EBE" w14:textId="77777777" w:rsidR="00EF58F7" w:rsidRDefault="00EF58F7" w:rsidP="00554F61">
      <w:pPr>
        <w:rPr>
          <w:sz w:val="32"/>
          <w:szCs w:val="32"/>
          <w:lang w:val="en-US"/>
        </w:rPr>
      </w:pPr>
    </w:p>
    <w:p w14:paraId="030CD79C" w14:textId="77777777" w:rsidR="00EF58F7" w:rsidRDefault="00EF58F7" w:rsidP="00554F61">
      <w:pPr>
        <w:rPr>
          <w:sz w:val="32"/>
          <w:szCs w:val="32"/>
          <w:lang w:val="en-US"/>
        </w:rPr>
      </w:pPr>
    </w:p>
    <w:p w14:paraId="31328F26" w14:textId="5217AC97" w:rsidR="00EF58F7" w:rsidRDefault="00EF58F7" w:rsidP="00554F61">
      <w:pPr>
        <w:rPr>
          <w:sz w:val="32"/>
          <w:szCs w:val="32"/>
          <w:lang w:val="en-US"/>
        </w:rPr>
      </w:pPr>
      <w:r>
        <w:rPr>
          <w:sz w:val="32"/>
          <w:szCs w:val="32"/>
          <w:lang w:val="en-US"/>
        </w:rPr>
        <w:lastRenderedPageBreak/>
        <w:t>6.</w:t>
      </w:r>
      <w:r w:rsidR="00D74D9C" w:rsidRPr="00D74D9C">
        <w:t xml:space="preserve"> </w:t>
      </w:r>
      <w:hyperlink r:id="rId17" w:history="1">
        <w:r w:rsidR="00D74D9C">
          <w:rPr>
            <w:rStyle w:val="Hyperlink"/>
          </w:rPr>
          <w:t>https://www.tourradar.com/book-now/33425?date=14.09.2019&amp;type=book</w:t>
        </w:r>
      </w:hyperlink>
    </w:p>
    <w:p w14:paraId="43209370" w14:textId="7FAB8597" w:rsidR="00EF58F7" w:rsidRDefault="002219E8" w:rsidP="00554F61">
      <w:pPr>
        <w:rPr>
          <w:sz w:val="32"/>
          <w:szCs w:val="32"/>
          <w:lang w:val="en-US"/>
        </w:rPr>
      </w:pPr>
      <w:r>
        <w:rPr>
          <w:noProof/>
          <w:sz w:val="32"/>
          <w:szCs w:val="32"/>
          <w:lang w:val="en-US"/>
        </w:rPr>
        <w:drawing>
          <wp:inline distT="0" distB="0" distL="0" distR="0" wp14:anchorId="72310084" wp14:editId="283E82A0">
            <wp:extent cx="3476650" cy="5434052"/>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6.PNG"/>
                    <pic:cNvPicPr/>
                  </pic:nvPicPr>
                  <pic:blipFill>
                    <a:blip r:embed="rId18">
                      <a:extLst>
                        <a:ext uri="{28A0092B-C50C-407E-A947-70E740481C1C}">
                          <a14:useLocalDpi xmlns:a14="http://schemas.microsoft.com/office/drawing/2010/main" val="0"/>
                        </a:ext>
                      </a:extLst>
                    </a:blip>
                    <a:stretch>
                      <a:fillRect/>
                    </a:stretch>
                  </pic:blipFill>
                  <pic:spPr>
                    <a:xfrm>
                      <a:off x="0" y="0"/>
                      <a:ext cx="3476650" cy="5434052"/>
                    </a:xfrm>
                    <a:prstGeom prst="rect">
                      <a:avLst/>
                    </a:prstGeom>
                  </pic:spPr>
                </pic:pic>
              </a:graphicData>
            </a:graphic>
          </wp:inline>
        </w:drawing>
      </w:r>
    </w:p>
    <w:p w14:paraId="05A576E8" w14:textId="48A31A75" w:rsidR="002219E8" w:rsidRDefault="002219E8" w:rsidP="00554F61">
      <w:pPr>
        <w:rPr>
          <w:sz w:val="32"/>
          <w:szCs w:val="32"/>
          <w:lang w:val="en-US"/>
        </w:rPr>
      </w:pPr>
      <w:r>
        <w:rPr>
          <w:noProof/>
          <w:sz w:val="32"/>
          <w:szCs w:val="32"/>
          <w:lang w:val="en-US"/>
        </w:rPr>
        <w:drawing>
          <wp:inline distT="0" distB="0" distL="0" distR="0" wp14:anchorId="343ADD09" wp14:editId="67ACA958">
            <wp:extent cx="3524276" cy="2519381"/>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7.PNG"/>
                    <pic:cNvPicPr/>
                  </pic:nvPicPr>
                  <pic:blipFill>
                    <a:blip r:embed="rId19">
                      <a:extLst>
                        <a:ext uri="{28A0092B-C50C-407E-A947-70E740481C1C}">
                          <a14:useLocalDpi xmlns:a14="http://schemas.microsoft.com/office/drawing/2010/main" val="0"/>
                        </a:ext>
                      </a:extLst>
                    </a:blip>
                    <a:stretch>
                      <a:fillRect/>
                    </a:stretch>
                  </pic:blipFill>
                  <pic:spPr>
                    <a:xfrm>
                      <a:off x="0" y="0"/>
                      <a:ext cx="3524276" cy="2519381"/>
                    </a:xfrm>
                    <a:prstGeom prst="rect">
                      <a:avLst/>
                    </a:prstGeom>
                  </pic:spPr>
                </pic:pic>
              </a:graphicData>
            </a:graphic>
          </wp:inline>
        </w:drawing>
      </w:r>
    </w:p>
    <w:p w14:paraId="1AE17763" w14:textId="3C0BDD17" w:rsidR="00EF58F7" w:rsidRDefault="00EF58F7" w:rsidP="00554F61">
      <w:pPr>
        <w:rPr>
          <w:sz w:val="32"/>
          <w:szCs w:val="32"/>
          <w:lang w:val="en-US"/>
        </w:rPr>
      </w:pPr>
    </w:p>
    <w:p w14:paraId="7C42F5BF" w14:textId="0E1DD58C" w:rsidR="00D74D9C" w:rsidRDefault="00EF58F7" w:rsidP="008122EE">
      <w:pPr>
        <w:jc w:val="center"/>
        <w:rPr>
          <w:b/>
          <w:sz w:val="32"/>
          <w:szCs w:val="32"/>
          <w:lang w:val="en-US"/>
        </w:rPr>
      </w:pPr>
      <w:r w:rsidRPr="002219E8">
        <w:rPr>
          <w:b/>
          <w:sz w:val="32"/>
          <w:szCs w:val="32"/>
          <w:lang w:val="en-US"/>
        </w:rPr>
        <w:lastRenderedPageBreak/>
        <w:t xml:space="preserve">Steps to find and book </w:t>
      </w:r>
      <w:r w:rsidR="00CA2F11">
        <w:rPr>
          <w:b/>
          <w:sz w:val="32"/>
          <w:szCs w:val="32"/>
          <w:lang w:val="en-US"/>
        </w:rPr>
        <w:t xml:space="preserve">a </w:t>
      </w:r>
      <w:r w:rsidRPr="002219E8">
        <w:rPr>
          <w:b/>
          <w:sz w:val="32"/>
          <w:szCs w:val="32"/>
          <w:lang w:val="en-US"/>
        </w:rPr>
        <w:t>tour on TourRadar.com</w:t>
      </w:r>
    </w:p>
    <w:p w14:paraId="7CAA6907" w14:textId="77777777" w:rsidR="008122EE" w:rsidRPr="002219E8" w:rsidRDefault="008122EE" w:rsidP="00554F61">
      <w:pPr>
        <w:rPr>
          <w:b/>
          <w:sz w:val="32"/>
          <w:szCs w:val="32"/>
          <w:lang w:val="en-US"/>
        </w:rPr>
      </w:pPr>
    </w:p>
    <w:p w14:paraId="1DA45840" w14:textId="4161FA03" w:rsidR="00EF58F7" w:rsidRDefault="00EF58F7" w:rsidP="00D74D9C">
      <w:pPr>
        <w:pStyle w:val="ListParagraph"/>
        <w:numPr>
          <w:ilvl w:val="0"/>
          <w:numId w:val="1"/>
        </w:numPr>
        <w:rPr>
          <w:sz w:val="32"/>
          <w:szCs w:val="32"/>
          <w:lang w:val="en-US"/>
        </w:rPr>
      </w:pPr>
      <w:r w:rsidRPr="00D74D9C">
        <w:rPr>
          <w:sz w:val="32"/>
          <w:szCs w:val="32"/>
          <w:lang w:val="en-US"/>
        </w:rPr>
        <w:t xml:space="preserve">Enter the name of the place you want to visit </w:t>
      </w:r>
      <w:r w:rsidR="00620945" w:rsidRPr="00D74D9C">
        <w:rPr>
          <w:sz w:val="32"/>
          <w:szCs w:val="32"/>
          <w:lang w:val="en-US"/>
        </w:rPr>
        <w:t xml:space="preserve">and </w:t>
      </w:r>
      <w:r w:rsidR="00E96DDF">
        <w:rPr>
          <w:sz w:val="32"/>
          <w:szCs w:val="32"/>
          <w:lang w:val="en-US"/>
        </w:rPr>
        <w:t xml:space="preserve">when </w:t>
      </w:r>
      <w:r w:rsidRPr="00D74D9C">
        <w:rPr>
          <w:sz w:val="32"/>
          <w:szCs w:val="32"/>
          <w:lang w:val="en-US"/>
        </w:rPr>
        <w:t xml:space="preserve">in the “whereto?” and </w:t>
      </w:r>
      <w:r w:rsidR="00620945" w:rsidRPr="00D74D9C">
        <w:rPr>
          <w:sz w:val="32"/>
          <w:szCs w:val="32"/>
          <w:lang w:val="en-US"/>
        </w:rPr>
        <w:t>“when?” fields respectively.</w:t>
      </w:r>
      <w:r w:rsidR="00E96DDF">
        <w:rPr>
          <w:sz w:val="32"/>
          <w:szCs w:val="32"/>
          <w:lang w:val="en-US"/>
        </w:rPr>
        <w:t xml:space="preserve"> Click on the search button to search tours available. </w:t>
      </w:r>
    </w:p>
    <w:p w14:paraId="66C12C44" w14:textId="77777777" w:rsidR="008122EE" w:rsidRPr="00D74D9C" w:rsidRDefault="008122EE" w:rsidP="008122EE">
      <w:pPr>
        <w:pStyle w:val="ListParagraph"/>
        <w:rPr>
          <w:sz w:val="32"/>
          <w:szCs w:val="32"/>
          <w:lang w:val="en-US"/>
        </w:rPr>
      </w:pPr>
    </w:p>
    <w:p w14:paraId="4A2B0038" w14:textId="29568A58" w:rsidR="00620945" w:rsidRDefault="00620945" w:rsidP="00D74D9C">
      <w:pPr>
        <w:pStyle w:val="ListParagraph"/>
        <w:numPr>
          <w:ilvl w:val="0"/>
          <w:numId w:val="1"/>
        </w:numPr>
        <w:rPr>
          <w:sz w:val="32"/>
          <w:szCs w:val="32"/>
          <w:lang w:val="en-US"/>
        </w:rPr>
      </w:pPr>
      <w:r w:rsidRPr="00D74D9C">
        <w:rPr>
          <w:sz w:val="32"/>
          <w:szCs w:val="32"/>
          <w:lang w:val="en-US"/>
        </w:rPr>
        <w:t>Choose a tour from the list by clicking on “view tour” button.</w:t>
      </w:r>
    </w:p>
    <w:p w14:paraId="1BC0A46E" w14:textId="77777777" w:rsidR="008122EE" w:rsidRPr="008122EE" w:rsidRDefault="008122EE" w:rsidP="008122EE">
      <w:pPr>
        <w:pStyle w:val="ListParagraph"/>
        <w:rPr>
          <w:sz w:val="32"/>
          <w:szCs w:val="32"/>
          <w:lang w:val="en-US"/>
        </w:rPr>
      </w:pPr>
    </w:p>
    <w:p w14:paraId="780610D5" w14:textId="77777777" w:rsidR="008122EE" w:rsidRPr="00D74D9C" w:rsidRDefault="008122EE" w:rsidP="008122EE">
      <w:pPr>
        <w:pStyle w:val="ListParagraph"/>
        <w:rPr>
          <w:sz w:val="32"/>
          <w:szCs w:val="32"/>
          <w:lang w:val="en-US"/>
        </w:rPr>
      </w:pPr>
    </w:p>
    <w:p w14:paraId="5EEB442D" w14:textId="1BCC0B1E" w:rsidR="00620945" w:rsidRDefault="00620945" w:rsidP="00D74D9C">
      <w:pPr>
        <w:pStyle w:val="ListParagraph"/>
        <w:numPr>
          <w:ilvl w:val="0"/>
          <w:numId w:val="1"/>
        </w:numPr>
        <w:rPr>
          <w:sz w:val="32"/>
          <w:szCs w:val="32"/>
          <w:lang w:val="en-US"/>
        </w:rPr>
      </w:pPr>
      <w:r w:rsidRPr="00D74D9C">
        <w:rPr>
          <w:sz w:val="32"/>
          <w:szCs w:val="32"/>
          <w:lang w:val="en-US"/>
        </w:rPr>
        <w:t>Click on “Check Availability” button (located on right side) to check if that tour is available or not.</w:t>
      </w:r>
    </w:p>
    <w:p w14:paraId="7DD32C47" w14:textId="77777777" w:rsidR="008122EE" w:rsidRPr="00D74D9C" w:rsidRDefault="008122EE" w:rsidP="008122EE">
      <w:pPr>
        <w:pStyle w:val="ListParagraph"/>
        <w:rPr>
          <w:sz w:val="32"/>
          <w:szCs w:val="32"/>
          <w:lang w:val="en-US"/>
        </w:rPr>
      </w:pPr>
    </w:p>
    <w:p w14:paraId="24F7AFD1" w14:textId="2B37FFE2" w:rsidR="00620945" w:rsidRDefault="00D74D9C" w:rsidP="00D74D9C">
      <w:pPr>
        <w:pStyle w:val="ListParagraph"/>
        <w:numPr>
          <w:ilvl w:val="0"/>
          <w:numId w:val="1"/>
        </w:numPr>
        <w:rPr>
          <w:sz w:val="32"/>
          <w:szCs w:val="32"/>
          <w:lang w:val="en-US"/>
        </w:rPr>
      </w:pPr>
      <w:r>
        <w:rPr>
          <w:sz w:val="32"/>
          <w:szCs w:val="32"/>
          <w:lang w:val="en-US"/>
        </w:rPr>
        <w:t>I</w:t>
      </w:r>
      <w:r w:rsidR="00620945" w:rsidRPr="00D74D9C">
        <w:rPr>
          <w:sz w:val="32"/>
          <w:szCs w:val="32"/>
          <w:lang w:val="en-US"/>
        </w:rPr>
        <w:t xml:space="preserve">f the tour is available, choose a date from the available options and click on “book now” or “Instant book” button. </w:t>
      </w:r>
    </w:p>
    <w:p w14:paraId="70516F72" w14:textId="77777777" w:rsidR="008122EE" w:rsidRPr="008122EE" w:rsidRDefault="008122EE" w:rsidP="008122EE">
      <w:pPr>
        <w:pStyle w:val="ListParagraph"/>
        <w:rPr>
          <w:sz w:val="32"/>
          <w:szCs w:val="32"/>
          <w:lang w:val="en-US"/>
        </w:rPr>
      </w:pPr>
    </w:p>
    <w:p w14:paraId="1E6052B3" w14:textId="77777777" w:rsidR="008122EE" w:rsidRPr="00D74D9C" w:rsidRDefault="008122EE" w:rsidP="008122EE">
      <w:pPr>
        <w:pStyle w:val="ListParagraph"/>
        <w:rPr>
          <w:sz w:val="32"/>
          <w:szCs w:val="32"/>
          <w:lang w:val="en-US"/>
        </w:rPr>
      </w:pPr>
    </w:p>
    <w:p w14:paraId="4A891B24" w14:textId="72FA3F1F" w:rsidR="00620945" w:rsidRDefault="00620945" w:rsidP="00D74D9C">
      <w:pPr>
        <w:pStyle w:val="ListParagraph"/>
        <w:numPr>
          <w:ilvl w:val="0"/>
          <w:numId w:val="1"/>
        </w:numPr>
        <w:rPr>
          <w:sz w:val="32"/>
          <w:szCs w:val="32"/>
          <w:lang w:val="en-US"/>
        </w:rPr>
      </w:pPr>
      <w:r w:rsidRPr="00D74D9C">
        <w:rPr>
          <w:sz w:val="32"/>
          <w:szCs w:val="32"/>
          <w:lang w:val="en-US"/>
        </w:rPr>
        <w:t xml:space="preserve">Fill the form including your departure date, </w:t>
      </w:r>
      <w:proofErr w:type="spellStart"/>
      <w:r w:rsidRPr="00D74D9C">
        <w:rPr>
          <w:sz w:val="32"/>
          <w:szCs w:val="32"/>
          <w:lang w:val="en-US"/>
        </w:rPr>
        <w:t>traveller</w:t>
      </w:r>
      <w:proofErr w:type="spellEnd"/>
      <w:r w:rsidRPr="00D74D9C">
        <w:rPr>
          <w:sz w:val="32"/>
          <w:szCs w:val="32"/>
          <w:lang w:val="en-US"/>
        </w:rPr>
        <w:t xml:space="preserve"> details, accommodation and payment details</w:t>
      </w:r>
      <w:r w:rsidR="002219E8" w:rsidRPr="00D74D9C">
        <w:rPr>
          <w:sz w:val="32"/>
          <w:szCs w:val="32"/>
          <w:lang w:val="en-US"/>
        </w:rPr>
        <w:t xml:space="preserve"> and then click on Book button.</w:t>
      </w:r>
    </w:p>
    <w:p w14:paraId="05547EA7" w14:textId="1E29B7A3" w:rsidR="00CA2F11" w:rsidRDefault="00CA2F11" w:rsidP="00CA2F11">
      <w:pPr>
        <w:rPr>
          <w:sz w:val="32"/>
          <w:szCs w:val="32"/>
          <w:lang w:val="en-US"/>
        </w:rPr>
      </w:pPr>
    </w:p>
    <w:p w14:paraId="535E5C39" w14:textId="77777777" w:rsidR="005848EB" w:rsidRDefault="005848EB" w:rsidP="00CA2F11">
      <w:pPr>
        <w:jc w:val="center"/>
        <w:rPr>
          <w:b/>
          <w:sz w:val="32"/>
          <w:szCs w:val="32"/>
          <w:lang w:val="en-US"/>
        </w:rPr>
      </w:pPr>
    </w:p>
    <w:p w14:paraId="636509A6" w14:textId="77777777" w:rsidR="005848EB" w:rsidRDefault="005848EB" w:rsidP="00CA2F11">
      <w:pPr>
        <w:jc w:val="center"/>
        <w:rPr>
          <w:b/>
          <w:sz w:val="32"/>
          <w:szCs w:val="32"/>
          <w:lang w:val="en-US"/>
        </w:rPr>
      </w:pPr>
    </w:p>
    <w:p w14:paraId="6C1C6BF0" w14:textId="77777777" w:rsidR="005848EB" w:rsidRDefault="005848EB" w:rsidP="00CA2F11">
      <w:pPr>
        <w:jc w:val="center"/>
        <w:rPr>
          <w:b/>
          <w:sz w:val="32"/>
          <w:szCs w:val="32"/>
          <w:lang w:val="en-US"/>
        </w:rPr>
      </w:pPr>
    </w:p>
    <w:p w14:paraId="6E71FF07" w14:textId="77777777" w:rsidR="005848EB" w:rsidRDefault="005848EB" w:rsidP="00CA2F11">
      <w:pPr>
        <w:jc w:val="center"/>
        <w:rPr>
          <w:b/>
          <w:sz w:val="32"/>
          <w:szCs w:val="32"/>
          <w:lang w:val="en-US"/>
        </w:rPr>
      </w:pPr>
    </w:p>
    <w:p w14:paraId="23E7858E" w14:textId="77777777" w:rsidR="005848EB" w:rsidRDefault="005848EB" w:rsidP="00CA2F11">
      <w:pPr>
        <w:jc w:val="center"/>
        <w:rPr>
          <w:b/>
          <w:sz w:val="32"/>
          <w:szCs w:val="32"/>
          <w:lang w:val="en-US"/>
        </w:rPr>
      </w:pPr>
    </w:p>
    <w:p w14:paraId="5F4ABDD0" w14:textId="77777777" w:rsidR="005848EB" w:rsidRDefault="005848EB" w:rsidP="00CA2F11">
      <w:pPr>
        <w:jc w:val="center"/>
        <w:rPr>
          <w:b/>
          <w:sz w:val="32"/>
          <w:szCs w:val="32"/>
          <w:lang w:val="en-US"/>
        </w:rPr>
      </w:pPr>
    </w:p>
    <w:p w14:paraId="07683C11" w14:textId="77777777" w:rsidR="005848EB" w:rsidRDefault="005848EB" w:rsidP="00CA2F11">
      <w:pPr>
        <w:jc w:val="center"/>
        <w:rPr>
          <w:b/>
          <w:sz w:val="32"/>
          <w:szCs w:val="32"/>
          <w:lang w:val="en-US"/>
        </w:rPr>
      </w:pPr>
    </w:p>
    <w:p w14:paraId="398395FE" w14:textId="77777777" w:rsidR="005848EB" w:rsidRDefault="005848EB" w:rsidP="00CA2F11">
      <w:pPr>
        <w:jc w:val="center"/>
        <w:rPr>
          <w:b/>
          <w:sz w:val="32"/>
          <w:szCs w:val="32"/>
          <w:lang w:val="en-US"/>
        </w:rPr>
      </w:pPr>
    </w:p>
    <w:p w14:paraId="006FADCF" w14:textId="77777777" w:rsidR="005848EB" w:rsidRDefault="005848EB" w:rsidP="00CA2F11">
      <w:pPr>
        <w:jc w:val="center"/>
        <w:rPr>
          <w:b/>
          <w:sz w:val="32"/>
          <w:szCs w:val="32"/>
          <w:lang w:val="en-US"/>
        </w:rPr>
      </w:pPr>
    </w:p>
    <w:p w14:paraId="41769B3E" w14:textId="586FD3BB" w:rsidR="00CA2F11" w:rsidRDefault="00CA2F11" w:rsidP="008122EE">
      <w:pPr>
        <w:jc w:val="center"/>
        <w:rPr>
          <w:b/>
          <w:sz w:val="32"/>
          <w:szCs w:val="32"/>
          <w:lang w:val="en-US"/>
        </w:rPr>
      </w:pPr>
      <w:r w:rsidRPr="00CA2F11">
        <w:rPr>
          <w:b/>
          <w:sz w:val="32"/>
          <w:szCs w:val="32"/>
          <w:lang w:val="en-US"/>
        </w:rPr>
        <w:t>Areas of Improvements</w:t>
      </w:r>
    </w:p>
    <w:p w14:paraId="551A905D" w14:textId="77777777" w:rsidR="004D1218" w:rsidRDefault="004D1218" w:rsidP="008122EE">
      <w:pPr>
        <w:jc w:val="center"/>
        <w:rPr>
          <w:b/>
          <w:sz w:val="32"/>
          <w:szCs w:val="32"/>
          <w:lang w:val="en-US"/>
        </w:rPr>
      </w:pPr>
    </w:p>
    <w:p w14:paraId="5E4D03E4" w14:textId="77D172AE" w:rsidR="00CA2F11" w:rsidRDefault="00E96D9A" w:rsidP="000E5AEB">
      <w:pPr>
        <w:pStyle w:val="ListParagraph"/>
        <w:numPr>
          <w:ilvl w:val="0"/>
          <w:numId w:val="2"/>
        </w:numPr>
        <w:rPr>
          <w:sz w:val="32"/>
          <w:szCs w:val="32"/>
          <w:lang w:val="en-US"/>
        </w:rPr>
      </w:pPr>
      <w:r>
        <w:rPr>
          <w:sz w:val="32"/>
          <w:szCs w:val="32"/>
          <w:lang w:val="en-US"/>
        </w:rPr>
        <w:t>In the search results page (Screenshot 2), I think the positioning of the filters is not good. When user opens the page, he/she can only see duration and departure date filters, the rest of the filters can only be viewed by scrolling the page</w:t>
      </w:r>
      <w:r w:rsidR="00E96DDF">
        <w:rPr>
          <w:sz w:val="32"/>
          <w:szCs w:val="32"/>
          <w:lang w:val="en-US"/>
        </w:rPr>
        <w:t xml:space="preserve"> downward</w:t>
      </w:r>
      <w:r>
        <w:rPr>
          <w:sz w:val="32"/>
          <w:szCs w:val="32"/>
          <w:lang w:val="en-US"/>
        </w:rPr>
        <w:t xml:space="preserve">. </w:t>
      </w:r>
      <w:r w:rsidR="00E96DDF">
        <w:rPr>
          <w:sz w:val="32"/>
          <w:szCs w:val="32"/>
          <w:lang w:val="en-US"/>
        </w:rPr>
        <w:t>Not knowing that there are other filters too and are located down, user can miss them. Instead of this, they should be located on the top of the page, so that user can easily see them when he/she opens the page and use them according to their need.</w:t>
      </w:r>
    </w:p>
    <w:p w14:paraId="39297BEA" w14:textId="5F97E128" w:rsidR="004D1218" w:rsidRDefault="004D1218" w:rsidP="004D1218">
      <w:pPr>
        <w:pStyle w:val="ListParagraph"/>
        <w:rPr>
          <w:sz w:val="32"/>
          <w:szCs w:val="32"/>
          <w:lang w:val="en-US"/>
        </w:rPr>
      </w:pPr>
      <w:bookmarkStart w:id="0" w:name="_GoBack"/>
      <w:bookmarkEnd w:id="0"/>
      <w:r>
        <w:rPr>
          <w:noProof/>
          <w:sz w:val="32"/>
          <w:szCs w:val="32"/>
          <w:lang w:val="en-US"/>
        </w:rPr>
        <w:drawing>
          <wp:inline distT="0" distB="0" distL="0" distR="0" wp14:anchorId="60A5A481" wp14:editId="369BCD0E">
            <wp:extent cx="5731510" cy="2613025"/>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13025"/>
                    </a:xfrm>
                    <a:prstGeom prst="rect">
                      <a:avLst/>
                    </a:prstGeom>
                  </pic:spPr>
                </pic:pic>
              </a:graphicData>
            </a:graphic>
          </wp:inline>
        </w:drawing>
      </w:r>
    </w:p>
    <w:p w14:paraId="745B90DD" w14:textId="77777777" w:rsidR="004D1218" w:rsidRDefault="004D1218" w:rsidP="004D1218">
      <w:pPr>
        <w:pStyle w:val="ListParagraph"/>
        <w:rPr>
          <w:sz w:val="32"/>
          <w:szCs w:val="32"/>
          <w:lang w:val="en-US"/>
        </w:rPr>
      </w:pPr>
    </w:p>
    <w:p w14:paraId="45C16D79" w14:textId="72319CDC" w:rsidR="004D1218" w:rsidRDefault="004D1218" w:rsidP="004D1218">
      <w:pPr>
        <w:pStyle w:val="ListParagraph"/>
        <w:numPr>
          <w:ilvl w:val="0"/>
          <w:numId w:val="2"/>
        </w:numPr>
        <w:rPr>
          <w:sz w:val="32"/>
          <w:szCs w:val="32"/>
          <w:lang w:val="en-US"/>
        </w:rPr>
      </w:pPr>
      <w:r>
        <w:rPr>
          <w:sz w:val="32"/>
          <w:szCs w:val="32"/>
          <w:lang w:val="en-US"/>
        </w:rPr>
        <w:t>In the form (Screenshot 6), instead of making user scrolling down and down to fill the fields, they should display only one step at a time and include a next button which takes user to the next step. This will make user focused on just one step at a time and it will be easier for them to fill the form.</w:t>
      </w:r>
    </w:p>
    <w:p w14:paraId="28918896" w14:textId="77777777" w:rsidR="004D1218" w:rsidRDefault="004D1218" w:rsidP="004D1218">
      <w:pPr>
        <w:pStyle w:val="ListParagraph"/>
        <w:rPr>
          <w:sz w:val="32"/>
          <w:szCs w:val="32"/>
          <w:lang w:val="en-US"/>
        </w:rPr>
      </w:pPr>
    </w:p>
    <w:p w14:paraId="1ECD51A2" w14:textId="77777777" w:rsidR="004D1218" w:rsidRDefault="004D1218" w:rsidP="004D1218">
      <w:pPr>
        <w:pStyle w:val="ListParagraph"/>
        <w:rPr>
          <w:sz w:val="32"/>
          <w:szCs w:val="32"/>
          <w:lang w:val="en-US"/>
        </w:rPr>
      </w:pPr>
    </w:p>
    <w:p w14:paraId="3CB62E60" w14:textId="77777777" w:rsidR="004D1218" w:rsidRPr="004D1218" w:rsidRDefault="004D1218" w:rsidP="004D1218">
      <w:pPr>
        <w:rPr>
          <w:sz w:val="32"/>
          <w:szCs w:val="32"/>
          <w:lang w:val="en-US"/>
        </w:rPr>
      </w:pPr>
    </w:p>
    <w:p w14:paraId="7BFD780C" w14:textId="77777777" w:rsidR="005848EB" w:rsidRPr="005848EB" w:rsidRDefault="005848EB" w:rsidP="005848EB">
      <w:pPr>
        <w:pStyle w:val="ListParagraph"/>
        <w:rPr>
          <w:sz w:val="32"/>
          <w:szCs w:val="32"/>
          <w:lang w:val="en-US"/>
        </w:rPr>
      </w:pPr>
    </w:p>
    <w:p w14:paraId="17E65FFF" w14:textId="5A14B05C" w:rsidR="005848EB" w:rsidRDefault="005848EB" w:rsidP="005848EB">
      <w:pPr>
        <w:pStyle w:val="ListParagraph"/>
        <w:rPr>
          <w:sz w:val="32"/>
          <w:szCs w:val="32"/>
          <w:lang w:val="en-US"/>
        </w:rPr>
      </w:pPr>
    </w:p>
    <w:p w14:paraId="6375758E" w14:textId="2C2BA32D" w:rsidR="004D1218" w:rsidRDefault="004D1218" w:rsidP="005848EB">
      <w:pPr>
        <w:pStyle w:val="ListParagraph"/>
        <w:rPr>
          <w:sz w:val="32"/>
          <w:szCs w:val="32"/>
          <w:lang w:val="en-US"/>
        </w:rPr>
      </w:pPr>
    </w:p>
    <w:p w14:paraId="211FBFFA" w14:textId="77777777" w:rsidR="004D1218" w:rsidRDefault="004D1218" w:rsidP="005848EB">
      <w:pPr>
        <w:pStyle w:val="ListParagraph"/>
        <w:rPr>
          <w:sz w:val="32"/>
          <w:szCs w:val="32"/>
          <w:lang w:val="en-US"/>
        </w:rPr>
      </w:pPr>
    </w:p>
    <w:p w14:paraId="35DFD26E" w14:textId="77777777" w:rsidR="00E96DDF" w:rsidRPr="00E96DDF" w:rsidRDefault="00E96DDF" w:rsidP="00E96DDF">
      <w:pPr>
        <w:pStyle w:val="ListParagraph"/>
        <w:rPr>
          <w:sz w:val="32"/>
          <w:szCs w:val="32"/>
          <w:lang w:val="en-US"/>
        </w:rPr>
      </w:pPr>
    </w:p>
    <w:p w14:paraId="7A8405CF" w14:textId="77777777" w:rsidR="00E96DDF" w:rsidRPr="000E5AEB" w:rsidRDefault="00E96DDF" w:rsidP="00E96DDF">
      <w:pPr>
        <w:pStyle w:val="ListParagraph"/>
        <w:rPr>
          <w:sz w:val="32"/>
          <w:szCs w:val="32"/>
          <w:lang w:val="en-US"/>
        </w:rPr>
      </w:pPr>
    </w:p>
    <w:p w14:paraId="74AD3F3C" w14:textId="77777777" w:rsidR="00EF58F7" w:rsidRPr="00554F61" w:rsidRDefault="00EF58F7" w:rsidP="00554F61">
      <w:pPr>
        <w:rPr>
          <w:sz w:val="32"/>
          <w:szCs w:val="32"/>
          <w:lang w:val="en-US"/>
        </w:rPr>
      </w:pPr>
    </w:p>
    <w:sectPr w:rsidR="00EF58F7" w:rsidRPr="00554F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6A1DDF" w14:textId="77777777" w:rsidR="004266C4" w:rsidRDefault="004266C4" w:rsidP="00EF58F7">
      <w:pPr>
        <w:spacing w:after="0" w:line="240" w:lineRule="auto"/>
      </w:pPr>
      <w:r>
        <w:separator/>
      </w:r>
    </w:p>
  </w:endnote>
  <w:endnote w:type="continuationSeparator" w:id="0">
    <w:p w14:paraId="0B662382" w14:textId="77777777" w:rsidR="004266C4" w:rsidRDefault="004266C4" w:rsidP="00EF5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FFA450" w14:textId="77777777" w:rsidR="004266C4" w:rsidRDefault="004266C4" w:rsidP="00EF58F7">
      <w:pPr>
        <w:spacing w:after="0" w:line="240" w:lineRule="auto"/>
      </w:pPr>
      <w:r>
        <w:separator/>
      </w:r>
    </w:p>
  </w:footnote>
  <w:footnote w:type="continuationSeparator" w:id="0">
    <w:p w14:paraId="33C1BAB3" w14:textId="77777777" w:rsidR="004266C4" w:rsidRDefault="004266C4" w:rsidP="00EF58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9A1B1E"/>
    <w:multiLevelType w:val="hybridMultilevel"/>
    <w:tmpl w:val="1F6AA0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5EA58EC"/>
    <w:multiLevelType w:val="hybridMultilevel"/>
    <w:tmpl w:val="5C92B4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F61"/>
    <w:rsid w:val="000E5AEB"/>
    <w:rsid w:val="002219E8"/>
    <w:rsid w:val="0038048A"/>
    <w:rsid w:val="004266C4"/>
    <w:rsid w:val="004D1218"/>
    <w:rsid w:val="00554F61"/>
    <w:rsid w:val="005848EB"/>
    <w:rsid w:val="00620945"/>
    <w:rsid w:val="00642A90"/>
    <w:rsid w:val="008122EE"/>
    <w:rsid w:val="00CA2F11"/>
    <w:rsid w:val="00D74D9C"/>
    <w:rsid w:val="00D75129"/>
    <w:rsid w:val="00E96D9A"/>
    <w:rsid w:val="00E96DDF"/>
    <w:rsid w:val="00EF58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00153"/>
  <w15:chartTrackingRefBased/>
  <w15:docId w15:val="{431E34B2-CF82-41DA-AC63-B95DA0783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58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58F7"/>
  </w:style>
  <w:style w:type="paragraph" w:styleId="Footer">
    <w:name w:val="footer"/>
    <w:basedOn w:val="Normal"/>
    <w:link w:val="FooterChar"/>
    <w:uiPriority w:val="99"/>
    <w:unhideWhenUsed/>
    <w:rsid w:val="00EF58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58F7"/>
  </w:style>
  <w:style w:type="character" w:styleId="Hyperlink">
    <w:name w:val="Hyperlink"/>
    <w:basedOn w:val="DefaultParagraphFont"/>
    <w:uiPriority w:val="99"/>
    <w:semiHidden/>
    <w:unhideWhenUsed/>
    <w:rsid w:val="002219E8"/>
    <w:rPr>
      <w:color w:val="0000FF"/>
      <w:u w:val="single"/>
    </w:rPr>
  </w:style>
  <w:style w:type="paragraph" w:styleId="ListParagraph">
    <w:name w:val="List Paragraph"/>
    <w:basedOn w:val="Normal"/>
    <w:uiPriority w:val="34"/>
    <w:qFormat/>
    <w:rsid w:val="00D74D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ourradar.com/t/33425"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tourradar.com/" TargetMode="External"/><Relationship Id="rId12" Type="http://schemas.openxmlformats.org/officeDocument/2006/relationships/image" Target="media/image3.png"/><Relationship Id="rId17" Type="http://schemas.openxmlformats.org/officeDocument/2006/relationships/hyperlink" Target="https://www.tourradar.com/book-now/33425?date=14.09.2019&amp;type=book"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ourradar.com/t/33425" TargetMode="External"/><Relationship Id="rId5" Type="http://schemas.openxmlformats.org/officeDocument/2006/relationships/footnotes" Target="footnotes.xml"/><Relationship Id="rId15" Type="http://schemas.openxmlformats.org/officeDocument/2006/relationships/hyperlink" Target="https://www.tourradar.com/book-now/33425?date=14.09.2019&amp;type=book" TargetMode="Externa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tourradar.com/d/italy"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7</Pages>
  <Words>342</Words>
  <Characters>1953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Ramanvir Singh Sahota</dc:creator>
  <cp:keywords/>
  <dc:description/>
  <cp:lastModifiedBy>Ramanvir Singh Sahota</cp:lastModifiedBy>
  <cp:revision>4</cp:revision>
  <dcterms:created xsi:type="dcterms:W3CDTF">2019-06-04T18:05:00Z</dcterms:created>
  <dcterms:modified xsi:type="dcterms:W3CDTF">2019-06-05T02:33:00Z</dcterms:modified>
</cp:coreProperties>
</file>