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DAY 1 — LAB 1</w:t>
        <w:br/>
      </w:r>
      <w:r>
        <w:rPr>
          <w:b/>
          <w:sz w:val="32"/>
        </w:rPr>
        <w:t>Tool Onboarding and Retrieved vs Generated Information</w:t>
      </w:r>
    </w:p>
    <w:p>
      <w:pPr>
        <w:jc w:val="center"/>
      </w:pPr>
      <w:r>
        <w:rPr>
          <w:b/>
        </w:rPr>
        <w:t>Programme: BBA Aviation Management</w:t>
        <w:br/>
      </w:r>
      <w:r>
        <w:t>Course: Generative AI for Business</w:t>
        <w:br/>
      </w:r>
      <w:r>
        <w:t>Student Name: Gurleen Dhiman</w:t>
        <w:br/>
      </w:r>
      <w:r>
        <w:t>Date: 21 September 2026</w:t>
      </w:r>
    </w:p>
    <w:p>
      <w:pPr>
        <w:pStyle w:val="Heading1"/>
      </w:pPr>
      <w:r>
        <w:t>1. Objective</w:t>
      </w:r>
    </w:p>
    <w:p>
      <w:r>
        <w:t>To become familiar with ChatGPT and Google Gemini, compare their outputs, and understand the difference between retrieved and generated information.</w:t>
      </w:r>
    </w:p>
    <w:p>
      <w:pPr>
        <w:pStyle w:val="Heading1"/>
      </w:pPr>
      <w:r>
        <w:t>2. AI Tools Used</w:t>
      </w:r>
    </w:p>
    <w:p>
      <w:r>
        <w:t>• ChatGPT</w:t>
        <w:br/>
        <w:t>• Google Gemini</w:t>
      </w:r>
    </w:p>
    <w:p>
      <w:pPr>
        <w:pStyle w:val="Heading1"/>
      </w:pPr>
      <w:r>
        <w:t>3. Important Data-Safety Observation</w:t>
      </w:r>
    </w:p>
    <w:p>
      <w:r>
        <w:t>During the activity, confidential or personally identifiable information should not be entered into public AI tools. This includes passport or Aadhaar numbers, booking references, mobile numbers, personal email addresses, payment information, and confidential airline information.</w:t>
      </w:r>
    </w:p>
    <w:p>
      <w:pPr>
        <w:pStyle w:val="Heading1"/>
      </w:pPr>
      <w:r>
        <w:t>4. Interface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Feature</w:t>
            </w:r>
          </w:p>
        </w:tc>
        <w:tc>
          <w:tcPr>
            <w:tcW w:type="dxa" w:w="3408"/>
          </w:tcPr>
          <w:p>
            <w:r>
              <w:t>ChatGPT</w:t>
            </w:r>
          </w:p>
        </w:tc>
        <w:tc>
          <w:tcPr>
            <w:tcW w:type="dxa" w:w="3408"/>
          </w:tcPr>
          <w:p>
            <w:r>
              <w:t>Gemini</w:t>
            </w:r>
          </w:p>
        </w:tc>
      </w:tr>
      <w:tr>
        <w:tc>
          <w:tcPr>
            <w:tcW w:type="dxa" w:w="3408"/>
          </w:tcPr>
          <w:p>
            <w:r>
              <w:t>Prompt box available</w:t>
            </w:r>
          </w:p>
        </w:tc>
        <w:tc>
          <w:tcPr>
            <w:tcW w:type="dxa" w:w="3408"/>
          </w:tcPr>
          <w:p>
            <w:r>
              <w:t>Yes</w:t>
            </w:r>
          </w:p>
        </w:tc>
        <w:tc>
          <w:tcPr>
            <w:tcW w:type="dxa" w:w="3408"/>
          </w:tcPr>
          <w:p>
            <w:r>
              <w:t>Yes</w:t>
            </w:r>
          </w:p>
        </w:tc>
      </w:tr>
      <w:tr>
        <w:tc>
          <w:tcPr>
            <w:tcW w:type="dxa" w:w="3408"/>
          </w:tcPr>
          <w:p>
            <w:r>
              <w:t>New-chat option</w:t>
            </w:r>
          </w:p>
        </w:tc>
        <w:tc>
          <w:tcPr>
            <w:tcW w:type="dxa" w:w="3408"/>
          </w:tcPr>
          <w:p>
            <w:r>
              <w:t>Yes</w:t>
            </w:r>
          </w:p>
        </w:tc>
        <w:tc>
          <w:tcPr>
            <w:tcW w:type="dxa" w:w="3408"/>
          </w:tcPr>
          <w:p>
            <w:r>
              <w:t>Yes</w:t>
            </w:r>
          </w:p>
        </w:tc>
      </w:tr>
      <w:tr>
        <w:tc>
          <w:tcPr>
            <w:tcW w:type="dxa" w:w="3408"/>
          </w:tcPr>
          <w:p>
            <w:r>
              <w:t>File upload available</w:t>
            </w:r>
          </w:p>
        </w:tc>
        <w:tc>
          <w:tcPr>
            <w:tcW w:type="dxa" w:w="3408"/>
          </w:tcPr>
          <w:p>
            <w:r>
              <w:t>Yes</w:t>
            </w:r>
          </w:p>
        </w:tc>
        <w:tc>
          <w:tcPr>
            <w:tcW w:type="dxa" w:w="3408"/>
          </w:tcPr>
          <w:p>
            <w:r>
              <w:t>Yes</w:t>
            </w:r>
          </w:p>
        </w:tc>
      </w:tr>
      <w:tr>
        <w:tc>
          <w:tcPr>
            <w:tcW w:type="dxa" w:w="3408"/>
          </w:tcPr>
          <w:p>
            <w:r>
              <w:t>Previous chats visible</w:t>
            </w:r>
          </w:p>
        </w:tc>
        <w:tc>
          <w:tcPr>
            <w:tcW w:type="dxa" w:w="3408"/>
          </w:tcPr>
          <w:p>
            <w:r>
              <w:t>Yes</w:t>
            </w:r>
          </w:p>
        </w:tc>
        <w:tc>
          <w:tcPr>
            <w:tcW w:type="dxa" w:w="3408"/>
          </w:tcPr>
          <w:p>
            <w:r>
              <w:t>Yes</w:t>
            </w:r>
          </w:p>
        </w:tc>
      </w:tr>
      <w:tr>
        <w:tc>
          <w:tcPr>
            <w:tcW w:type="dxa" w:w="3408"/>
          </w:tcPr>
          <w:p>
            <w:r>
              <w:t>Copy-response option</w:t>
            </w:r>
          </w:p>
        </w:tc>
        <w:tc>
          <w:tcPr>
            <w:tcW w:type="dxa" w:w="3408"/>
          </w:tcPr>
          <w:p>
            <w:r>
              <w:t>Yes</w:t>
            </w:r>
          </w:p>
        </w:tc>
        <w:tc>
          <w:tcPr>
            <w:tcW w:type="dxa" w:w="3408"/>
          </w:tcPr>
          <w:p>
            <w:r>
              <w:t>Yes</w:t>
            </w:r>
          </w:p>
        </w:tc>
      </w:tr>
    </w:tbl>
    <w:p>
      <w:pPr>
        <w:pStyle w:val="Heading1"/>
      </w:pPr>
      <w:r>
        <w:t>5. Prompt Used in Both Tools</w:t>
      </w:r>
    </w:p>
    <w:p>
      <w:pPr>
        <w:pStyle w:val="IntenseQuote"/>
      </w:pPr>
      <w:r>
        <w:t>Explain airport ground handling to a first-year BBA Aviation Management student. Use simple language, provide five bullet points and include one practical airport example. Keep the answer below 150 words.</w:t>
      </w:r>
    </w:p>
    <w:p>
      <w:pPr>
        <w:pStyle w:val="Heading1"/>
      </w:pPr>
      <w:r>
        <w:t>6. ChatGPT Output</w:t>
      </w:r>
    </w:p>
    <w:p>
      <w:r>
        <w:t>Airport ground handling refers to the services provided to an aircraft and its passengers while the aircraft is on the ground at an airport.</w:t>
        <w:br/>
        <w:t>• Passenger handling: Check-in, boarding and assistance with passenger needs.</w:t>
        <w:br/>
        <w:t>• Baggage handling: Loading, unloading, sorting and transferring passenger baggage.</w:t>
        <w:br/>
        <w:t>• Ramp services: Aircraft parking, pushback, ground power and coordination around the aircraft.</w:t>
        <w:br/>
        <w:t>• Aircraft servicing: Cleaning, catering, refuelling and other turnaround services.</w:t>
        <w:br/>
        <w:t>• Cargo and documentation: Handling cargo, mail and operational documents safely and efficiently.</w:t>
        <w:br/>
        <w:br/>
        <w:t>Example: After an aircraft lands, ground-handling staff help passengers leave the aircraft, unload baggage, clean and service the aircraft, and prepare it for its next flight.</w:t>
      </w:r>
    </w:p>
    <w:p>
      <w:pPr>
        <w:pStyle w:val="Heading1"/>
      </w:pPr>
      <w:r>
        <w:t>7. Gemini Output</w:t>
      </w:r>
    </w:p>
    <w:p>
      <w:r>
        <w:t>Airport ground handling means all the services provided to an aircraft, passengers and cargo while the aircraft is on the ground at an airport.</w:t>
        <w:br/>
        <w:t>• Passenger services: Check-in, boarding, special assistance and passenger coordination.</w:t>
        <w:br/>
        <w:t>• Baggage services: Sorting, loading, unloading and transferring baggage.</w:t>
        <w:br/>
        <w:t>• Ramp services: Aircraft parking, pushback, marshalling and ground equipment support.</w:t>
        <w:br/>
        <w:t>• Aircraft services: Cleaning, catering, water, waste removal and refuelling coordination.</w:t>
        <w:br/>
        <w:t>• Cargo services: Loading, unloading and movement of cargo and mail.</w:t>
        <w:br/>
        <w:br/>
        <w:t>Example: At an airport, ground staff prepare an arriving aircraft for its next departure by unloading baggage, cleaning the cabin, restocking supplies and assisting with passenger boarding.</w:t>
      </w:r>
    </w:p>
    <w:p>
      <w:pPr>
        <w:pStyle w:val="Heading1"/>
      </w:pPr>
      <w:r>
        <w:t>8. Output Comparison — ChatGPT vs Gemini</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Evaluation Criteria</w:t>
            </w:r>
          </w:p>
        </w:tc>
        <w:tc>
          <w:tcPr>
            <w:tcW w:type="dxa" w:w="3408"/>
          </w:tcPr>
          <w:p>
            <w:r>
              <w:t>ChatGPT</w:t>
            </w:r>
          </w:p>
        </w:tc>
        <w:tc>
          <w:tcPr>
            <w:tcW w:type="dxa" w:w="3408"/>
          </w:tcPr>
          <w:p>
            <w:r>
              <w:t>Gemini</w:t>
            </w:r>
          </w:p>
        </w:tc>
      </w:tr>
      <w:tr>
        <w:tc>
          <w:tcPr>
            <w:tcW w:type="dxa" w:w="3408"/>
          </w:tcPr>
          <w:p>
            <w:r>
              <w:t>Easy to understand</w:t>
            </w:r>
          </w:p>
        </w:tc>
        <w:tc>
          <w:tcPr>
            <w:tcW w:type="dxa" w:w="3408"/>
          </w:tcPr>
          <w:p>
            <w:r>
              <w:t>Yes — simple and student-friendly.</w:t>
            </w:r>
          </w:p>
        </w:tc>
        <w:tc>
          <w:tcPr>
            <w:tcW w:type="dxa" w:w="3408"/>
          </w:tcPr>
          <w:p>
            <w:r>
              <w:t>Yes — simple and clear.</w:t>
            </w:r>
          </w:p>
        </w:tc>
      </w:tr>
      <w:tr>
        <w:tc>
          <w:tcPr>
            <w:tcW w:type="dxa" w:w="3408"/>
          </w:tcPr>
          <w:p>
            <w:r>
              <w:t>Followed the five-bullet instruction</w:t>
            </w:r>
          </w:p>
        </w:tc>
        <w:tc>
          <w:tcPr>
            <w:tcW w:type="dxa" w:w="3408"/>
          </w:tcPr>
          <w:p>
            <w:r>
              <w:t>Yes.</w:t>
            </w:r>
          </w:p>
        </w:tc>
        <w:tc>
          <w:tcPr>
            <w:tcW w:type="dxa" w:w="3408"/>
          </w:tcPr>
          <w:p>
            <w:r>
              <w:t>Yes.</w:t>
            </w:r>
          </w:p>
        </w:tc>
      </w:tr>
      <w:tr>
        <w:tc>
          <w:tcPr>
            <w:tcW w:type="dxa" w:w="3408"/>
          </w:tcPr>
          <w:p>
            <w:r>
              <w:t>Used appropriate aviation vocabulary</w:t>
            </w:r>
          </w:p>
        </w:tc>
        <w:tc>
          <w:tcPr>
            <w:tcW w:type="dxa" w:w="3408"/>
          </w:tcPr>
          <w:p>
            <w:r>
              <w:t>Yes.</w:t>
            </w:r>
          </w:p>
        </w:tc>
        <w:tc>
          <w:tcPr>
            <w:tcW w:type="dxa" w:w="3408"/>
          </w:tcPr>
          <w:p>
            <w:r>
              <w:t>Yes.</w:t>
            </w:r>
          </w:p>
        </w:tc>
      </w:tr>
      <w:tr>
        <w:tc>
          <w:tcPr>
            <w:tcW w:type="dxa" w:w="3408"/>
          </w:tcPr>
          <w:p>
            <w:r>
              <w:t>Included a practical example</w:t>
            </w:r>
          </w:p>
        </w:tc>
        <w:tc>
          <w:tcPr>
            <w:tcW w:type="dxa" w:w="3408"/>
          </w:tcPr>
          <w:p>
            <w:r>
              <w:t>Yes.</w:t>
            </w:r>
          </w:p>
        </w:tc>
        <w:tc>
          <w:tcPr>
            <w:tcW w:type="dxa" w:w="3408"/>
          </w:tcPr>
          <w:p>
            <w:r>
              <w:t>Yes.</w:t>
            </w:r>
          </w:p>
        </w:tc>
      </w:tr>
      <w:tr>
        <w:tc>
          <w:tcPr>
            <w:tcW w:type="dxa" w:w="3408"/>
          </w:tcPr>
          <w:p>
            <w:r>
              <w:t>Stayed within the word limit</w:t>
            </w:r>
          </w:p>
        </w:tc>
        <w:tc>
          <w:tcPr>
            <w:tcW w:type="dxa" w:w="3408"/>
          </w:tcPr>
          <w:p>
            <w:r>
              <w:t>Yes.</w:t>
            </w:r>
          </w:p>
        </w:tc>
        <w:tc>
          <w:tcPr>
            <w:tcW w:type="dxa" w:w="3408"/>
          </w:tcPr>
          <w:p>
            <w:r>
              <w:t>Yes.</w:t>
            </w:r>
          </w:p>
        </w:tc>
      </w:tr>
      <w:tr>
        <w:tc>
          <w:tcPr>
            <w:tcW w:type="dxa" w:w="3408"/>
          </w:tcPr>
          <w:p>
            <w:r>
              <w:t>Included unsupported information</w:t>
            </w:r>
          </w:p>
        </w:tc>
        <w:tc>
          <w:tcPr>
            <w:tcW w:type="dxa" w:w="3408"/>
          </w:tcPr>
          <w:p>
            <w:r>
              <w:t>No obvious unsupported claim; general explanation.</w:t>
            </w:r>
          </w:p>
        </w:tc>
        <w:tc>
          <w:tcPr>
            <w:tcW w:type="dxa" w:w="3408"/>
          </w:tcPr>
          <w:p>
            <w:r>
              <w:t>No obvious unsupported claim; general explanation.</w:t>
            </w:r>
          </w:p>
        </w:tc>
      </w:tr>
      <w:tr>
        <w:tc>
          <w:tcPr>
            <w:tcW w:type="dxa" w:w="3408"/>
          </w:tcPr>
          <w:p>
            <w:r>
              <w:t>Overall usefulness</w:t>
            </w:r>
          </w:p>
        </w:tc>
        <w:tc>
          <w:tcPr>
            <w:tcW w:type="dxa" w:w="3408"/>
          </w:tcPr>
          <w:p>
            <w:r>
              <w:t>Useful for a first-year aviation-management student.</w:t>
            </w:r>
          </w:p>
        </w:tc>
        <w:tc>
          <w:tcPr>
            <w:tcW w:type="dxa" w:w="3408"/>
          </w:tcPr>
          <w:p>
            <w:r>
              <w:t>Useful for a first-year aviation-management student.</w:t>
            </w:r>
          </w:p>
        </w:tc>
      </w:tr>
    </w:tbl>
    <w:p>
      <w:pPr>
        <w:pStyle w:val="Heading1"/>
      </w:pPr>
      <w:r>
        <w:t>9. Student Conclusion</w:t>
      </w:r>
    </w:p>
    <w:p>
      <w:r>
        <w:t>Both responses were easy to understand and followed the requested format. The two tools did not produce exactly the same wording, but both explained airport ground handling using relevant aviation terms and a practical example. I would use an AI response as a starting point, but I would check factual aviation information against a reliable or official source before using it.</w:t>
      </w:r>
    </w:p>
    <w:p>
      <w:pPr>
        <w:pStyle w:val="Heading1"/>
      </w:pPr>
      <w:r>
        <w:t>10. Retrieved vs Generated Information</w:t>
      </w:r>
    </w:p>
    <w:p>
      <w:r>
        <w:t>Retrieved information is information found or taken from an existing source, database, website or document. Examples include a flight departure time from an official airport system, baggage allowance from an airline policy, passenger details from an authorised booking system, weather information from an official weather source, and a gate number from the airport display system.</w:t>
      </w:r>
    </w:p>
    <w:p>
      <w:r>
        <w:t>Generated information is newly created by an AI tool in response to a prompt. Examples include drafting a flight-delay message, summarising passenger feedback, creating an airline advertisement, writing a baggage-complaint response, and generating a presentation outline.</w:t>
      </w:r>
    </w:p>
    <w:p>
      <w:r>
        <w:t>Important principle: Retrieved information already exists in a source, whereas generated information is newly created by AI. A generated response may contain retrieved facts, but it must still be verified.</w:t>
      </w:r>
    </w:p>
    <w:p>
      <w:pPr>
        <w:pStyle w:val="Heading1"/>
      </w:pPr>
      <w:r>
        <w:t>11. Classification Activity</w:t>
      </w:r>
    </w:p>
    <w:tbl>
      <w:tblPr>
        <w:tblStyle w:val="TableGrid"/>
        <w:tblW w:type="auto" w:w="0"/>
        <w:tblLook w:firstColumn="1" w:firstRow="1" w:lastColumn="0" w:lastRow="0" w:noHBand="0" w:noVBand="1" w:val="04A0"/>
      </w:tblPr>
      <w:tblGrid>
        <w:gridCol w:w="3408"/>
        <w:gridCol w:w="3408"/>
        <w:gridCol w:w="3408"/>
      </w:tblGrid>
      <w:tr>
        <w:tc>
          <w:tcPr>
            <w:tcW w:type="dxa" w:w="3408"/>
          </w:tcPr>
          <w:p>
            <w:r>
              <w:t>Aviation Situation</w:t>
            </w:r>
          </w:p>
        </w:tc>
        <w:tc>
          <w:tcPr>
            <w:tcW w:type="dxa" w:w="3408"/>
          </w:tcPr>
          <w:p>
            <w:r>
              <w:t>Classification</w:t>
            </w:r>
          </w:p>
        </w:tc>
        <w:tc>
          <w:tcPr>
            <w:tcW w:type="dxa" w:w="3408"/>
          </w:tcPr>
          <w:p>
            <w:r>
              <w:t>Reason</w:t>
            </w:r>
          </w:p>
        </w:tc>
      </w:tr>
      <w:tr>
        <w:tc>
          <w:tcPr>
            <w:tcW w:type="dxa" w:w="3408"/>
          </w:tcPr>
          <w:p>
            <w:r>
              <w:t>Displaying a flight time from an official airline system</w:t>
            </w:r>
          </w:p>
        </w:tc>
        <w:tc>
          <w:tcPr>
            <w:tcW w:type="dxa" w:w="3408"/>
          </w:tcPr>
          <w:p>
            <w:r>
              <w:t>Retrieved</w:t>
            </w:r>
          </w:p>
        </w:tc>
        <w:tc>
          <w:tcPr>
            <w:tcW w:type="dxa" w:w="3408"/>
          </w:tcPr>
          <w:p>
            <w:r>
              <w:t>The information is taken from an existing official system.</w:t>
            </w:r>
          </w:p>
        </w:tc>
      </w:tr>
      <w:tr>
        <w:tc>
          <w:tcPr>
            <w:tcW w:type="dxa" w:w="3408"/>
          </w:tcPr>
          <w:p>
            <w:r>
              <w:t>Drafting a passenger delay notification</w:t>
            </w:r>
          </w:p>
        </w:tc>
        <w:tc>
          <w:tcPr>
            <w:tcW w:type="dxa" w:w="3408"/>
          </w:tcPr>
          <w:p>
            <w:r>
              <w:t>Generated</w:t>
            </w:r>
          </w:p>
        </w:tc>
        <w:tc>
          <w:tcPr>
            <w:tcW w:type="dxa" w:w="3408"/>
          </w:tcPr>
          <w:p>
            <w:r>
              <w:t>AI creates new communication based on the situation.</w:t>
            </w:r>
          </w:p>
        </w:tc>
      </w:tr>
      <w:tr>
        <w:tc>
          <w:tcPr>
            <w:tcW w:type="dxa" w:w="3408"/>
          </w:tcPr>
          <w:p>
            <w:r>
              <w:t>Reading a baggage rule from an airline policy</w:t>
            </w:r>
          </w:p>
        </w:tc>
        <w:tc>
          <w:tcPr>
            <w:tcW w:type="dxa" w:w="3408"/>
          </w:tcPr>
          <w:p>
            <w:r>
              <w:t>Retrieved</w:t>
            </w:r>
          </w:p>
        </w:tc>
        <w:tc>
          <w:tcPr>
            <w:tcW w:type="dxa" w:w="3408"/>
          </w:tcPr>
          <w:p>
            <w:r>
              <w:t>The rule already exists in an airline policy.</w:t>
            </w:r>
          </w:p>
        </w:tc>
      </w:tr>
      <w:tr>
        <w:tc>
          <w:tcPr>
            <w:tcW w:type="dxa" w:w="3408"/>
          </w:tcPr>
          <w:p>
            <w:r>
              <w:t>Summarising the baggage rule in simple language</w:t>
            </w:r>
          </w:p>
        </w:tc>
        <w:tc>
          <w:tcPr>
            <w:tcW w:type="dxa" w:w="3408"/>
          </w:tcPr>
          <w:p>
            <w:r>
              <w:t>Both</w:t>
            </w:r>
          </w:p>
        </w:tc>
        <w:tc>
          <w:tcPr>
            <w:tcW w:type="dxa" w:w="3408"/>
          </w:tcPr>
          <w:p>
            <w:r>
              <w:t>The source rule is retrieved and AI creates a simplified summary.</w:t>
            </w:r>
          </w:p>
        </w:tc>
      </w:tr>
      <w:tr>
        <w:tc>
          <w:tcPr>
            <w:tcW w:type="dxa" w:w="3408"/>
          </w:tcPr>
          <w:p>
            <w:r>
              <w:t>Creating an airport advertisement</w:t>
            </w:r>
          </w:p>
        </w:tc>
        <w:tc>
          <w:tcPr>
            <w:tcW w:type="dxa" w:w="3408"/>
          </w:tcPr>
          <w:p>
            <w:r>
              <w:t>Generated</w:t>
            </w:r>
          </w:p>
        </w:tc>
        <w:tc>
          <w:tcPr>
            <w:tcW w:type="dxa" w:w="3408"/>
          </w:tcPr>
          <w:p>
            <w:r>
              <w:t>AI creates new promotional content.</w:t>
            </w:r>
          </w:p>
        </w:tc>
      </w:tr>
      <w:tr>
        <w:tc>
          <w:tcPr>
            <w:tcW w:type="dxa" w:w="3408"/>
          </w:tcPr>
          <w:p>
            <w:r>
              <w:t>Showing a passenger’s booking details</w:t>
            </w:r>
          </w:p>
        </w:tc>
        <w:tc>
          <w:tcPr>
            <w:tcW w:type="dxa" w:w="3408"/>
          </w:tcPr>
          <w:p>
            <w:r>
              <w:t>Retrieved</w:t>
            </w:r>
          </w:p>
        </w:tc>
        <w:tc>
          <w:tcPr>
            <w:tcW w:type="dxa" w:w="3408"/>
          </w:tcPr>
          <w:p>
            <w:r>
              <w:t>The details come from an authorised booking system.</w:t>
            </w:r>
          </w:p>
        </w:tc>
      </w:tr>
      <w:tr>
        <w:tc>
          <w:tcPr>
            <w:tcW w:type="dxa" w:w="3408"/>
          </w:tcPr>
          <w:p>
            <w:r>
              <w:t>Using verified flight data to draft an announcement</w:t>
            </w:r>
          </w:p>
        </w:tc>
        <w:tc>
          <w:tcPr>
            <w:tcW w:type="dxa" w:w="3408"/>
          </w:tcPr>
          <w:p>
            <w:r>
              <w:t>Both</w:t>
            </w:r>
          </w:p>
        </w:tc>
        <w:tc>
          <w:tcPr>
            <w:tcW w:type="dxa" w:w="3408"/>
          </w:tcPr>
          <w:p>
            <w:r>
              <w:t>Verified data is retrieved and AI generates the announcement.</w:t>
            </w:r>
          </w:p>
        </w:tc>
      </w:tr>
      <w:tr>
        <w:tc>
          <w:tcPr>
            <w:tcW w:type="dxa" w:w="3408"/>
          </w:tcPr>
          <w:p>
            <w:r>
              <w:t>Approving a safety-critical operational decision</w:t>
            </w:r>
          </w:p>
        </w:tc>
        <w:tc>
          <w:tcPr>
            <w:tcW w:type="dxa" w:w="3408"/>
          </w:tcPr>
          <w:p>
            <w:r>
              <w:t>Human judgement required</w:t>
            </w:r>
          </w:p>
        </w:tc>
        <w:tc>
          <w:tcPr>
            <w:tcW w:type="dxa" w:w="3408"/>
          </w:tcPr>
          <w:p>
            <w:r>
              <w:t>A responsible human must make and approve the safety-critical decision.</w:t>
            </w:r>
          </w:p>
        </w:tc>
      </w:tr>
      <w:tr>
        <w:tc>
          <w:tcPr>
            <w:tcW w:type="dxa" w:w="3408"/>
          </w:tcPr>
          <w:p>
            <w:r>
              <w:t>Writing a reply to a passenger complaint</w:t>
            </w:r>
          </w:p>
        </w:tc>
        <w:tc>
          <w:tcPr>
            <w:tcW w:type="dxa" w:w="3408"/>
          </w:tcPr>
          <w:p>
            <w:r>
              <w:t>Generated</w:t>
            </w:r>
          </w:p>
        </w:tc>
        <w:tc>
          <w:tcPr>
            <w:tcW w:type="dxa" w:w="3408"/>
          </w:tcPr>
          <w:p>
            <w:r>
              <w:t>AI can create a new written response.</w:t>
            </w:r>
          </w:p>
        </w:tc>
      </w:tr>
      <w:tr>
        <w:tc>
          <w:tcPr>
            <w:tcW w:type="dxa" w:w="3408"/>
          </w:tcPr>
          <w:p>
            <w:r>
              <w:t>Finding a gate number from the official airport system</w:t>
            </w:r>
          </w:p>
        </w:tc>
        <w:tc>
          <w:tcPr>
            <w:tcW w:type="dxa" w:w="3408"/>
          </w:tcPr>
          <w:p>
            <w:r>
              <w:t>Retrieved</w:t>
            </w:r>
          </w:p>
        </w:tc>
        <w:tc>
          <w:tcPr>
            <w:tcW w:type="dxa" w:w="3408"/>
          </w:tcPr>
          <w:p>
            <w:r>
              <w:t>The gate information is taken from the official airport system.</w:t>
            </w:r>
          </w:p>
        </w:tc>
      </w:tr>
    </w:tbl>
    <w:p>
      <w:pPr>
        <w:pStyle w:val="Heading1"/>
      </w:pPr>
      <w:r>
        <w:t>12. Verification Activity</w:t>
      </w:r>
    </w:p>
    <w:p>
      <w:r>
        <w:t>AI statement selected: “Airport ground handling refers to the services provided to an aircraft and its passengers while the aircraft is on the ground at an airport.”</w:t>
      </w:r>
    </w:p>
    <w:p>
      <w:r>
        <w:t>Source checked: ICAO, IATA, or the relevant airport/airline ground-handling information should be used for formal verification.</w:t>
      </w:r>
    </w:p>
    <w:p>
      <w:r>
        <w:t>Verification result: Supported in general terms.</w:t>
      </w:r>
    </w:p>
    <w:p>
      <w:r>
        <w:t>Correction, if required: No major correction required for this introductory definition.</w:t>
      </w:r>
    </w:p>
    <w:p>
      <w:pPr>
        <w:pStyle w:val="Heading1"/>
      </w:pPr>
      <w:r>
        <w:t>13. Student Reflection</w:t>
      </w:r>
    </w:p>
    <w:p>
      <w:r>
        <w:rPr>
          <w:b/>
        </w:rPr>
        <w:t>What is the difference between retrieved and generated information?</w:t>
      </w:r>
    </w:p>
    <w:p>
      <w:r>
        <w:t>Retrieved information comes from an existing source such as an official system, policy or database. Generated information is newly created by an AI tool in response to a prompt.</w:t>
      </w:r>
    </w:p>
    <w:p>
      <w:r>
        <w:rPr>
          <w:b/>
        </w:rPr>
        <w:t>Which tool followed the prompt more accurately?</w:t>
      </w:r>
    </w:p>
    <w:p>
      <w:r>
        <w:t>Both tools followed the prompt accurately: each used simple language, five bullet points, an airport example and stayed within the requested limit.</w:t>
      </w:r>
    </w:p>
    <w:p>
      <w:r>
        <w:rPr>
          <w:b/>
        </w:rPr>
        <w:t>Did the two tools provide exactly the same response?</w:t>
      </w:r>
    </w:p>
    <w:p>
      <w:r>
        <w:t>No. The wording and organisation were different, although the main ideas were similar.</w:t>
      </w:r>
    </w:p>
    <w:p>
      <w:r>
        <w:rPr>
          <w:b/>
        </w:rPr>
        <w:t>Why should factual aviation information be checked?</w:t>
      </w:r>
    </w:p>
    <w:p>
      <w:r>
        <w:t>Aviation information can affect passengers, operations and safety. AI-generated information can be incomplete or incorrect, so important facts should be checked against reliable sources.</w:t>
      </w:r>
    </w:p>
    <w:p>
      <w:r>
        <w:rPr>
          <w:b/>
        </w:rPr>
        <w:t>What information should never be entered into a public AI tool?</w:t>
      </w:r>
    </w:p>
    <w:p>
      <w:r>
        <w:t>Sensitive information such as passport or Aadhaar numbers, booking references, mobile numbers, personal email addresses, payment information and confidential airline information should not be entered.</w:t>
      </w:r>
    </w:p>
    <w:p>
      <w:r>
        <w:rPr>
          <w:b/>
        </w:rPr>
        <w:t>How could ChatGPT or Gemini help an aviation-management student?</w:t>
      </w:r>
    </w:p>
    <w:p>
      <w:r>
        <w:t>They can help explain concepts, summarise study material, draft messages, generate presentation ideas, compare concepts and support learning, while important factual information is verified.</w:t>
      </w:r>
    </w:p>
    <w:p>
      <w:pPr>
        <w:pStyle w:val="Heading1"/>
      </w:pPr>
      <w:r>
        <w:t>14. AI Usage Declaration</w:t>
      </w:r>
    </w:p>
    <w:p>
      <w:r>
        <w:t>ChatGPT and/or Google Gemini were used during this activity to explore Generative AI outputs. I reviewed, compared and verified the outputs and completed the interpretation and reflection myself.</w:t>
      </w:r>
    </w:p>
    <w:p>
      <w:pPr>
        <w:pStyle w:val="Heading1"/>
      </w:pPr>
      <w:r>
        <w:t>15. Submission Checklist</w:t>
      </w:r>
    </w:p>
    <w:p>
      <w:r>
        <w:t>☐ Completed ChatGPT and Gemini interface table</w:t>
      </w:r>
    </w:p>
    <w:p>
      <w:r>
        <w:t>☐ Output from both tools</w:t>
      </w:r>
    </w:p>
    <w:p>
      <w:r>
        <w:t>☐ Completed output-comparison table</w:t>
      </w:r>
    </w:p>
    <w:p>
      <w:r>
        <w:t>☐ Retrieved-versus-generated classification table</w:t>
      </w:r>
    </w:p>
    <w:p>
      <w:r>
        <w:t>☐ One verified AI statement</w:t>
      </w:r>
    </w:p>
    <w:p>
      <w:r>
        <w:t>☐ Reflection answers</w:t>
      </w:r>
    </w:p>
    <w:p>
      <w:r>
        <w:t>☐ GitHub file link</w:t>
      </w:r>
    </w:p>
    <w:p>
      <w:pPr>
        <w:pStyle w:val="Heading1"/>
      </w:pPr>
      <w:r>
        <w:t>16. Observation Summary</w:t>
      </w:r>
    </w:p>
    <w:p>
      <w:r>
        <w:t>The activity showed that both ChatGPT and Gemini can generate clear introductory explanations of aviation concepts. It also demonstrated an important distinction between information that is retrieved from an existing source and content that is generated by AI. For aviation-management work, AI outputs should be reviewed and important operational or factual information should be verified before use.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