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jc w:val="center"/>
      </w:pPr>
      <w:r>
        <w:rPr>
          <w:rFonts w:ascii="Times New Roman" w:hAnsi="Times New Roman"/>
          <w:b/>
          <w:sz w:val="28"/>
        </w:rPr>
        <w:t>Пересказ простыми словами — модуль заявок, предложений и заказов</w:t>
        <w:br/>
        <w:t>(Н.А. Мушегян)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Я сделал главный рабочий блок сервиса — тот, через который идёт сама закупка от начала до конца. Это центральный модуль: каталог Гурметова даёт мне список товаров и поставщиков, а я через свой модуль провожу весь процесс покупки, и потом передаю результаты в аналитику Маммедова.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Процесс выглядит так. Сначала отдел компании создаёт заявку: «нам нужно 50 штук такого-то товара к такой-то дате». Заявка проходит согласование — руководитель её одобряет или отклоняет. Если одобрена, система рассылает запрос нескольким поставщикам. Каждый поставщик присылает своё предложение со своей ценой и своим сроком доставки. Все эти предложения отображаются рядом, чтобы можно было сравнить и выбрать лучшее. После выбора формируется заказ. Когда товар приехал, фиксируется фактическая дата поставки и ставится оценка качества от 1 до 5. Если поставщик привёз позже обещанного — статус автоматически меняется на «просрочено», и руководитель сразу это видит.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В базе данных у меня три связанные таблицы. PurchaseRequest — это сами заявки. SupplierQuote — предложения от поставщиков (каждое привязано к конкретной заявке). PurchaseOrder — заказы (каждый привязан к выбранному предложению). Получается сквозная цепочка: одна заявка → несколько предложений → один заказ. У заказа есть набор возможных статусов: создан, согласован, отклонён, размещён, доставлен, просрочен. Эти статусы меняются автоматически по ходу дела.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Технически тоже Flask + SQLAlchemy + SQLite, а тестировал через Pytest. Я писал сценарии: что будет, если создать заявку без названия товара; что будет, если предложение пришло, а заявка уже отменена; правильно ли система ставит статус «просрочено», если ввести дату доставки позже плановой. Все эти проверки прошли — модуль ведёт себя предсказуемо. В итоге получилось рабочее решение, которое заменяет переписку по почте и таблицы в Excel единым понятным интерфейсом, где видно всё движение каждой закупки.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