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FF5E1E" w:rsidP="00F903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Approach for </w:t>
      </w:r>
      <w:r w:rsidR="009640B0">
        <w:rPr>
          <w:sz w:val="44"/>
          <w:szCs w:val="44"/>
        </w:rPr>
        <w:t>registration packet validation</w:t>
      </w:r>
      <w:bookmarkStart w:id="0" w:name="_GoBack"/>
      <w:bookmarkEnd w:id="0"/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DC562C">
      <w:pPr>
        <w:pStyle w:val="Heading1"/>
      </w:pPr>
      <w:r>
        <w:lastRenderedPageBreak/>
        <w:t>Background</w:t>
      </w:r>
    </w:p>
    <w:p w:rsidR="00D04D2C" w:rsidRPr="008E0123" w:rsidRDefault="00C5599B" w:rsidP="00F86D0B">
      <w:pPr>
        <w:rPr>
          <w:sz w:val="24"/>
        </w:rPr>
      </w:pPr>
      <w:r>
        <w:rPr>
          <w:sz w:val="24"/>
        </w:rPr>
        <w:t>The encrypted packets will be stored in DFS after successful virus scan</w:t>
      </w:r>
      <w:r w:rsidR="00040995">
        <w:rPr>
          <w:sz w:val="24"/>
        </w:rPr>
        <w:t>.</w:t>
      </w:r>
      <w:r>
        <w:rPr>
          <w:sz w:val="24"/>
        </w:rPr>
        <w:t xml:space="preserve"> A batc</w:t>
      </w:r>
      <w:r w:rsidR="005E4199">
        <w:rPr>
          <w:sz w:val="24"/>
        </w:rPr>
        <w:t xml:space="preserve">h job will </w:t>
      </w:r>
      <w:r w:rsidR="00AC24EF">
        <w:rPr>
          <w:sz w:val="24"/>
        </w:rPr>
        <w:t>decrypt</w:t>
      </w:r>
      <w:r w:rsidR="00EC4165">
        <w:rPr>
          <w:sz w:val="24"/>
        </w:rPr>
        <w:t xml:space="preserve"> packets</w:t>
      </w:r>
      <w:r w:rsidR="00AC24EF">
        <w:rPr>
          <w:sz w:val="24"/>
        </w:rPr>
        <w:t xml:space="preserve"> and </w:t>
      </w:r>
      <w:r>
        <w:rPr>
          <w:sz w:val="24"/>
        </w:rPr>
        <w:t xml:space="preserve">store files </w:t>
      </w:r>
      <w:r w:rsidR="00D33185">
        <w:rPr>
          <w:sz w:val="24"/>
        </w:rPr>
        <w:t>back to DFS.</w:t>
      </w:r>
      <w:r w:rsidR="00454768">
        <w:rPr>
          <w:sz w:val="24"/>
        </w:rPr>
        <w:t xml:space="preserve"> </w:t>
      </w:r>
      <w:r w:rsidR="005A2BC1">
        <w:rPr>
          <w:sz w:val="24"/>
        </w:rPr>
        <w:t>Next step is packet validation.</w:t>
      </w:r>
    </w:p>
    <w:p w:rsidR="00DC562C" w:rsidRPr="008E0123" w:rsidRDefault="00D04D2C" w:rsidP="00DC562C">
      <w:pPr>
        <w:rPr>
          <w:sz w:val="24"/>
        </w:rPr>
      </w:pPr>
      <w:r w:rsidRPr="008E0123">
        <w:rPr>
          <w:sz w:val="24"/>
        </w:rPr>
        <w:t xml:space="preserve">The </w:t>
      </w:r>
      <w:r w:rsidR="00F16F29" w:rsidRPr="008E0123">
        <w:rPr>
          <w:sz w:val="24"/>
        </w:rPr>
        <w:t>target users are</w:t>
      </w:r>
    </w:p>
    <w:p w:rsidR="00DC562C" w:rsidRPr="008E0123" w:rsidRDefault="00F16F29" w:rsidP="000060BD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 xml:space="preserve">Server </w:t>
      </w:r>
      <w:r w:rsidR="00E91AB7" w:rsidRPr="008E0123">
        <w:rPr>
          <w:sz w:val="24"/>
        </w:rPr>
        <w:t>application, which</w:t>
      </w:r>
      <w:r w:rsidRPr="008E0123">
        <w:rPr>
          <w:sz w:val="24"/>
        </w:rPr>
        <w:t xml:space="preserve"> will </w:t>
      </w:r>
      <w:r w:rsidR="000060BD">
        <w:rPr>
          <w:sz w:val="24"/>
        </w:rPr>
        <w:t>store sync information.</w:t>
      </w:r>
    </w:p>
    <w:p w:rsidR="00F16F29" w:rsidRPr="008E0123" w:rsidRDefault="00F16F29" w:rsidP="000B6AF6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 xml:space="preserve">Administrator of the platform who may need to verify the </w:t>
      </w:r>
      <w:r w:rsidR="000B6AF6">
        <w:rPr>
          <w:sz w:val="24"/>
        </w:rPr>
        <w:t>sync info.</w:t>
      </w: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requirements are</w:t>
      </w:r>
    </w:p>
    <w:p w:rsidR="00EC133C" w:rsidRDefault="00BF545F" w:rsidP="00074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 eventbus framework which will be responsible for orchestration of the entire flow based on configuration</w:t>
      </w:r>
      <w:r w:rsidR="00F17E13">
        <w:rPr>
          <w:sz w:val="24"/>
        </w:rPr>
        <w:t>.</w:t>
      </w:r>
    </w:p>
    <w:p w:rsidR="00F73C5C" w:rsidRDefault="00F73C5C" w:rsidP="00074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Packet integrity validation by comparing checksum value.</w:t>
      </w:r>
    </w:p>
    <w:p w:rsidR="00074C18" w:rsidRDefault="005B265A" w:rsidP="00074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Validate the list of required files are present in packet before start processing.</w:t>
      </w:r>
    </w:p>
    <w:p w:rsidR="00074C18" w:rsidRDefault="0083500C" w:rsidP="002C08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Validate registration machine details, </w:t>
      </w:r>
      <w:r w:rsidR="001F6D7E">
        <w:rPr>
          <w:sz w:val="24"/>
        </w:rPr>
        <w:t>officer details, center details.</w:t>
      </w:r>
    </w:p>
    <w:p w:rsidR="002C08DC" w:rsidRPr="002C08DC" w:rsidRDefault="002C08DC" w:rsidP="002C08DC">
      <w:pPr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D50257" w:rsidRPr="005E6EC9" w:rsidRDefault="00312816" w:rsidP="0057048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Performance: </w:t>
      </w:r>
      <w:r w:rsidR="00E82C0B">
        <w:rPr>
          <w:sz w:val="24"/>
        </w:rPr>
        <w:t xml:space="preserve">Should </w:t>
      </w:r>
      <w:r w:rsidR="00AC55EE">
        <w:rPr>
          <w:sz w:val="24"/>
        </w:rPr>
        <w:t>validate</w:t>
      </w:r>
      <w:r w:rsidR="00E82C0B">
        <w:rPr>
          <w:sz w:val="24"/>
        </w:rPr>
        <w:t xml:space="preserve"> hundreds of </w:t>
      </w:r>
      <w:r w:rsidR="00570489">
        <w:rPr>
          <w:sz w:val="24"/>
        </w:rPr>
        <w:t>packets</w:t>
      </w:r>
      <w:r w:rsidR="00E82C0B">
        <w:rPr>
          <w:sz w:val="24"/>
        </w:rPr>
        <w:t xml:space="preserve"> per second.</w:t>
      </w:r>
      <w:r w:rsidR="00D50257">
        <w:br w:type="page"/>
      </w:r>
    </w:p>
    <w:p w:rsidR="00160992" w:rsidRDefault="00160992" w:rsidP="00160992">
      <w:pPr>
        <w:pStyle w:val="Heading1"/>
      </w:pPr>
      <w:r>
        <w:lastRenderedPageBreak/>
        <w:t>Solution</w:t>
      </w:r>
    </w:p>
    <w:p w:rsidR="00A92B4E" w:rsidRPr="005A322F" w:rsidRDefault="0023553E" w:rsidP="005A322F">
      <w:pPr>
        <w:rPr>
          <w:sz w:val="24"/>
        </w:rPr>
      </w:pPr>
      <w:r w:rsidRPr="008E0123">
        <w:rPr>
          <w:sz w:val="24"/>
        </w:rPr>
        <w:t>The key solution considerations are</w:t>
      </w:r>
      <w:r w:rsidR="001270A8">
        <w:rPr>
          <w:sz w:val="24"/>
        </w:rPr>
        <w:t xml:space="preserve"> -</w:t>
      </w:r>
    </w:p>
    <w:p w:rsidR="007D283B" w:rsidRDefault="00173A2D" w:rsidP="00BC5F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Registration processor will use event bus to process the packets.</w:t>
      </w:r>
    </w:p>
    <w:p w:rsidR="00885333" w:rsidRDefault="00885333" w:rsidP="00BC5F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batch job ‘packet-decryptor’ will decrypt the packet and send a request to the event bus with the registration id </w:t>
      </w:r>
      <w:r w:rsidR="00BC5F3B">
        <w:rPr>
          <w:sz w:val="24"/>
        </w:rPr>
        <w:t xml:space="preserve">to let </w:t>
      </w:r>
      <w:r>
        <w:rPr>
          <w:sz w:val="24"/>
        </w:rPr>
        <w:t>the processor would know that packet could be picked for further processing.</w:t>
      </w:r>
    </w:p>
    <w:p w:rsidR="0067079C" w:rsidRDefault="00DE5447" w:rsidP="007C4F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vertical will be created to process the packets in each stages. </w:t>
      </w:r>
      <w:r w:rsidR="00FF0874">
        <w:rPr>
          <w:sz w:val="24"/>
        </w:rPr>
        <w:t>Routing request to each vertical</w:t>
      </w:r>
      <w:r w:rsidR="00A450B1">
        <w:rPr>
          <w:sz w:val="24"/>
        </w:rPr>
        <w:t xml:space="preserve"> is configurable</w:t>
      </w:r>
      <w:r>
        <w:rPr>
          <w:sz w:val="24"/>
        </w:rPr>
        <w:t xml:space="preserve"> in </w:t>
      </w:r>
      <w:r w:rsidR="00B566A3">
        <w:rPr>
          <w:sz w:val="24"/>
        </w:rPr>
        <w:t>Registration-processor</w:t>
      </w:r>
      <w:r>
        <w:rPr>
          <w:sz w:val="24"/>
        </w:rPr>
        <w:t>. If a country wants to control</w:t>
      </w:r>
      <w:r w:rsidR="00DE7A01">
        <w:rPr>
          <w:sz w:val="24"/>
        </w:rPr>
        <w:t>/change</w:t>
      </w:r>
      <w:r>
        <w:rPr>
          <w:sz w:val="24"/>
        </w:rPr>
        <w:t xml:space="preserve"> the process flow then it should be able to do it.</w:t>
      </w:r>
      <w:r w:rsidR="00741E83">
        <w:rPr>
          <w:sz w:val="24"/>
        </w:rPr>
        <w:t xml:space="preserve"> </w:t>
      </w:r>
      <w:r w:rsidR="00191A57">
        <w:rPr>
          <w:sz w:val="24"/>
        </w:rPr>
        <w:t>A camel bridge</w:t>
      </w:r>
      <w:r w:rsidR="00F97181">
        <w:rPr>
          <w:sz w:val="24"/>
        </w:rPr>
        <w:t xml:space="preserve"> will be created</w:t>
      </w:r>
      <w:r w:rsidR="00191A57">
        <w:rPr>
          <w:sz w:val="24"/>
        </w:rPr>
        <w:t xml:space="preserve"> </w:t>
      </w:r>
      <w:r w:rsidR="007E567B">
        <w:rPr>
          <w:sz w:val="24"/>
        </w:rPr>
        <w:t>to</w:t>
      </w:r>
      <w:r w:rsidR="00327492">
        <w:rPr>
          <w:sz w:val="24"/>
        </w:rPr>
        <w:t xml:space="preserve"> rout</w:t>
      </w:r>
      <w:r w:rsidR="00B66B1E">
        <w:rPr>
          <w:sz w:val="24"/>
        </w:rPr>
        <w:t>e</w:t>
      </w:r>
      <w:r w:rsidR="00FC5900">
        <w:rPr>
          <w:sz w:val="24"/>
        </w:rPr>
        <w:t xml:space="preserve"> request from</w:t>
      </w:r>
      <w:r w:rsidR="00BC13E9">
        <w:rPr>
          <w:sz w:val="24"/>
        </w:rPr>
        <w:t xml:space="preserve"> an address to a vertical</w:t>
      </w:r>
      <w:r w:rsidR="00186217">
        <w:rPr>
          <w:sz w:val="24"/>
        </w:rPr>
        <w:t xml:space="preserve"> and vice versa</w:t>
      </w:r>
      <w:r w:rsidR="00191A57">
        <w:rPr>
          <w:sz w:val="24"/>
        </w:rPr>
        <w:t>.</w:t>
      </w:r>
      <w:r w:rsidR="007613C1">
        <w:rPr>
          <w:sz w:val="24"/>
        </w:rPr>
        <w:t xml:space="preserve"> </w:t>
      </w:r>
      <w:r w:rsidR="009A0522">
        <w:rPr>
          <w:sz w:val="24"/>
        </w:rPr>
        <w:t xml:space="preserve">For example, </w:t>
      </w:r>
      <w:r w:rsidR="00EA750B">
        <w:rPr>
          <w:sz w:val="24"/>
        </w:rPr>
        <w:t xml:space="preserve">Camel will read configuration and send request from camel address to </w:t>
      </w:r>
      <w:r w:rsidR="00C90B63">
        <w:rPr>
          <w:sz w:val="24"/>
        </w:rPr>
        <w:t>an</w:t>
      </w:r>
      <w:r w:rsidR="00EA750B">
        <w:rPr>
          <w:sz w:val="24"/>
        </w:rPr>
        <w:t xml:space="preserve"> address </w:t>
      </w:r>
      <w:r w:rsidR="003F2770">
        <w:rPr>
          <w:sz w:val="24"/>
        </w:rPr>
        <w:t>where next vertical is listening</w:t>
      </w:r>
      <w:r w:rsidR="007C3AD5">
        <w:rPr>
          <w:sz w:val="24"/>
        </w:rPr>
        <w:t>.</w:t>
      </w:r>
      <w:r w:rsidR="00E63DBE">
        <w:rPr>
          <w:sz w:val="24"/>
        </w:rPr>
        <w:t xml:space="preserve"> Similar way,</w:t>
      </w:r>
      <w:r w:rsidR="007C3AD5">
        <w:rPr>
          <w:sz w:val="24"/>
        </w:rPr>
        <w:t xml:space="preserve"> </w:t>
      </w:r>
      <w:r w:rsidR="00E40F5B">
        <w:rPr>
          <w:sz w:val="24"/>
        </w:rPr>
        <w:t>i</w:t>
      </w:r>
      <w:r w:rsidR="001F2180">
        <w:rPr>
          <w:sz w:val="24"/>
        </w:rPr>
        <w:t xml:space="preserve">f a vertical </w:t>
      </w:r>
      <w:r w:rsidR="00206151">
        <w:rPr>
          <w:sz w:val="24"/>
        </w:rPr>
        <w:t>sends</w:t>
      </w:r>
      <w:r w:rsidR="001F2180">
        <w:rPr>
          <w:sz w:val="24"/>
        </w:rPr>
        <w:t xml:space="preserve"> response to an address then camel will read configuration and route it to next camel address.</w:t>
      </w:r>
      <w:r w:rsidR="007D7071">
        <w:rPr>
          <w:sz w:val="24"/>
        </w:rPr>
        <w:t xml:space="preserve"> </w:t>
      </w:r>
      <w:r w:rsidR="000A23FA">
        <w:rPr>
          <w:sz w:val="24"/>
        </w:rPr>
        <w:t>The whole process flow of packet shoul</w:t>
      </w:r>
      <w:r w:rsidR="007C4FC5">
        <w:rPr>
          <w:sz w:val="24"/>
        </w:rPr>
        <w:t>d be configurable through camel.</w:t>
      </w:r>
    </w:p>
    <w:p w:rsidR="002E2612" w:rsidRDefault="005C2851" w:rsidP="002E2612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85D0A14" wp14:editId="0EDC7300">
            <wp:extent cx="2802697" cy="384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569" cy="40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55" w:rsidRPr="004B0628" w:rsidRDefault="005351EA" w:rsidP="004B0628">
      <w:pPr>
        <w:pStyle w:val="ListParagraph"/>
        <w:rPr>
          <w:sz w:val="24"/>
        </w:rPr>
      </w:pPr>
      <w:r>
        <w:rPr>
          <w:sz w:val="24"/>
        </w:rPr>
        <w:t xml:space="preserve">The routing logic will reside in camel and verticals will only </w:t>
      </w:r>
      <w:r w:rsidR="001D3A0A">
        <w:rPr>
          <w:sz w:val="24"/>
        </w:rPr>
        <w:t>consume request from an address and send response to another</w:t>
      </w:r>
      <w:r w:rsidR="00DF6316">
        <w:rPr>
          <w:sz w:val="24"/>
        </w:rPr>
        <w:t xml:space="preserve"> address</w:t>
      </w:r>
      <w:r>
        <w:rPr>
          <w:sz w:val="24"/>
        </w:rPr>
        <w:t>.</w:t>
      </w:r>
      <w:r w:rsidR="00016FC6">
        <w:rPr>
          <w:sz w:val="24"/>
        </w:rPr>
        <w:t xml:space="preserve"> </w:t>
      </w:r>
      <w:r w:rsidR="00573843">
        <w:rPr>
          <w:sz w:val="24"/>
        </w:rPr>
        <w:t>The verticals would</w:t>
      </w:r>
      <w:r w:rsidR="007706ED">
        <w:rPr>
          <w:sz w:val="24"/>
        </w:rPr>
        <w:t xml:space="preserve"> be deploye</w:t>
      </w:r>
      <w:r w:rsidR="00A802BD">
        <w:rPr>
          <w:sz w:val="24"/>
        </w:rPr>
        <w:t xml:space="preserve">d independently and it </w:t>
      </w:r>
      <w:r w:rsidR="00315047">
        <w:rPr>
          <w:sz w:val="24"/>
        </w:rPr>
        <w:t>will not</w:t>
      </w:r>
      <w:r w:rsidR="007706ED">
        <w:rPr>
          <w:sz w:val="24"/>
        </w:rPr>
        <w:t xml:space="preserve"> know where the request </w:t>
      </w:r>
      <w:r w:rsidR="00AB074C">
        <w:rPr>
          <w:sz w:val="24"/>
        </w:rPr>
        <w:t>would</w:t>
      </w:r>
      <w:r w:rsidR="007706ED">
        <w:rPr>
          <w:sz w:val="24"/>
        </w:rPr>
        <w:t xml:space="preserve"> go next for processing.</w:t>
      </w:r>
    </w:p>
    <w:p w:rsidR="004C5809" w:rsidRDefault="00AF7D43" w:rsidP="007E567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‘packet-validator’ vertical to validate –</w:t>
      </w:r>
    </w:p>
    <w:p w:rsidR="0067079C" w:rsidRDefault="00AF7D43" w:rsidP="00AF7D4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Required files present inside packet.</w:t>
      </w:r>
    </w:p>
    <w:p w:rsidR="00AF7D43" w:rsidRDefault="00AF7D43" w:rsidP="00AF7D4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Integrity of the packet by comparing checksum value.</w:t>
      </w:r>
    </w:p>
    <w:p w:rsidR="00AF750E" w:rsidRDefault="00AF7D43" w:rsidP="00AF75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Registration </w:t>
      </w:r>
      <w:r w:rsidR="00C63619">
        <w:rPr>
          <w:sz w:val="24"/>
        </w:rPr>
        <w:t>machin</w:t>
      </w:r>
      <w:r w:rsidR="000F1226">
        <w:rPr>
          <w:sz w:val="24"/>
        </w:rPr>
        <w:t>e details, officer and center details.</w:t>
      </w:r>
    </w:p>
    <w:p w:rsidR="00946F6B" w:rsidRDefault="00946F6B" w:rsidP="00946F6B">
      <w:pPr>
        <w:pStyle w:val="ListParagraph"/>
        <w:numPr>
          <w:ilvl w:val="0"/>
          <w:numId w:val="1"/>
        </w:numPr>
        <w:rPr>
          <w:sz w:val="24"/>
        </w:rPr>
      </w:pPr>
    </w:p>
    <w:p w:rsidR="00AF750E" w:rsidRDefault="00AF750E" w:rsidP="00AF750E">
      <w:pPr>
        <w:pStyle w:val="ListParagraph"/>
        <w:rPr>
          <w:sz w:val="24"/>
        </w:rPr>
      </w:pPr>
    </w:p>
    <w:p w:rsidR="00AF750E" w:rsidRDefault="00BB318D" w:rsidP="00AF750E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t>Validation –</w:t>
      </w:r>
      <w:r w:rsidR="00005C61">
        <w:rPr>
          <w:sz w:val="24"/>
          <w:u w:val="single"/>
        </w:rPr>
        <w:t xml:space="preserve"> 1</w:t>
      </w:r>
      <w:r>
        <w:rPr>
          <w:sz w:val="24"/>
          <w:u w:val="single"/>
        </w:rPr>
        <w:t xml:space="preserve">: </w:t>
      </w:r>
      <w:r w:rsidR="00A67DB9" w:rsidRPr="009F5634">
        <w:rPr>
          <w:sz w:val="24"/>
          <w:u w:val="single"/>
        </w:rPr>
        <w:t xml:space="preserve">Validate </w:t>
      </w:r>
      <w:r w:rsidR="00AF750E" w:rsidRPr="009F5634">
        <w:rPr>
          <w:sz w:val="24"/>
          <w:u w:val="single"/>
        </w:rPr>
        <w:t>Required files present inside packet</w:t>
      </w:r>
    </w:p>
    <w:p w:rsidR="007A39A9" w:rsidRDefault="007A39A9" w:rsidP="007A39A9">
      <w:pPr>
        <w:pStyle w:val="ListParagraph"/>
        <w:rPr>
          <w:sz w:val="24"/>
          <w:u w:val="single"/>
        </w:rPr>
      </w:pPr>
      <w:r>
        <w:rPr>
          <w:sz w:val="24"/>
        </w:rPr>
        <w:t>The packet decryption job will decrypt packe</w:t>
      </w:r>
      <w:r w:rsidR="00687F38">
        <w:rPr>
          <w:sz w:val="24"/>
        </w:rPr>
        <w:t>t and store all files inside file system</w:t>
      </w:r>
      <w:r>
        <w:rPr>
          <w:sz w:val="24"/>
        </w:rPr>
        <w:t xml:space="preserve"> using FileSystemAdapter service. Additionally the service provides a functionality to check if the file is present for a registration id inside DFS.</w:t>
      </w:r>
      <w:r w:rsidR="00886C40">
        <w:rPr>
          <w:sz w:val="24"/>
        </w:rPr>
        <w:t xml:space="preserve"> Server will use this functionality to check if all required files are present inside packet to start processing.</w:t>
      </w:r>
    </w:p>
    <w:p w:rsidR="005D7D53" w:rsidRDefault="00A1390F" w:rsidP="005D7D53">
      <w:pPr>
        <w:pStyle w:val="ListParagraph"/>
        <w:ind w:firstLine="720"/>
        <w:rPr>
          <w:sz w:val="24"/>
        </w:rPr>
      </w:pPr>
      <w:r>
        <w:rPr>
          <w:sz w:val="24"/>
        </w:rPr>
        <w:t xml:space="preserve">Inside packet, </w:t>
      </w:r>
      <w:r w:rsidR="009F263B">
        <w:rPr>
          <w:sz w:val="24"/>
        </w:rPr>
        <w:t>client will send</w:t>
      </w:r>
      <w:r w:rsidR="00065F6D" w:rsidRPr="00065F6D">
        <w:rPr>
          <w:sz w:val="24"/>
        </w:rPr>
        <w:t xml:space="preserve"> PacketMetaInfo.json</w:t>
      </w:r>
      <w:r>
        <w:rPr>
          <w:sz w:val="24"/>
        </w:rPr>
        <w:t xml:space="preserve"> file</w:t>
      </w:r>
      <w:r w:rsidR="00065F6D" w:rsidRPr="00065F6D">
        <w:rPr>
          <w:sz w:val="24"/>
        </w:rPr>
        <w:t xml:space="preserve"> </w:t>
      </w:r>
      <w:r w:rsidR="007307F1">
        <w:rPr>
          <w:sz w:val="24"/>
        </w:rPr>
        <w:t>where all</w:t>
      </w:r>
      <w:r w:rsidR="00BD6CAE">
        <w:rPr>
          <w:sz w:val="24"/>
        </w:rPr>
        <w:t xml:space="preserve"> </w:t>
      </w:r>
      <w:r w:rsidR="00065F6D" w:rsidRPr="00065F6D">
        <w:rPr>
          <w:sz w:val="24"/>
        </w:rPr>
        <w:t xml:space="preserve">required file names </w:t>
      </w:r>
      <w:r w:rsidR="00727879">
        <w:rPr>
          <w:sz w:val="24"/>
        </w:rPr>
        <w:t xml:space="preserve">will be present </w:t>
      </w:r>
      <w:r w:rsidR="00065F6D" w:rsidRPr="00065F6D">
        <w:rPr>
          <w:sz w:val="24"/>
        </w:rPr>
        <w:t>inside “hashSequence”.</w:t>
      </w:r>
      <w:r w:rsidR="00065F6D">
        <w:rPr>
          <w:sz w:val="24"/>
        </w:rPr>
        <w:t xml:space="preserve"> Server would read all file names and check if all files are present inside DFS.</w:t>
      </w:r>
    </w:p>
    <w:p w:rsidR="004E59FA" w:rsidRDefault="004E59FA" w:rsidP="005D7D53">
      <w:pPr>
        <w:pStyle w:val="ListParagraph"/>
        <w:ind w:firstLine="720"/>
        <w:rPr>
          <w:sz w:val="24"/>
        </w:rPr>
      </w:pPr>
      <w:r>
        <w:rPr>
          <w:sz w:val="24"/>
        </w:rPr>
        <w:t xml:space="preserve">If the required files are not </w:t>
      </w:r>
      <w:r w:rsidR="00463CBB">
        <w:rPr>
          <w:sz w:val="24"/>
        </w:rPr>
        <w:t>present,</w:t>
      </w:r>
      <w:r>
        <w:rPr>
          <w:sz w:val="24"/>
        </w:rPr>
        <w:t xml:space="preserve"> then send failure response to error queue and update the registration-status table.</w:t>
      </w:r>
      <w:r w:rsidR="00D55D13">
        <w:rPr>
          <w:sz w:val="24"/>
        </w:rPr>
        <w:t xml:space="preserve"> The client will read packet status and has to resend the packet again.</w:t>
      </w:r>
    </w:p>
    <w:p w:rsidR="00A36CC3" w:rsidRPr="002A25C7" w:rsidRDefault="00A36CC3" w:rsidP="00A92C7B">
      <w:pPr>
        <w:pStyle w:val="ListParagraph"/>
        <w:ind w:firstLine="720"/>
        <w:rPr>
          <w:sz w:val="24"/>
          <w:u w:val="single"/>
        </w:rPr>
      </w:pPr>
      <w:r>
        <w:rPr>
          <w:sz w:val="24"/>
        </w:rPr>
        <w:t>If the validation is successful then</w:t>
      </w:r>
      <w:r w:rsidR="002A72A9">
        <w:rPr>
          <w:sz w:val="24"/>
        </w:rPr>
        <w:t xml:space="preserve"> the</w:t>
      </w:r>
      <w:r w:rsidR="00FB221E">
        <w:rPr>
          <w:sz w:val="24"/>
        </w:rPr>
        <w:t xml:space="preserve"> flow will</w:t>
      </w:r>
      <w:r>
        <w:rPr>
          <w:sz w:val="24"/>
        </w:rPr>
        <w:t xml:space="preserve"> </w:t>
      </w:r>
      <w:r w:rsidR="002A25C7">
        <w:rPr>
          <w:sz w:val="24"/>
        </w:rPr>
        <w:t>go</w:t>
      </w:r>
      <w:r w:rsidR="00430043">
        <w:rPr>
          <w:sz w:val="24"/>
        </w:rPr>
        <w:t xml:space="preserve"> </w:t>
      </w:r>
      <w:r w:rsidR="002327B2">
        <w:rPr>
          <w:sz w:val="24"/>
        </w:rPr>
        <w:t>to</w:t>
      </w:r>
      <w:r w:rsidR="00557D11">
        <w:rPr>
          <w:sz w:val="24"/>
        </w:rPr>
        <w:t xml:space="preserve"> next validation</w:t>
      </w:r>
      <w:r w:rsidR="000A5B7E">
        <w:rPr>
          <w:sz w:val="24"/>
        </w:rPr>
        <w:t xml:space="preserve"> </w:t>
      </w:r>
      <w:r w:rsidR="002A25C7">
        <w:rPr>
          <w:sz w:val="24"/>
        </w:rPr>
        <w:t>(</w:t>
      </w:r>
      <w:r w:rsidR="002A25C7" w:rsidRPr="002A25C7">
        <w:rPr>
          <w:sz w:val="24"/>
        </w:rPr>
        <w:t>Integrity of the packet by comparing checksum value)</w:t>
      </w:r>
      <w:r w:rsidR="00557D11" w:rsidRPr="002A25C7">
        <w:rPr>
          <w:sz w:val="24"/>
        </w:rPr>
        <w:t>.</w:t>
      </w:r>
    </w:p>
    <w:p w:rsidR="005D7D53" w:rsidRPr="005D7D53" w:rsidRDefault="005D7D53" w:rsidP="005D7D53">
      <w:pPr>
        <w:pStyle w:val="ListParagraph"/>
        <w:ind w:firstLine="720"/>
        <w:rPr>
          <w:sz w:val="24"/>
        </w:rPr>
      </w:pPr>
    </w:p>
    <w:p w:rsidR="005054E6" w:rsidRDefault="005054E6" w:rsidP="005054E6">
      <w:pPr>
        <w:pStyle w:val="ListParagraph"/>
        <w:rPr>
          <w:sz w:val="24"/>
          <w:u w:val="single"/>
        </w:rPr>
      </w:pPr>
    </w:p>
    <w:p w:rsidR="005D7D53" w:rsidRDefault="00A80EF6" w:rsidP="005D7D53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Validation – 2: </w:t>
      </w:r>
      <w:r w:rsidR="005D7D53" w:rsidRPr="005D7D53">
        <w:rPr>
          <w:sz w:val="24"/>
          <w:u w:val="single"/>
        </w:rPr>
        <w:t>Integrity of the packet by comparing checksum value</w:t>
      </w:r>
    </w:p>
    <w:p w:rsidR="00065F6D" w:rsidRDefault="004A660E" w:rsidP="00854A95">
      <w:pPr>
        <w:pStyle w:val="ListParagraph"/>
        <w:rPr>
          <w:sz w:val="24"/>
        </w:rPr>
      </w:pPr>
      <w:r>
        <w:rPr>
          <w:sz w:val="24"/>
        </w:rPr>
        <w:t xml:space="preserve">By end of sprint-3 kernel will have </w:t>
      </w:r>
      <w:r w:rsidRPr="004A660E">
        <w:rPr>
          <w:sz w:val="24"/>
        </w:rPr>
        <w:t>HMACGeneration</w:t>
      </w:r>
      <w:r>
        <w:rPr>
          <w:sz w:val="24"/>
        </w:rPr>
        <w:t>.</w:t>
      </w:r>
      <w:r w:rsidRPr="004A660E">
        <w:rPr>
          <w:sz w:val="24"/>
        </w:rPr>
        <w:t>generatePacketDtoHash</w:t>
      </w:r>
      <w:r>
        <w:rPr>
          <w:sz w:val="24"/>
        </w:rPr>
        <w:t xml:space="preserve">() method which takes files and sequence in which HMAC gets generated and in return it gives back the </w:t>
      </w:r>
      <w:r w:rsidR="000D581B">
        <w:rPr>
          <w:sz w:val="24"/>
        </w:rPr>
        <w:t>hash</w:t>
      </w:r>
      <w:r>
        <w:rPr>
          <w:sz w:val="24"/>
        </w:rPr>
        <w:t xml:space="preserve">. Registration-processor will use same functionality to </w:t>
      </w:r>
      <w:r w:rsidR="000D581B">
        <w:rPr>
          <w:sz w:val="24"/>
        </w:rPr>
        <w:t xml:space="preserve">generate HMAC. The packet will have HMACFile.txt </w:t>
      </w:r>
      <w:r w:rsidR="00854A95">
        <w:rPr>
          <w:sz w:val="24"/>
        </w:rPr>
        <w:t>file, which</w:t>
      </w:r>
      <w:r w:rsidR="000D581B">
        <w:rPr>
          <w:sz w:val="24"/>
        </w:rPr>
        <w:t xml:space="preserve"> has the generated hash from registration client side. Server will compare </w:t>
      </w:r>
      <w:r w:rsidR="00854A95">
        <w:rPr>
          <w:sz w:val="24"/>
        </w:rPr>
        <w:t xml:space="preserve">generated hash with the hash present in HMACFile.txt to check the integrity of the packet. If the packet is modified during </w:t>
      </w:r>
      <w:r w:rsidR="004F7B9C">
        <w:rPr>
          <w:sz w:val="24"/>
        </w:rPr>
        <w:t>transport the hash will not be same.</w:t>
      </w:r>
    </w:p>
    <w:p w:rsidR="004F7B9C" w:rsidRDefault="004F7B9C" w:rsidP="004F7B9C">
      <w:pPr>
        <w:pStyle w:val="ListParagraph"/>
        <w:rPr>
          <w:sz w:val="24"/>
        </w:rPr>
      </w:pPr>
      <w:r>
        <w:rPr>
          <w:sz w:val="24"/>
        </w:rPr>
        <w:tab/>
        <w:t>If the validation fails then reject the packet, update status in registration-status table and send failure response to error queue.</w:t>
      </w:r>
    </w:p>
    <w:p w:rsidR="0082779C" w:rsidRDefault="0082779C" w:rsidP="004F7B9C">
      <w:pPr>
        <w:pStyle w:val="ListParagraph"/>
        <w:rPr>
          <w:sz w:val="24"/>
        </w:rPr>
      </w:pPr>
      <w:r>
        <w:rPr>
          <w:sz w:val="24"/>
        </w:rPr>
        <w:tab/>
        <w:t>If the validation is successful then go to next validation</w:t>
      </w:r>
      <w:r w:rsidR="008B42CB">
        <w:rPr>
          <w:sz w:val="24"/>
        </w:rPr>
        <w:t xml:space="preserve"> </w:t>
      </w:r>
      <w:r w:rsidR="00425335">
        <w:rPr>
          <w:sz w:val="24"/>
        </w:rPr>
        <w:t>(</w:t>
      </w:r>
      <w:r w:rsidR="008B42CB">
        <w:rPr>
          <w:sz w:val="24"/>
        </w:rPr>
        <w:t>Registration machine details, officer and center details</w:t>
      </w:r>
      <w:r w:rsidR="00425335">
        <w:rPr>
          <w:sz w:val="24"/>
        </w:rPr>
        <w:t>).</w:t>
      </w:r>
    </w:p>
    <w:p w:rsidR="00E9057A" w:rsidRDefault="00E9057A" w:rsidP="004F7B9C">
      <w:pPr>
        <w:pStyle w:val="ListParagraph"/>
        <w:rPr>
          <w:sz w:val="24"/>
        </w:rPr>
      </w:pPr>
    </w:p>
    <w:p w:rsidR="00E9057A" w:rsidRDefault="00517BA6" w:rsidP="00E9057A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</w:rPr>
        <w:t xml:space="preserve">Validation – 3: </w:t>
      </w:r>
      <w:r w:rsidR="00E9057A" w:rsidRPr="00E9057A">
        <w:rPr>
          <w:sz w:val="24"/>
          <w:u w:val="single"/>
        </w:rPr>
        <w:t>Registration machine details, officer and center details</w:t>
      </w:r>
    </w:p>
    <w:p w:rsidR="002A56E0" w:rsidRDefault="00786A30" w:rsidP="00FB0098">
      <w:pPr>
        <w:ind w:left="720"/>
        <w:rPr>
          <w:sz w:val="24"/>
        </w:rPr>
      </w:pPr>
      <w:r>
        <w:rPr>
          <w:sz w:val="24"/>
        </w:rPr>
        <w:t>To get the machine details, officer and center details</w:t>
      </w:r>
      <w:r w:rsidR="003D4E24">
        <w:rPr>
          <w:sz w:val="24"/>
        </w:rPr>
        <w:t xml:space="preserve"> the</w:t>
      </w:r>
      <w:r>
        <w:rPr>
          <w:sz w:val="24"/>
        </w:rPr>
        <w:t xml:space="preserve"> </w:t>
      </w:r>
      <w:r w:rsidR="00D17C0E">
        <w:rPr>
          <w:sz w:val="24"/>
        </w:rPr>
        <w:t xml:space="preserve">Registration-processor will </w:t>
      </w:r>
      <w:r w:rsidR="003776E6">
        <w:rPr>
          <w:sz w:val="24"/>
        </w:rPr>
        <w:t xml:space="preserve">call admin </w:t>
      </w:r>
      <w:r w:rsidR="00C579A6">
        <w:rPr>
          <w:sz w:val="24"/>
        </w:rPr>
        <w:t>service, which</w:t>
      </w:r>
      <w:r w:rsidR="00BF1053">
        <w:rPr>
          <w:sz w:val="24"/>
        </w:rPr>
        <w:t xml:space="preserve"> will validate </w:t>
      </w:r>
      <w:r w:rsidR="004B01CC">
        <w:rPr>
          <w:sz w:val="24"/>
        </w:rPr>
        <w:t>and send</w:t>
      </w:r>
      <w:r w:rsidR="00AB7947">
        <w:rPr>
          <w:sz w:val="24"/>
        </w:rPr>
        <w:t xml:space="preserve"> response</w:t>
      </w:r>
      <w:r w:rsidR="006B4403">
        <w:rPr>
          <w:sz w:val="24"/>
        </w:rPr>
        <w:t>.</w:t>
      </w:r>
      <w:r w:rsidR="006C73B3">
        <w:rPr>
          <w:sz w:val="24"/>
        </w:rPr>
        <w:t xml:space="preserve"> </w:t>
      </w:r>
      <w:r w:rsidR="006C73B3" w:rsidRPr="009E5825">
        <w:rPr>
          <w:color w:val="FF0000"/>
          <w:sz w:val="24"/>
        </w:rPr>
        <w:t xml:space="preserve">As of now </w:t>
      </w:r>
      <w:r w:rsidR="00D039AE" w:rsidRPr="009E5825">
        <w:rPr>
          <w:color w:val="FF0000"/>
          <w:sz w:val="24"/>
        </w:rPr>
        <w:t xml:space="preserve">the service is not ready hence </w:t>
      </w:r>
      <w:r w:rsidR="002D3C89" w:rsidRPr="009E5825">
        <w:rPr>
          <w:color w:val="FF0000"/>
          <w:sz w:val="24"/>
        </w:rPr>
        <w:t>a mock service will be created</w:t>
      </w:r>
      <w:r w:rsidR="00D039AE" w:rsidRPr="009E5825">
        <w:rPr>
          <w:color w:val="FF0000"/>
          <w:sz w:val="24"/>
        </w:rPr>
        <w:t xml:space="preserve"> to validate.</w:t>
      </w:r>
      <w:r w:rsidR="00E333FD">
        <w:rPr>
          <w:sz w:val="24"/>
        </w:rPr>
        <w:t xml:space="preserve"> </w:t>
      </w:r>
      <w:r w:rsidR="00306CA7">
        <w:rPr>
          <w:sz w:val="24"/>
        </w:rPr>
        <w:t>When the actual service is ready, it will be integrated with code in subsequent sprint</w:t>
      </w:r>
      <w:r w:rsidR="00357C06">
        <w:rPr>
          <w:sz w:val="24"/>
        </w:rPr>
        <w:t>.</w:t>
      </w:r>
      <w:r w:rsidR="00BB318D">
        <w:rPr>
          <w:sz w:val="24"/>
        </w:rPr>
        <w:t xml:space="preserve"> If v</w:t>
      </w:r>
      <w:r w:rsidR="000B1588">
        <w:rPr>
          <w:sz w:val="24"/>
        </w:rPr>
        <w:t xml:space="preserve">alidation 1 and 2 is successful then the request would come validation-3. </w:t>
      </w:r>
      <w:r w:rsidR="00FB0098">
        <w:rPr>
          <w:sz w:val="24"/>
        </w:rPr>
        <w:t xml:space="preserve">Registration-processor will send response to either success or error queue based on the response of admin service. </w:t>
      </w:r>
    </w:p>
    <w:p w:rsidR="00C26E9A" w:rsidRPr="00C30FC0" w:rsidRDefault="00C26E9A" w:rsidP="00FB0098">
      <w:pPr>
        <w:ind w:left="720"/>
        <w:rPr>
          <w:sz w:val="24"/>
        </w:rPr>
      </w:pPr>
      <w:r>
        <w:rPr>
          <w:sz w:val="24"/>
        </w:rPr>
        <w:tab/>
        <w:t xml:space="preserve">All </w:t>
      </w:r>
      <w:r w:rsidR="003C3FED">
        <w:rPr>
          <w:sz w:val="24"/>
        </w:rPr>
        <w:t>above-mentioned</w:t>
      </w:r>
      <w:r>
        <w:rPr>
          <w:sz w:val="24"/>
        </w:rPr>
        <w:t xml:space="preserve"> three validations should be configurable and if a country wants to skip any validation(s) then it should be able to do it. </w:t>
      </w:r>
      <w:r w:rsidR="00F8466B">
        <w:rPr>
          <w:sz w:val="24"/>
        </w:rPr>
        <w:t xml:space="preserve">To </w:t>
      </w:r>
      <w:r w:rsidR="006634D3">
        <w:rPr>
          <w:sz w:val="24"/>
        </w:rPr>
        <w:t>achieve</w:t>
      </w:r>
      <w:r w:rsidR="00F8466B">
        <w:rPr>
          <w:sz w:val="24"/>
        </w:rPr>
        <w:t xml:space="preserve"> this the camel vertical would read the configuration and set </w:t>
      </w:r>
      <w:r w:rsidR="004B5D3A">
        <w:rPr>
          <w:sz w:val="24"/>
        </w:rPr>
        <w:t>validation as true/false</w:t>
      </w:r>
      <w:r w:rsidR="00FD7A6A">
        <w:rPr>
          <w:sz w:val="24"/>
        </w:rPr>
        <w:t xml:space="preserve"> in the request header. </w:t>
      </w:r>
      <w:r w:rsidR="00675758">
        <w:rPr>
          <w:sz w:val="24"/>
        </w:rPr>
        <w:t>‘Packet-validator’ vertical would read the configuration and execute each validation accordingly in the vertical.</w:t>
      </w:r>
    </w:p>
    <w:p w:rsidR="008E342C" w:rsidRDefault="008E342C" w:rsidP="00B47F8B">
      <w:pPr>
        <w:ind w:left="360"/>
        <w:jc w:val="center"/>
        <w:rPr>
          <w:sz w:val="24"/>
        </w:rPr>
      </w:pPr>
    </w:p>
    <w:p w:rsidR="008E342C" w:rsidRDefault="008E342C" w:rsidP="00AF4978">
      <w:pPr>
        <w:rPr>
          <w:sz w:val="24"/>
        </w:rPr>
      </w:pPr>
    </w:p>
    <w:p w:rsidR="00A20D09" w:rsidRDefault="00A20D09" w:rsidP="00A20D09">
      <w:pPr>
        <w:rPr>
          <w:sz w:val="24"/>
        </w:rPr>
      </w:pPr>
    </w:p>
    <w:p w:rsidR="00104FF0" w:rsidRDefault="00104FF0" w:rsidP="00A20D09">
      <w:pPr>
        <w:jc w:val="center"/>
        <w:rPr>
          <w:sz w:val="24"/>
          <w:u w:val="single"/>
        </w:rPr>
      </w:pPr>
    </w:p>
    <w:p w:rsidR="00104FF0" w:rsidRDefault="00104FF0" w:rsidP="00A20D09">
      <w:pPr>
        <w:jc w:val="center"/>
        <w:rPr>
          <w:sz w:val="24"/>
          <w:u w:val="single"/>
        </w:rPr>
      </w:pPr>
    </w:p>
    <w:p w:rsidR="00104FF0" w:rsidRDefault="00104FF0" w:rsidP="00A20D09">
      <w:pPr>
        <w:jc w:val="center"/>
        <w:rPr>
          <w:sz w:val="24"/>
          <w:u w:val="single"/>
        </w:rPr>
      </w:pPr>
    </w:p>
    <w:p w:rsidR="00104FF0" w:rsidRDefault="00104FF0" w:rsidP="00A20D09">
      <w:pPr>
        <w:jc w:val="center"/>
        <w:rPr>
          <w:sz w:val="24"/>
          <w:u w:val="single"/>
        </w:rPr>
      </w:pPr>
    </w:p>
    <w:p w:rsidR="00104FF0" w:rsidRDefault="00104FF0" w:rsidP="00A20D09">
      <w:pPr>
        <w:jc w:val="center"/>
        <w:rPr>
          <w:sz w:val="24"/>
          <w:u w:val="single"/>
        </w:rPr>
      </w:pPr>
    </w:p>
    <w:p w:rsidR="00104FF0" w:rsidRDefault="00104FF0" w:rsidP="00A20D09">
      <w:pPr>
        <w:jc w:val="center"/>
        <w:rPr>
          <w:sz w:val="24"/>
          <w:u w:val="single"/>
        </w:rPr>
      </w:pPr>
    </w:p>
    <w:p w:rsidR="00F02162" w:rsidRPr="00EA4261" w:rsidRDefault="00E411A6" w:rsidP="00A20D09">
      <w:pPr>
        <w:jc w:val="center"/>
        <w:rPr>
          <w:sz w:val="24"/>
          <w:u w:val="single"/>
        </w:rPr>
      </w:pPr>
      <w:r w:rsidRPr="00EA4261">
        <w:rPr>
          <w:sz w:val="24"/>
          <w:u w:val="single"/>
        </w:rPr>
        <w:lastRenderedPageBreak/>
        <w:t>Flowchart diagram</w:t>
      </w:r>
    </w:p>
    <w:p w:rsidR="00E411A6" w:rsidRDefault="00E411A6" w:rsidP="0019539F">
      <w:pPr>
        <w:ind w:left="360"/>
        <w:jc w:val="center"/>
        <w:rPr>
          <w:sz w:val="24"/>
        </w:rPr>
      </w:pPr>
      <w:r w:rsidRPr="00E411A6">
        <w:rPr>
          <w:noProof/>
          <w:sz w:val="24"/>
        </w:rPr>
        <w:drawing>
          <wp:inline distT="0" distB="0" distL="0" distR="0" wp14:anchorId="67A327D9" wp14:editId="5C346B48">
            <wp:extent cx="594360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2" w:rsidRDefault="00F02162" w:rsidP="0019539F">
      <w:pPr>
        <w:ind w:left="360"/>
        <w:jc w:val="center"/>
        <w:rPr>
          <w:sz w:val="24"/>
        </w:rPr>
      </w:pPr>
    </w:p>
    <w:p w:rsidR="00F02162" w:rsidRDefault="00F02162" w:rsidP="0019539F">
      <w:pPr>
        <w:ind w:left="360"/>
        <w:jc w:val="center"/>
        <w:rPr>
          <w:sz w:val="24"/>
        </w:rPr>
      </w:pPr>
    </w:p>
    <w:p w:rsidR="00F02162" w:rsidRDefault="00F02162" w:rsidP="0019539F">
      <w:pPr>
        <w:ind w:left="360"/>
        <w:jc w:val="center"/>
        <w:rPr>
          <w:sz w:val="24"/>
        </w:rPr>
      </w:pPr>
    </w:p>
    <w:p w:rsidR="00F02162" w:rsidRDefault="00F02162" w:rsidP="0019539F">
      <w:pPr>
        <w:ind w:left="360"/>
        <w:jc w:val="center"/>
        <w:rPr>
          <w:sz w:val="24"/>
        </w:rPr>
      </w:pPr>
    </w:p>
    <w:p w:rsidR="00F02162" w:rsidRDefault="00F02162" w:rsidP="0019539F">
      <w:pPr>
        <w:ind w:left="360"/>
        <w:jc w:val="center"/>
        <w:rPr>
          <w:sz w:val="24"/>
        </w:rPr>
      </w:pPr>
    </w:p>
    <w:p w:rsidR="002023DC" w:rsidRDefault="002023DC" w:rsidP="00C04AFD">
      <w:pPr>
        <w:ind w:left="360" w:firstLine="360"/>
        <w:jc w:val="center"/>
        <w:rPr>
          <w:sz w:val="24"/>
        </w:rPr>
      </w:pPr>
    </w:p>
    <w:p w:rsidR="002023DC" w:rsidRDefault="002023DC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FF2E2E" w:rsidRDefault="00FF2E2E" w:rsidP="00C04AFD">
      <w:pPr>
        <w:ind w:left="360" w:firstLine="360"/>
        <w:jc w:val="center"/>
        <w:rPr>
          <w:sz w:val="24"/>
        </w:rPr>
      </w:pPr>
    </w:p>
    <w:p w:rsidR="00CF63C3" w:rsidRDefault="00BE69A6" w:rsidP="00C04AFD">
      <w:pPr>
        <w:ind w:left="360" w:firstLine="360"/>
        <w:jc w:val="center"/>
        <w:rPr>
          <w:sz w:val="24"/>
        </w:rPr>
      </w:pPr>
      <w:r>
        <w:rPr>
          <w:sz w:val="24"/>
        </w:rPr>
        <w:lastRenderedPageBreak/>
        <w:t>Class Diagram</w:t>
      </w:r>
      <w:r w:rsidR="00B47F8B">
        <w:rPr>
          <w:sz w:val="24"/>
        </w:rPr>
        <w:t>:</w:t>
      </w:r>
    </w:p>
    <w:p w:rsidR="00AE1E3B" w:rsidRDefault="00AE1E3B" w:rsidP="002974D2">
      <w:pPr>
        <w:ind w:left="360"/>
        <w:jc w:val="center"/>
        <w:rPr>
          <w:sz w:val="24"/>
        </w:rPr>
      </w:pPr>
    </w:p>
    <w:p w:rsidR="00EA1A70" w:rsidRDefault="00EA1A70" w:rsidP="002974D2">
      <w:pPr>
        <w:ind w:left="360"/>
        <w:jc w:val="center"/>
        <w:rPr>
          <w:sz w:val="24"/>
        </w:rPr>
      </w:pPr>
    </w:p>
    <w:p w:rsidR="00AE1E3B" w:rsidRPr="003527F2" w:rsidRDefault="00D40355" w:rsidP="003527F2">
      <w:pPr>
        <w:rPr>
          <w:noProof/>
          <w:sz w:val="28"/>
        </w:rPr>
      </w:pPr>
      <w:r w:rsidRPr="00D40355">
        <w:rPr>
          <w:noProof/>
          <w:sz w:val="28"/>
        </w:rPr>
        <w:drawing>
          <wp:inline distT="0" distB="0" distL="0" distR="0">
            <wp:extent cx="6389370" cy="3856776"/>
            <wp:effectExtent l="0" t="0" r="0" b="0"/>
            <wp:docPr id="6" name="Picture 6" descr="C:\Users\M1045447\Desktop\id issuance\classdiagrams\eventb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5447\Desktop\id issuance\classdiagrams\eventbu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418" cy="387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98461C" w:rsidRDefault="0098461C" w:rsidP="0055529C">
      <w:pPr>
        <w:pStyle w:val="ListParagraph"/>
        <w:jc w:val="center"/>
        <w:rPr>
          <w:noProof/>
          <w:sz w:val="28"/>
        </w:rPr>
      </w:pPr>
    </w:p>
    <w:p w:rsidR="006C6BE8" w:rsidRDefault="006C6BE8" w:rsidP="0055529C">
      <w:pPr>
        <w:pStyle w:val="ListParagraph"/>
        <w:jc w:val="center"/>
        <w:rPr>
          <w:noProof/>
          <w:sz w:val="28"/>
        </w:rPr>
      </w:pPr>
    </w:p>
    <w:p w:rsidR="0055529C" w:rsidRPr="00ED7EBA" w:rsidRDefault="0098461C" w:rsidP="00ED7EBA">
      <w:pPr>
        <w:jc w:val="center"/>
        <w:rPr>
          <w:noProof/>
          <w:sz w:val="28"/>
        </w:rPr>
      </w:pPr>
      <w:r w:rsidRPr="00ED7EBA">
        <w:rPr>
          <w:noProof/>
          <w:sz w:val="28"/>
        </w:rPr>
        <w:lastRenderedPageBreak/>
        <w:t>Sequence Diagram:</w:t>
      </w:r>
    </w:p>
    <w:p w:rsidR="00373A0D" w:rsidRPr="00D0028A" w:rsidRDefault="00AF1948" w:rsidP="009828F2">
      <w:pPr>
        <w:pStyle w:val="ListParagraph"/>
        <w:jc w:val="center"/>
        <w:rPr>
          <w:sz w:val="28"/>
        </w:rPr>
      </w:pPr>
      <w:r w:rsidRPr="00AF1948">
        <w:rPr>
          <w:noProof/>
          <w:sz w:val="28"/>
        </w:rPr>
        <w:drawing>
          <wp:inline distT="0" distB="0" distL="0" distR="0">
            <wp:extent cx="5943600" cy="4419325"/>
            <wp:effectExtent l="0" t="0" r="0" b="635"/>
            <wp:docPr id="7" name="Picture 7" descr="C:\Users\M1045447\Desktop\id issuance\seq\camelbrid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5447\Desktop\id issuance\seq\camelbridg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A0D" w:rsidRPr="00D0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49" w:rsidRDefault="00B83A49" w:rsidP="004257FE">
      <w:pPr>
        <w:spacing w:after="0" w:line="240" w:lineRule="auto"/>
      </w:pPr>
      <w:r>
        <w:separator/>
      </w:r>
    </w:p>
  </w:endnote>
  <w:endnote w:type="continuationSeparator" w:id="0">
    <w:p w:rsidR="00B83A49" w:rsidRDefault="00B83A49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49" w:rsidRDefault="00B83A49" w:rsidP="004257FE">
      <w:pPr>
        <w:spacing w:after="0" w:line="240" w:lineRule="auto"/>
      </w:pPr>
      <w:r>
        <w:separator/>
      </w:r>
    </w:p>
  </w:footnote>
  <w:footnote w:type="continuationSeparator" w:id="0">
    <w:p w:rsidR="00B83A49" w:rsidRDefault="00B83A49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65D4F"/>
    <w:multiLevelType w:val="hybridMultilevel"/>
    <w:tmpl w:val="B99A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5C61"/>
    <w:rsid w:val="000060BD"/>
    <w:rsid w:val="00012177"/>
    <w:rsid w:val="00012ADF"/>
    <w:rsid w:val="0001590F"/>
    <w:rsid w:val="000163AC"/>
    <w:rsid w:val="00016FC6"/>
    <w:rsid w:val="0002032D"/>
    <w:rsid w:val="0003089C"/>
    <w:rsid w:val="00040995"/>
    <w:rsid w:val="0005650E"/>
    <w:rsid w:val="00065F6D"/>
    <w:rsid w:val="000726DC"/>
    <w:rsid w:val="00074C18"/>
    <w:rsid w:val="00076FC5"/>
    <w:rsid w:val="00080D8A"/>
    <w:rsid w:val="00083155"/>
    <w:rsid w:val="00083E61"/>
    <w:rsid w:val="00087250"/>
    <w:rsid w:val="00090C89"/>
    <w:rsid w:val="000912E6"/>
    <w:rsid w:val="000915ED"/>
    <w:rsid w:val="000925F3"/>
    <w:rsid w:val="0009321D"/>
    <w:rsid w:val="00094FDA"/>
    <w:rsid w:val="000A23FA"/>
    <w:rsid w:val="000A5B7E"/>
    <w:rsid w:val="000B1588"/>
    <w:rsid w:val="000B6AF6"/>
    <w:rsid w:val="000B7D8D"/>
    <w:rsid w:val="000C2DDF"/>
    <w:rsid w:val="000C5267"/>
    <w:rsid w:val="000D05D8"/>
    <w:rsid w:val="000D581B"/>
    <w:rsid w:val="000E005A"/>
    <w:rsid w:val="000F1226"/>
    <w:rsid w:val="000F20B7"/>
    <w:rsid w:val="000F221B"/>
    <w:rsid w:val="000F631D"/>
    <w:rsid w:val="000F7AA4"/>
    <w:rsid w:val="000F7D9E"/>
    <w:rsid w:val="00104FF0"/>
    <w:rsid w:val="00114BE6"/>
    <w:rsid w:val="0012272D"/>
    <w:rsid w:val="001234D6"/>
    <w:rsid w:val="00125A6B"/>
    <w:rsid w:val="001270A8"/>
    <w:rsid w:val="00133D1D"/>
    <w:rsid w:val="00141A7D"/>
    <w:rsid w:val="00143BFF"/>
    <w:rsid w:val="00146A2C"/>
    <w:rsid w:val="00153B7E"/>
    <w:rsid w:val="00160992"/>
    <w:rsid w:val="00160F71"/>
    <w:rsid w:val="00162576"/>
    <w:rsid w:val="00163328"/>
    <w:rsid w:val="00166DFF"/>
    <w:rsid w:val="00173096"/>
    <w:rsid w:val="00173A2D"/>
    <w:rsid w:val="00183942"/>
    <w:rsid w:val="00186217"/>
    <w:rsid w:val="00191A57"/>
    <w:rsid w:val="00192AC6"/>
    <w:rsid w:val="0019539F"/>
    <w:rsid w:val="0019732E"/>
    <w:rsid w:val="001A1AB9"/>
    <w:rsid w:val="001A20B4"/>
    <w:rsid w:val="001A34D5"/>
    <w:rsid w:val="001A5064"/>
    <w:rsid w:val="001A5E58"/>
    <w:rsid w:val="001A6E5F"/>
    <w:rsid w:val="001B5963"/>
    <w:rsid w:val="001B5995"/>
    <w:rsid w:val="001B6DA2"/>
    <w:rsid w:val="001C0CEE"/>
    <w:rsid w:val="001C1890"/>
    <w:rsid w:val="001C3685"/>
    <w:rsid w:val="001C608E"/>
    <w:rsid w:val="001C6E5A"/>
    <w:rsid w:val="001D3A0A"/>
    <w:rsid w:val="001D5E5A"/>
    <w:rsid w:val="001D6878"/>
    <w:rsid w:val="001D6920"/>
    <w:rsid w:val="001E2ECD"/>
    <w:rsid w:val="001E4966"/>
    <w:rsid w:val="001E5AB0"/>
    <w:rsid w:val="001E772E"/>
    <w:rsid w:val="001F2180"/>
    <w:rsid w:val="001F6D7E"/>
    <w:rsid w:val="001F7431"/>
    <w:rsid w:val="002023DC"/>
    <w:rsid w:val="002051DB"/>
    <w:rsid w:val="00206151"/>
    <w:rsid w:val="0022446D"/>
    <w:rsid w:val="00226D04"/>
    <w:rsid w:val="002327B2"/>
    <w:rsid w:val="0023553E"/>
    <w:rsid w:val="0024082E"/>
    <w:rsid w:val="00240A16"/>
    <w:rsid w:val="00251B6D"/>
    <w:rsid w:val="00251F89"/>
    <w:rsid w:val="00252CE3"/>
    <w:rsid w:val="00257FFC"/>
    <w:rsid w:val="00260886"/>
    <w:rsid w:val="002609D8"/>
    <w:rsid w:val="00263618"/>
    <w:rsid w:val="00263A8B"/>
    <w:rsid w:val="00263E4E"/>
    <w:rsid w:val="00271CBD"/>
    <w:rsid w:val="002764DD"/>
    <w:rsid w:val="00280971"/>
    <w:rsid w:val="002829CC"/>
    <w:rsid w:val="00283EB3"/>
    <w:rsid w:val="002974D2"/>
    <w:rsid w:val="002A0786"/>
    <w:rsid w:val="002A25C7"/>
    <w:rsid w:val="002A56E0"/>
    <w:rsid w:val="002A6817"/>
    <w:rsid w:val="002A72A9"/>
    <w:rsid w:val="002B1044"/>
    <w:rsid w:val="002B6D62"/>
    <w:rsid w:val="002C03A7"/>
    <w:rsid w:val="002C08DC"/>
    <w:rsid w:val="002C0A11"/>
    <w:rsid w:val="002C1C3E"/>
    <w:rsid w:val="002C21F5"/>
    <w:rsid w:val="002C333C"/>
    <w:rsid w:val="002C47C8"/>
    <w:rsid w:val="002C7BC7"/>
    <w:rsid w:val="002D2632"/>
    <w:rsid w:val="002D3C89"/>
    <w:rsid w:val="002D5DBF"/>
    <w:rsid w:val="002D729C"/>
    <w:rsid w:val="002E2612"/>
    <w:rsid w:val="002E6F67"/>
    <w:rsid w:val="002F2406"/>
    <w:rsid w:val="002F6EB0"/>
    <w:rsid w:val="003014AF"/>
    <w:rsid w:val="00305608"/>
    <w:rsid w:val="00306CA7"/>
    <w:rsid w:val="00312816"/>
    <w:rsid w:val="00315047"/>
    <w:rsid w:val="00316382"/>
    <w:rsid w:val="00316FC8"/>
    <w:rsid w:val="00326AA4"/>
    <w:rsid w:val="00327492"/>
    <w:rsid w:val="00331D72"/>
    <w:rsid w:val="00344EC9"/>
    <w:rsid w:val="003527F2"/>
    <w:rsid w:val="00355FE2"/>
    <w:rsid w:val="00357C06"/>
    <w:rsid w:val="00360A1E"/>
    <w:rsid w:val="00364C5A"/>
    <w:rsid w:val="003716F4"/>
    <w:rsid w:val="003720DD"/>
    <w:rsid w:val="0037331B"/>
    <w:rsid w:val="00373A0D"/>
    <w:rsid w:val="003776E6"/>
    <w:rsid w:val="00380DC0"/>
    <w:rsid w:val="00383AE0"/>
    <w:rsid w:val="00385800"/>
    <w:rsid w:val="003908B2"/>
    <w:rsid w:val="00393249"/>
    <w:rsid w:val="00393FDF"/>
    <w:rsid w:val="00395FCB"/>
    <w:rsid w:val="00397912"/>
    <w:rsid w:val="003B5F42"/>
    <w:rsid w:val="003B70C2"/>
    <w:rsid w:val="003B78DB"/>
    <w:rsid w:val="003C1B65"/>
    <w:rsid w:val="003C1CAC"/>
    <w:rsid w:val="003C3FED"/>
    <w:rsid w:val="003C5338"/>
    <w:rsid w:val="003D4E24"/>
    <w:rsid w:val="003E5BC4"/>
    <w:rsid w:val="003E7267"/>
    <w:rsid w:val="003F0882"/>
    <w:rsid w:val="003F24C2"/>
    <w:rsid w:val="003F2770"/>
    <w:rsid w:val="003F7297"/>
    <w:rsid w:val="00401EBA"/>
    <w:rsid w:val="00403A76"/>
    <w:rsid w:val="004131AC"/>
    <w:rsid w:val="0042493D"/>
    <w:rsid w:val="00425335"/>
    <w:rsid w:val="004257FE"/>
    <w:rsid w:val="00430043"/>
    <w:rsid w:val="004316DD"/>
    <w:rsid w:val="00431D77"/>
    <w:rsid w:val="00440033"/>
    <w:rsid w:val="004462DA"/>
    <w:rsid w:val="00454768"/>
    <w:rsid w:val="00455BE4"/>
    <w:rsid w:val="00456E6A"/>
    <w:rsid w:val="0046302A"/>
    <w:rsid w:val="00463CBB"/>
    <w:rsid w:val="00464E64"/>
    <w:rsid w:val="0046700C"/>
    <w:rsid w:val="00472602"/>
    <w:rsid w:val="00477D2D"/>
    <w:rsid w:val="0048041C"/>
    <w:rsid w:val="00480523"/>
    <w:rsid w:val="0048259F"/>
    <w:rsid w:val="00493F97"/>
    <w:rsid w:val="00494A5A"/>
    <w:rsid w:val="004966ED"/>
    <w:rsid w:val="00497D01"/>
    <w:rsid w:val="004A2B1A"/>
    <w:rsid w:val="004A40EB"/>
    <w:rsid w:val="004A660E"/>
    <w:rsid w:val="004B01CC"/>
    <w:rsid w:val="004B0628"/>
    <w:rsid w:val="004B45C2"/>
    <w:rsid w:val="004B5D3A"/>
    <w:rsid w:val="004B7F1B"/>
    <w:rsid w:val="004C14EC"/>
    <w:rsid w:val="004C4E25"/>
    <w:rsid w:val="004C5809"/>
    <w:rsid w:val="004C6553"/>
    <w:rsid w:val="004D4389"/>
    <w:rsid w:val="004E0884"/>
    <w:rsid w:val="004E0942"/>
    <w:rsid w:val="004E16F8"/>
    <w:rsid w:val="004E59FA"/>
    <w:rsid w:val="004E66A2"/>
    <w:rsid w:val="004E7E57"/>
    <w:rsid w:val="004F1774"/>
    <w:rsid w:val="004F5775"/>
    <w:rsid w:val="004F73E6"/>
    <w:rsid w:val="004F7B9C"/>
    <w:rsid w:val="005019E8"/>
    <w:rsid w:val="005054E6"/>
    <w:rsid w:val="00511DAB"/>
    <w:rsid w:val="00513028"/>
    <w:rsid w:val="00517BA6"/>
    <w:rsid w:val="00520C45"/>
    <w:rsid w:val="005335E5"/>
    <w:rsid w:val="00534020"/>
    <w:rsid w:val="005351EA"/>
    <w:rsid w:val="0053769C"/>
    <w:rsid w:val="005502EA"/>
    <w:rsid w:val="0055526F"/>
    <w:rsid w:val="0055529C"/>
    <w:rsid w:val="00555B64"/>
    <w:rsid w:val="005561AC"/>
    <w:rsid w:val="00557D11"/>
    <w:rsid w:val="00570489"/>
    <w:rsid w:val="00572ADA"/>
    <w:rsid w:val="00573843"/>
    <w:rsid w:val="00575042"/>
    <w:rsid w:val="00577B3C"/>
    <w:rsid w:val="00590D52"/>
    <w:rsid w:val="00590EF4"/>
    <w:rsid w:val="00591DD7"/>
    <w:rsid w:val="00593B24"/>
    <w:rsid w:val="005943D7"/>
    <w:rsid w:val="00596B77"/>
    <w:rsid w:val="005A01EC"/>
    <w:rsid w:val="005A2BC1"/>
    <w:rsid w:val="005A322F"/>
    <w:rsid w:val="005A7B05"/>
    <w:rsid w:val="005B117F"/>
    <w:rsid w:val="005B265A"/>
    <w:rsid w:val="005B344E"/>
    <w:rsid w:val="005B4F06"/>
    <w:rsid w:val="005B658C"/>
    <w:rsid w:val="005C191B"/>
    <w:rsid w:val="005C2851"/>
    <w:rsid w:val="005C5A52"/>
    <w:rsid w:val="005D3F92"/>
    <w:rsid w:val="005D79B7"/>
    <w:rsid w:val="005D7D53"/>
    <w:rsid w:val="005E2C89"/>
    <w:rsid w:val="005E4199"/>
    <w:rsid w:val="005E6EC9"/>
    <w:rsid w:val="005F0C72"/>
    <w:rsid w:val="005F32AE"/>
    <w:rsid w:val="005F38AC"/>
    <w:rsid w:val="005F3F6C"/>
    <w:rsid w:val="005F45CD"/>
    <w:rsid w:val="005F5FE4"/>
    <w:rsid w:val="0060018F"/>
    <w:rsid w:val="0060058C"/>
    <w:rsid w:val="006114EF"/>
    <w:rsid w:val="00622671"/>
    <w:rsid w:val="006232D4"/>
    <w:rsid w:val="0062613B"/>
    <w:rsid w:val="00632F52"/>
    <w:rsid w:val="00633A9F"/>
    <w:rsid w:val="00633E1A"/>
    <w:rsid w:val="006405C6"/>
    <w:rsid w:val="00650047"/>
    <w:rsid w:val="00652BC0"/>
    <w:rsid w:val="00653BD9"/>
    <w:rsid w:val="006634D3"/>
    <w:rsid w:val="0067079C"/>
    <w:rsid w:val="00671053"/>
    <w:rsid w:val="00675758"/>
    <w:rsid w:val="00682472"/>
    <w:rsid w:val="00682F43"/>
    <w:rsid w:val="00687F38"/>
    <w:rsid w:val="00690E28"/>
    <w:rsid w:val="00690E59"/>
    <w:rsid w:val="00691F0E"/>
    <w:rsid w:val="00694D95"/>
    <w:rsid w:val="006A15D5"/>
    <w:rsid w:val="006A1728"/>
    <w:rsid w:val="006A69AF"/>
    <w:rsid w:val="006B2241"/>
    <w:rsid w:val="006B24AC"/>
    <w:rsid w:val="006B3AFC"/>
    <w:rsid w:val="006B4403"/>
    <w:rsid w:val="006B4F15"/>
    <w:rsid w:val="006C5CBB"/>
    <w:rsid w:val="006C62CB"/>
    <w:rsid w:val="006C6BE8"/>
    <w:rsid w:val="006C73B3"/>
    <w:rsid w:val="006D1C3D"/>
    <w:rsid w:val="006D3A81"/>
    <w:rsid w:val="006D78DD"/>
    <w:rsid w:val="006E0E88"/>
    <w:rsid w:val="006E6C5D"/>
    <w:rsid w:val="006E72F7"/>
    <w:rsid w:val="006F12A3"/>
    <w:rsid w:val="006F1C93"/>
    <w:rsid w:val="006F30F2"/>
    <w:rsid w:val="006F697A"/>
    <w:rsid w:val="00705CE6"/>
    <w:rsid w:val="0071780A"/>
    <w:rsid w:val="007241D8"/>
    <w:rsid w:val="00724A7B"/>
    <w:rsid w:val="00724E69"/>
    <w:rsid w:val="007273B1"/>
    <w:rsid w:val="00727879"/>
    <w:rsid w:val="007307F1"/>
    <w:rsid w:val="00731568"/>
    <w:rsid w:val="00736C92"/>
    <w:rsid w:val="00741E83"/>
    <w:rsid w:val="00742983"/>
    <w:rsid w:val="0075035D"/>
    <w:rsid w:val="007522E9"/>
    <w:rsid w:val="007613C1"/>
    <w:rsid w:val="0076371E"/>
    <w:rsid w:val="007706ED"/>
    <w:rsid w:val="007831DC"/>
    <w:rsid w:val="00786A30"/>
    <w:rsid w:val="007870EF"/>
    <w:rsid w:val="0079174F"/>
    <w:rsid w:val="00793FE6"/>
    <w:rsid w:val="00796CC0"/>
    <w:rsid w:val="007A0B2D"/>
    <w:rsid w:val="007A39A9"/>
    <w:rsid w:val="007B310D"/>
    <w:rsid w:val="007B4974"/>
    <w:rsid w:val="007C2265"/>
    <w:rsid w:val="007C3AD5"/>
    <w:rsid w:val="007C4FC5"/>
    <w:rsid w:val="007C703E"/>
    <w:rsid w:val="007D283B"/>
    <w:rsid w:val="007D399A"/>
    <w:rsid w:val="007D47B0"/>
    <w:rsid w:val="007D7071"/>
    <w:rsid w:val="007E21FA"/>
    <w:rsid w:val="007E567B"/>
    <w:rsid w:val="007E789E"/>
    <w:rsid w:val="007F243B"/>
    <w:rsid w:val="007F557A"/>
    <w:rsid w:val="0080325A"/>
    <w:rsid w:val="008075D1"/>
    <w:rsid w:val="0081364F"/>
    <w:rsid w:val="008147EF"/>
    <w:rsid w:val="0081690A"/>
    <w:rsid w:val="008179F4"/>
    <w:rsid w:val="0082779C"/>
    <w:rsid w:val="008336E8"/>
    <w:rsid w:val="0083500C"/>
    <w:rsid w:val="00836089"/>
    <w:rsid w:val="008362EB"/>
    <w:rsid w:val="0084267D"/>
    <w:rsid w:val="0084270F"/>
    <w:rsid w:val="00843328"/>
    <w:rsid w:val="008479E1"/>
    <w:rsid w:val="00854A95"/>
    <w:rsid w:val="00856274"/>
    <w:rsid w:val="00857FB5"/>
    <w:rsid w:val="008658DF"/>
    <w:rsid w:val="00872111"/>
    <w:rsid w:val="0087238A"/>
    <w:rsid w:val="0087298D"/>
    <w:rsid w:val="00885333"/>
    <w:rsid w:val="00886C40"/>
    <w:rsid w:val="00894DE7"/>
    <w:rsid w:val="008A2B95"/>
    <w:rsid w:val="008A2C08"/>
    <w:rsid w:val="008A416C"/>
    <w:rsid w:val="008A66CC"/>
    <w:rsid w:val="008B42CB"/>
    <w:rsid w:val="008B459A"/>
    <w:rsid w:val="008B461E"/>
    <w:rsid w:val="008B7B9D"/>
    <w:rsid w:val="008C086D"/>
    <w:rsid w:val="008C435F"/>
    <w:rsid w:val="008C7123"/>
    <w:rsid w:val="008D0B17"/>
    <w:rsid w:val="008D4BFB"/>
    <w:rsid w:val="008D5BCD"/>
    <w:rsid w:val="008D5E20"/>
    <w:rsid w:val="008D76EC"/>
    <w:rsid w:val="008E0123"/>
    <w:rsid w:val="008E25C8"/>
    <w:rsid w:val="008E342C"/>
    <w:rsid w:val="008E4AA4"/>
    <w:rsid w:val="008E5ED4"/>
    <w:rsid w:val="008F070C"/>
    <w:rsid w:val="008F2174"/>
    <w:rsid w:val="008F70C1"/>
    <w:rsid w:val="009033CB"/>
    <w:rsid w:val="00907E92"/>
    <w:rsid w:val="00922525"/>
    <w:rsid w:val="00925D19"/>
    <w:rsid w:val="00931667"/>
    <w:rsid w:val="00933422"/>
    <w:rsid w:val="0094405E"/>
    <w:rsid w:val="00946F6B"/>
    <w:rsid w:val="00954CE6"/>
    <w:rsid w:val="00956CCE"/>
    <w:rsid w:val="00962E0A"/>
    <w:rsid w:val="009640B0"/>
    <w:rsid w:val="00970B81"/>
    <w:rsid w:val="009728B3"/>
    <w:rsid w:val="00975E22"/>
    <w:rsid w:val="009828F2"/>
    <w:rsid w:val="009833C6"/>
    <w:rsid w:val="0098461C"/>
    <w:rsid w:val="0099006D"/>
    <w:rsid w:val="009908BA"/>
    <w:rsid w:val="009A0050"/>
    <w:rsid w:val="009A0522"/>
    <w:rsid w:val="009A623B"/>
    <w:rsid w:val="009B0FEC"/>
    <w:rsid w:val="009B7DA5"/>
    <w:rsid w:val="009C0A43"/>
    <w:rsid w:val="009D2207"/>
    <w:rsid w:val="009D2A34"/>
    <w:rsid w:val="009D4244"/>
    <w:rsid w:val="009E5825"/>
    <w:rsid w:val="009F263B"/>
    <w:rsid w:val="009F2E44"/>
    <w:rsid w:val="009F5634"/>
    <w:rsid w:val="009F70EE"/>
    <w:rsid w:val="00A06367"/>
    <w:rsid w:val="00A06840"/>
    <w:rsid w:val="00A10B6E"/>
    <w:rsid w:val="00A10F24"/>
    <w:rsid w:val="00A11877"/>
    <w:rsid w:val="00A1390F"/>
    <w:rsid w:val="00A1400A"/>
    <w:rsid w:val="00A17CB4"/>
    <w:rsid w:val="00A20D09"/>
    <w:rsid w:val="00A23779"/>
    <w:rsid w:val="00A2628F"/>
    <w:rsid w:val="00A31C8B"/>
    <w:rsid w:val="00A36CC3"/>
    <w:rsid w:val="00A41954"/>
    <w:rsid w:val="00A450B1"/>
    <w:rsid w:val="00A45EE4"/>
    <w:rsid w:val="00A533CE"/>
    <w:rsid w:val="00A60AFC"/>
    <w:rsid w:val="00A649EC"/>
    <w:rsid w:val="00A67DB9"/>
    <w:rsid w:val="00A7009C"/>
    <w:rsid w:val="00A76DB9"/>
    <w:rsid w:val="00A775F4"/>
    <w:rsid w:val="00A802BD"/>
    <w:rsid w:val="00A80EF6"/>
    <w:rsid w:val="00A92B4E"/>
    <w:rsid w:val="00A92C7B"/>
    <w:rsid w:val="00A93987"/>
    <w:rsid w:val="00AA4767"/>
    <w:rsid w:val="00AA5E25"/>
    <w:rsid w:val="00AB074C"/>
    <w:rsid w:val="00AB1D35"/>
    <w:rsid w:val="00AB7323"/>
    <w:rsid w:val="00AB7947"/>
    <w:rsid w:val="00AB7B91"/>
    <w:rsid w:val="00AC0CA5"/>
    <w:rsid w:val="00AC24EF"/>
    <w:rsid w:val="00AC3683"/>
    <w:rsid w:val="00AC55EE"/>
    <w:rsid w:val="00AC6A2E"/>
    <w:rsid w:val="00AD53A4"/>
    <w:rsid w:val="00AD7997"/>
    <w:rsid w:val="00AE1771"/>
    <w:rsid w:val="00AE1E3B"/>
    <w:rsid w:val="00AE24EE"/>
    <w:rsid w:val="00AE26FB"/>
    <w:rsid w:val="00AE4DF3"/>
    <w:rsid w:val="00AE69F1"/>
    <w:rsid w:val="00AE7AFA"/>
    <w:rsid w:val="00AF0337"/>
    <w:rsid w:val="00AF079D"/>
    <w:rsid w:val="00AF1948"/>
    <w:rsid w:val="00AF30F5"/>
    <w:rsid w:val="00AF4978"/>
    <w:rsid w:val="00AF662F"/>
    <w:rsid w:val="00AF750E"/>
    <w:rsid w:val="00AF7D16"/>
    <w:rsid w:val="00AF7D43"/>
    <w:rsid w:val="00B025F5"/>
    <w:rsid w:val="00B16C70"/>
    <w:rsid w:val="00B1718D"/>
    <w:rsid w:val="00B261B0"/>
    <w:rsid w:val="00B35120"/>
    <w:rsid w:val="00B47DB9"/>
    <w:rsid w:val="00B47F8B"/>
    <w:rsid w:val="00B52F7A"/>
    <w:rsid w:val="00B55BB2"/>
    <w:rsid w:val="00B566A3"/>
    <w:rsid w:val="00B65337"/>
    <w:rsid w:val="00B66A1D"/>
    <w:rsid w:val="00B66B1E"/>
    <w:rsid w:val="00B72A55"/>
    <w:rsid w:val="00B736EA"/>
    <w:rsid w:val="00B76515"/>
    <w:rsid w:val="00B83A49"/>
    <w:rsid w:val="00B87634"/>
    <w:rsid w:val="00B9626F"/>
    <w:rsid w:val="00BA3788"/>
    <w:rsid w:val="00BA4C36"/>
    <w:rsid w:val="00BB1300"/>
    <w:rsid w:val="00BB318D"/>
    <w:rsid w:val="00BB59FD"/>
    <w:rsid w:val="00BB5B99"/>
    <w:rsid w:val="00BB65DA"/>
    <w:rsid w:val="00BC13E9"/>
    <w:rsid w:val="00BC4BA2"/>
    <w:rsid w:val="00BC5F3B"/>
    <w:rsid w:val="00BD0F09"/>
    <w:rsid w:val="00BD2DA3"/>
    <w:rsid w:val="00BD322D"/>
    <w:rsid w:val="00BD6CAE"/>
    <w:rsid w:val="00BD6E71"/>
    <w:rsid w:val="00BE33CA"/>
    <w:rsid w:val="00BE3CFF"/>
    <w:rsid w:val="00BE69A6"/>
    <w:rsid w:val="00BF1053"/>
    <w:rsid w:val="00BF545F"/>
    <w:rsid w:val="00BF7698"/>
    <w:rsid w:val="00C01E4C"/>
    <w:rsid w:val="00C0206B"/>
    <w:rsid w:val="00C04AFD"/>
    <w:rsid w:val="00C1369A"/>
    <w:rsid w:val="00C1390B"/>
    <w:rsid w:val="00C21454"/>
    <w:rsid w:val="00C21C73"/>
    <w:rsid w:val="00C21CA7"/>
    <w:rsid w:val="00C26E9A"/>
    <w:rsid w:val="00C30FC0"/>
    <w:rsid w:val="00C341F8"/>
    <w:rsid w:val="00C348F8"/>
    <w:rsid w:val="00C37614"/>
    <w:rsid w:val="00C5599B"/>
    <w:rsid w:val="00C579A6"/>
    <w:rsid w:val="00C63619"/>
    <w:rsid w:val="00C7508A"/>
    <w:rsid w:val="00C75982"/>
    <w:rsid w:val="00C84EF3"/>
    <w:rsid w:val="00C90B63"/>
    <w:rsid w:val="00C90E81"/>
    <w:rsid w:val="00C9473F"/>
    <w:rsid w:val="00C9686F"/>
    <w:rsid w:val="00CB0EBF"/>
    <w:rsid w:val="00CB119E"/>
    <w:rsid w:val="00CB2B2C"/>
    <w:rsid w:val="00CB4273"/>
    <w:rsid w:val="00CC21AF"/>
    <w:rsid w:val="00CC555D"/>
    <w:rsid w:val="00CC5D2D"/>
    <w:rsid w:val="00CD4BC3"/>
    <w:rsid w:val="00CD5546"/>
    <w:rsid w:val="00CE09B1"/>
    <w:rsid w:val="00CE1F77"/>
    <w:rsid w:val="00CE318A"/>
    <w:rsid w:val="00CE3253"/>
    <w:rsid w:val="00CE60C2"/>
    <w:rsid w:val="00CF3417"/>
    <w:rsid w:val="00CF3EBD"/>
    <w:rsid w:val="00CF63C3"/>
    <w:rsid w:val="00D0028A"/>
    <w:rsid w:val="00D039AE"/>
    <w:rsid w:val="00D04D2C"/>
    <w:rsid w:val="00D05D9E"/>
    <w:rsid w:val="00D1217A"/>
    <w:rsid w:val="00D1792F"/>
    <w:rsid w:val="00D17C0E"/>
    <w:rsid w:val="00D20C4F"/>
    <w:rsid w:val="00D2165F"/>
    <w:rsid w:val="00D266C5"/>
    <w:rsid w:val="00D26E05"/>
    <w:rsid w:val="00D31748"/>
    <w:rsid w:val="00D33185"/>
    <w:rsid w:val="00D356D1"/>
    <w:rsid w:val="00D40355"/>
    <w:rsid w:val="00D4072B"/>
    <w:rsid w:val="00D47950"/>
    <w:rsid w:val="00D50257"/>
    <w:rsid w:val="00D53087"/>
    <w:rsid w:val="00D53396"/>
    <w:rsid w:val="00D54FE2"/>
    <w:rsid w:val="00D55B91"/>
    <w:rsid w:val="00D55D13"/>
    <w:rsid w:val="00D56D61"/>
    <w:rsid w:val="00D60607"/>
    <w:rsid w:val="00D65329"/>
    <w:rsid w:val="00D706B8"/>
    <w:rsid w:val="00D8209D"/>
    <w:rsid w:val="00D843AD"/>
    <w:rsid w:val="00D84466"/>
    <w:rsid w:val="00D90E44"/>
    <w:rsid w:val="00D93978"/>
    <w:rsid w:val="00D97282"/>
    <w:rsid w:val="00DA3EDB"/>
    <w:rsid w:val="00DA51A6"/>
    <w:rsid w:val="00DA6195"/>
    <w:rsid w:val="00DA7F25"/>
    <w:rsid w:val="00DB0991"/>
    <w:rsid w:val="00DB490C"/>
    <w:rsid w:val="00DB757F"/>
    <w:rsid w:val="00DC05EA"/>
    <w:rsid w:val="00DC08F9"/>
    <w:rsid w:val="00DC562C"/>
    <w:rsid w:val="00DD4FBA"/>
    <w:rsid w:val="00DE40DB"/>
    <w:rsid w:val="00DE4F65"/>
    <w:rsid w:val="00DE5447"/>
    <w:rsid w:val="00DE7A01"/>
    <w:rsid w:val="00DF05D2"/>
    <w:rsid w:val="00DF1AEB"/>
    <w:rsid w:val="00DF4628"/>
    <w:rsid w:val="00DF6316"/>
    <w:rsid w:val="00E01874"/>
    <w:rsid w:val="00E01A0D"/>
    <w:rsid w:val="00E13C9F"/>
    <w:rsid w:val="00E1682C"/>
    <w:rsid w:val="00E2728B"/>
    <w:rsid w:val="00E32032"/>
    <w:rsid w:val="00E333FD"/>
    <w:rsid w:val="00E40D0E"/>
    <w:rsid w:val="00E40F5B"/>
    <w:rsid w:val="00E411A6"/>
    <w:rsid w:val="00E42844"/>
    <w:rsid w:val="00E63DBE"/>
    <w:rsid w:val="00E646C1"/>
    <w:rsid w:val="00E67E52"/>
    <w:rsid w:val="00E75D40"/>
    <w:rsid w:val="00E82C0B"/>
    <w:rsid w:val="00E878CA"/>
    <w:rsid w:val="00E9057A"/>
    <w:rsid w:val="00E91AB7"/>
    <w:rsid w:val="00E949FD"/>
    <w:rsid w:val="00EA081C"/>
    <w:rsid w:val="00EA1A70"/>
    <w:rsid w:val="00EA33CF"/>
    <w:rsid w:val="00EA4261"/>
    <w:rsid w:val="00EA660B"/>
    <w:rsid w:val="00EA74D7"/>
    <w:rsid w:val="00EA750B"/>
    <w:rsid w:val="00EB55B2"/>
    <w:rsid w:val="00EB7C0B"/>
    <w:rsid w:val="00EC133C"/>
    <w:rsid w:val="00EC22E7"/>
    <w:rsid w:val="00EC3C7A"/>
    <w:rsid w:val="00EC4165"/>
    <w:rsid w:val="00EC6192"/>
    <w:rsid w:val="00EC746B"/>
    <w:rsid w:val="00EC7828"/>
    <w:rsid w:val="00ED15AE"/>
    <w:rsid w:val="00ED7EBA"/>
    <w:rsid w:val="00EE1D75"/>
    <w:rsid w:val="00EE3ADF"/>
    <w:rsid w:val="00EE48A0"/>
    <w:rsid w:val="00F02162"/>
    <w:rsid w:val="00F04D1B"/>
    <w:rsid w:val="00F07CB9"/>
    <w:rsid w:val="00F11771"/>
    <w:rsid w:val="00F1297D"/>
    <w:rsid w:val="00F16F29"/>
    <w:rsid w:val="00F17E13"/>
    <w:rsid w:val="00F203B0"/>
    <w:rsid w:val="00F23F25"/>
    <w:rsid w:val="00F244B4"/>
    <w:rsid w:val="00F24B81"/>
    <w:rsid w:val="00F30350"/>
    <w:rsid w:val="00F318D9"/>
    <w:rsid w:val="00F34A9C"/>
    <w:rsid w:val="00F34F4D"/>
    <w:rsid w:val="00F37761"/>
    <w:rsid w:val="00F40C83"/>
    <w:rsid w:val="00F5475F"/>
    <w:rsid w:val="00F554F5"/>
    <w:rsid w:val="00F564F4"/>
    <w:rsid w:val="00F64BC3"/>
    <w:rsid w:val="00F653C0"/>
    <w:rsid w:val="00F7132F"/>
    <w:rsid w:val="00F73C5C"/>
    <w:rsid w:val="00F744B5"/>
    <w:rsid w:val="00F77425"/>
    <w:rsid w:val="00F8466B"/>
    <w:rsid w:val="00F86D0B"/>
    <w:rsid w:val="00F90338"/>
    <w:rsid w:val="00F96F40"/>
    <w:rsid w:val="00F97181"/>
    <w:rsid w:val="00FA23EB"/>
    <w:rsid w:val="00FA2C40"/>
    <w:rsid w:val="00FA2E5E"/>
    <w:rsid w:val="00FA2E75"/>
    <w:rsid w:val="00FA7B82"/>
    <w:rsid w:val="00FB0098"/>
    <w:rsid w:val="00FB0726"/>
    <w:rsid w:val="00FB221E"/>
    <w:rsid w:val="00FB4FC8"/>
    <w:rsid w:val="00FC0795"/>
    <w:rsid w:val="00FC5328"/>
    <w:rsid w:val="00FC5900"/>
    <w:rsid w:val="00FD7A6A"/>
    <w:rsid w:val="00FE0124"/>
    <w:rsid w:val="00FE179E"/>
    <w:rsid w:val="00FE23B4"/>
    <w:rsid w:val="00FE28D6"/>
    <w:rsid w:val="00FE5B66"/>
    <w:rsid w:val="00FF0874"/>
    <w:rsid w:val="00FF26B9"/>
    <w:rsid w:val="00FF2E2E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7D166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C5E7-E3F0-4558-9CC9-AB1729C6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Monobikash Das</cp:lastModifiedBy>
  <cp:revision>3241</cp:revision>
  <dcterms:created xsi:type="dcterms:W3CDTF">2018-08-13T04:48:00Z</dcterms:created>
  <dcterms:modified xsi:type="dcterms:W3CDTF">2018-09-29T17:57:00Z</dcterms:modified>
</cp:coreProperties>
</file>