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A27FB6" w:rsidRDefault="00A27FB6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i/>
              <w:caps w:val="0"/>
              <w:sz w:val="32"/>
            </w:rPr>
          </w:pPr>
          <w:r w:rsidRPr="00A27FB6">
            <w:rPr>
              <w:rFonts w:ascii="Cambria" w:hAnsi="Cambria"/>
              <w:bCs w:val="0"/>
              <w:i/>
              <w:caps w:val="0"/>
              <w:sz w:val="32"/>
            </w:rPr>
            <w:t>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Pr="00A27FB6">
            <w:rPr>
              <w:rFonts w:ascii="Cambria" w:hAnsi="Cambria"/>
              <w:bCs w:val="0"/>
              <w:i/>
              <w:caps w:val="0"/>
              <w:sz w:val="32"/>
            </w:rPr>
            <w:t xml:space="preserve"> Client</w:t>
          </w:r>
        </w:p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Default="00B048C4" w:rsidP="00B66853">
          <w:pPr>
            <w:pStyle w:val="ListParagraph"/>
            <w:numPr>
              <w:ilvl w:val="0"/>
              <w:numId w:val="9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p w:rsidR="00EA409D" w:rsidRDefault="00EA409D" w:rsidP="00EA409D">
          <w:pPr>
            <w:pStyle w:val="ListParagraph"/>
            <w:ind w:left="360"/>
            <w:jc w:val="left"/>
            <w:rPr>
              <w:rFonts w:ascii="Cambria" w:hAnsi="Cambria"/>
              <w:b/>
              <w:u w:val="single"/>
            </w:rPr>
          </w:pPr>
        </w:p>
        <w:tbl>
          <w:tblPr>
            <w:tblW w:w="5005" w:type="pct"/>
            <w:tblInd w:w="-10" w:type="dxa"/>
            <w:tblLayout w:type="fixed"/>
            <w:tblLook w:val="04A0" w:firstRow="1" w:lastRow="0" w:firstColumn="1" w:lastColumn="0" w:noHBand="0" w:noVBand="1"/>
          </w:tblPr>
          <w:tblGrid>
            <w:gridCol w:w="1079"/>
            <w:gridCol w:w="5508"/>
            <w:gridCol w:w="1035"/>
            <w:gridCol w:w="1732"/>
          </w:tblGrid>
          <w:tr w:rsidR="00D76C17" w:rsidRPr="00EA409D" w:rsidTr="00D76C17">
            <w:trPr>
              <w:trHeight w:val="300"/>
            </w:trPr>
            <w:tc>
              <w:tcPr>
                <w:tcW w:w="577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</w:tcPr>
              <w:p w:rsidR="00D76C17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S No</w:t>
                </w:r>
              </w:p>
            </w:tc>
            <w:tc>
              <w:tcPr>
                <w:tcW w:w="2944" w:type="pct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  <w:p w:rsidR="00D76C17" w:rsidRPr="00EA409D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Known defects</w:t>
                </w:r>
              </w:p>
            </w:tc>
            <w:tc>
              <w:tcPr>
                <w:tcW w:w="553" w:type="pct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  <w:noWrap/>
                <w:vAlign w:val="bottom"/>
                <w:hideMark/>
              </w:tcPr>
              <w:p w:rsidR="00D76C17" w:rsidRPr="00EA409D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JIRA ids</w:t>
                </w:r>
              </w:p>
            </w:tc>
            <w:tc>
              <w:tcPr>
                <w:tcW w:w="926" w:type="pct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00B0F0"/>
              </w:tcPr>
              <w:p w:rsidR="00D76C17" w:rsidRDefault="00D76C17" w:rsidP="00EA409D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</w:rPr>
                  <w:t>Progress</w:t>
                </w:r>
              </w:p>
            </w:tc>
          </w:tr>
          <w:tr w:rsidR="00D76C17" w:rsidRPr="00EA409D" w:rsidTr="003D65F7">
            <w:trPr>
              <w:trHeight w:val="290"/>
            </w:trPr>
            <w:tc>
              <w:tcPr>
                <w:tcW w:w="577" w:type="pct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D76C17" w:rsidRPr="00D76C17" w:rsidRDefault="00D76C17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76C17" w:rsidRPr="00EA409D" w:rsidRDefault="00D76C17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Application behavior when UIN update is made for optional fields</w:t>
                </w:r>
              </w:p>
            </w:tc>
            <w:tc>
              <w:tcPr>
                <w:tcW w:w="553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76C17" w:rsidRPr="00EA409D" w:rsidRDefault="00D76C17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MOS-14139</w:t>
                </w:r>
              </w:p>
            </w:tc>
            <w:tc>
              <w:tcPr>
                <w:tcW w:w="92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D76C17" w:rsidRPr="00EA409D" w:rsidRDefault="00B03FD3" w:rsidP="00D76C17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3D65F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  <w:bookmarkStart w:id="1" w:name="_GoBack" w:colFirst="3" w:colLast="3"/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enters more than allowed mobile numbers for additional recipients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MOS-18304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3D65F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jc w:val="right"/>
                  <w:rPr>
                    <w:rFonts w:ascii="Calibri" w:hAnsi="Calibri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Not all Error message are displayed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primary language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MOS-18314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alert message is not displayed as expected when export max limit is exceeded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MOS-19824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No progress bar is displayed when sync is running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MOS-21939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UI: The default label for Region, Province for secondary field is displayed as "Select"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MOS-21955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No arrow mark is displayed in Back and Continue button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MOS-21981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Space utilization across all screens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MOS-22059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pending packets gets disappeared when user tries to upload while machine is offline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MOS-22444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UIN update &amp; Lost UIN :- Alignment issue for Few Field headers on Demographic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MOS-22712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Dimensions of Back and Continue button is inconsistent across the application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MOS-22727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field label "Age" is displaying only when the field is on focus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MOS-22783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content of the error message is not as same as defined in requirement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MOS-22794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error message content is displaying the new line character representation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MOS-22838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Tree view in biometric capture screen is not set correctly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MOS-22976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UI: The width of "Status" column in "EOD Process" tab should be static and not dynamic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MOS-23121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Reg client fails to reflect the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changes during the initial launch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UIN Update field labels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packet_meta_info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file is not as same as displayed in UI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packet-meta-info file displays both RO and Sup as same value though user has provided diff values while authenticating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MOS-23125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Ack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screen fails to display the "Consent" for Lost UIN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MOS-23163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Ack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should not display ranking for biometrics for Lost UIN app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MOS-23164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EOD Approval : No horizontal scroll is available to view the entire acknowledgement prior to approving/rejecting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MOS-23256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No error message is displayed on UI when max app limit is exceeded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MOS-23297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Invalid error message is displayed when app exceeds the max count for offline mode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tries to create packets without syncing beyond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limit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Invalid error message is displayed when user tries to create packets without exporting beyond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config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limit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MOS-23346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The gender value for male should be stored in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idrepo</w:t>
                </w:r>
                <w:proofErr w:type="spellEnd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 matches with (should be case sensitive) kernel </w:t>
                </w:r>
                <w:proofErr w:type="spellStart"/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masterdata</w:t>
                </w:r>
                <w:proofErr w:type="spellEnd"/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MOS-23512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Unable to navigate to Preview screen in Lost UIN app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MOS-23590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Age calculation is not happening properly in Reg client when user enters future date and month from the current date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MOS-23593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When PRID is consumed in Reg client, the value for age is displayed as different than Pre-Reg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MOS-23594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user is not able to proceed with same document uploaded as part of Pre-Registration in Reg client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MOS-23595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Restart application pop up for first login is not working as expected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MOS-23697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 xml:space="preserve">Face photo capture is not working as expected 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MOS-23698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Back button on user on-boarding is not working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MOS-23699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The field label "Consent" is displayed as variable name in preview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MOS-23700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Packet upload screen is not loading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MOS-23732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29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App fails to display alert message for missing fields in demo when PRID is used to complete demo screen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MOS-23735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tr w:rsidR="00B03FD3" w:rsidRPr="00EA409D" w:rsidTr="00D76C17">
            <w:trPr>
              <w:trHeight w:val="300"/>
            </w:trPr>
            <w:tc>
              <w:tcPr>
                <w:tcW w:w="577" w:type="pct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</w:tcPr>
              <w:p w:rsidR="00B03FD3" w:rsidRPr="00D76C17" w:rsidRDefault="00B03FD3" w:rsidP="00B66853">
                <w:pPr>
                  <w:pStyle w:val="ListParagraph"/>
                  <w:numPr>
                    <w:ilvl w:val="0"/>
                    <w:numId w:val="10"/>
                  </w:num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</w:p>
            </w:tc>
            <w:tc>
              <w:tcPr>
                <w:tcW w:w="2944" w:type="pct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Notification for additional members by SMS / Email is not working</w:t>
                </w:r>
              </w:p>
            </w:tc>
            <w:tc>
              <w:tcPr>
                <w:tcW w:w="553" w:type="pct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03FD3" w:rsidRPr="00EA409D" w:rsidRDefault="00B03FD3" w:rsidP="00B03FD3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EA409D">
                  <w:rPr>
                    <w:rFonts w:ascii="Calibri" w:eastAsia="Times New Roman" w:hAnsi="Calibri" w:cs="Times New Roman"/>
                    <w:color w:val="000000"/>
                  </w:rPr>
                  <w:t>MOS-23752</w:t>
                </w:r>
              </w:p>
            </w:tc>
            <w:tc>
              <w:tcPr>
                <w:tcW w:w="926" w:type="pct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</w:tcPr>
              <w:p w:rsidR="00B03FD3" w:rsidRDefault="00B03FD3" w:rsidP="00B03FD3">
                <w:r w:rsidRPr="00A257CB">
                  <w:rPr>
                    <w:rFonts w:ascii="Calibri" w:eastAsia="Times New Roman" w:hAnsi="Calibri" w:cs="Times New Roman"/>
                    <w:color w:val="000000"/>
                  </w:rPr>
                  <w:t>To - do</w:t>
                </w:r>
              </w:p>
            </w:tc>
          </w:tr>
          <w:bookmarkEnd w:id="1"/>
        </w:tbl>
        <w:p w:rsidR="00EA409D" w:rsidRPr="00BF08ED" w:rsidRDefault="00EA409D" w:rsidP="00EA409D">
          <w:pPr>
            <w:pStyle w:val="ListParagraph"/>
            <w:ind w:left="360"/>
            <w:jc w:val="left"/>
            <w:rPr>
              <w:rFonts w:ascii="Cambria" w:hAnsi="Cambria"/>
              <w:b/>
              <w:u w:val="single"/>
            </w:rPr>
          </w:pPr>
        </w:p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FE4B68" w:rsidRPr="00BF08ED" w:rsidRDefault="00B66853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853" w:rsidRDefault="00B66853" w:rsidP="00B36175">
      <w:pPr>
        <w:spacing w:after="0" w:line="240" w:lineRule="auto"/>
      </w:pPr>
      <w:r>
        <w:separator/>
      </w:r>
    </w:p>
  </w:endnote>
  <w:endnote w:type="continuationSeparator" w:id="0">
    <w:p w:rsidR="00B66853" w:rsidRDefault="00B66853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3E6" w:rsidRDefault="0098037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 w:rsidR="000803E6">
          <w:fldChar w:fldCharType="begin"/>
        </w:r>
        <w:r w:rsidR="000803E6">
          <w:instrText xml:space="preserve"> PAGE   \* MERGEFORMAT </w:instrText>
        </w:r>
        <w:r w:rsidR="000803E6">
          <w:fldChar w:fldCharType="separate"/>
        </w:r>
        <w:r w:rsidR="00B03FD3">
          <w:rPr>
            <w:noProof/>
          </w:rPr>
          <w:t>2</w:t>
        </w:r>
        <w:r w:rsidR="000803E6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2EBA" w:rsidRDefault="00A82EBA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853" w:rsidRDefault="00B66853" w:rsidP="00B36175">
      <w:pPr>
        <w:spacing w:after="0" w:line="240" w:lineRule="auto"/>
      </w:pPr>
      <w:r>
        <w:separator/>
      </w:r>
    </w:p>
  </w:footnote>
  <w:footnote w:type="continuationSeparator" w:id="0">
    <w:p w:rsidR="00B66853" w:rsidRDefault="00B66853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3E6" w:rsidRPr="00401EF1" w:rsidRDefault="00C77355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EBA" w:rsidRDefault="00A82EBA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0631B"/>
    <w:multiLevelType w:val="hybridMultilevel"/>
    <w:tmpl w:val="B5285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7197"/>
    <w:rsid w:val="000B7AD1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1767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D0D80"/>
    <w:rsid w:val="004E76C6"/>
    <w:rsid w:val="004F6176"/>
    <w:rsid w:val="00504D2A"/>
    <w:rsid w:val="005130EB"/>
    <w:rsid w:val="00513C4B"/>
    <w:rsid w:val="0052143E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520E0"/>
    <w:rsid w:val="00654114"/>
    <w:rsid w:val="00654644"/>
    <w:rsid w:val="006571A2"/>
    <w:rsid w:val="006720CF"/>
    <w:rsid w:val="00673EC5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0188"/>
    <w:rsid w:val="007818E8"/>
    <w:rsid w:val="007875DC"/>
    <w:rsid w:val="00787BBF"/>
    <w:rsid w:val="00790584"/>
    <w:rsid w:val="00793954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0AE6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4228"/>
    <w:rsid w:val="008750A8"/>
    <w:rsid w:val="00876C02"/>
    <w:rsid w:val="00881974"/>
    <w:rsid w:val="00882FA9"/>
    <w:rsid w:val="0088308F"/>
    <w:rsid w:val="008A2818"/>
    <w:rsid w:val="008A59CE"/>
    <w:rsid w:val="008B3084"/>
    <w:rsid w:val="008C0C0B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27FB6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3FD3"/>
    <w:rsid w:val="00B048C4"/>
    <w:rsid w:val="00B10541"/>
    <w:rsid w:val="00B10925"/>
    <w:rsid w:val="00B11FE1"/>
    <w:rsid w:val="00B16EE9"/>
    <w:rsid w:val="00B20378"/>
    <w:rsid w:val="00B234E6"/>
    <w:rsid w:val="00B36175"/>
    <w:rsid w:val="00B448A4"/>
    <w:rsid w:val="00B47F25"/>
    <w:rsid w:val="00B559B5"/>
    <w:rsid w:val="00B5623E"/>
    <w:rsid w:val="00B60877"/>
    <w:rsid w:val="00B617B5"/>
    <w:rsid w:val="00B66853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76C17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59EE"/>
    <w:rsid w:val="00EA409D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41A45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1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2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3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4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5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6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7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1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8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081C6-7C43-4778-B655-247B44AC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Akshaya Rajagopal</cp:lastModifiedBy>
  <cp:revision>6</cp:revision>
  <cp:lastPrinted>2019-02-05T13:12:00Z</cp:lastPrinted>
  <dcterms:created xsi:type="dcterms:W3CDTF">2019-05-15T08:58:00Z</dcterms:created>
  <dcterms:modified xsi:type="dcterms:W3CDTF">2019-05-15T10:04:00Z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