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45A" w:rsidRDefault="003E745A" w:rsidP="00DC0045">
      <w:pPr>
        <w:jc w:val="both"/>
        <w:rPr>
          <w:rStyle w:val="Style14ptBoldCustomColorRGB20400"/>
        </w:rPr>
      </w:pPr>
    </w:p>
    <w:p w:rsidR="003E745A" w:rsidRDefault="003E745A" w:rsidP="00D702AC">
      <w:pPr>
        <w:jc w:val="center"/>
        <w:rPr>
          <w:rStyle w:val="Style14ptBoldCustomColorRGB20400"/>
        </w:rPr>
      </w:pPr>
    </w:p>
    <w:p w:rsidR="0072653A" w:rsidRDefault="0072653A" w:rsidP="00DC0045">
      <w:pPr>
        <w:jc w:val="both"/>
        <w:rPr>
          <w:rStyle w:val="Style14ptBoldCustomColorRGB20400"/>
        </w:rPr>
      </w:pPr>
    </w:p>
    <w:p w:rsidR="0072653A" w:rsidRPr="007B4B00" w:rsidRDefault="0072653A" w:rsidP="00DC0045">
      <w:pPr>
        <w:jc w:val="both"/>
        <w:rPr>
          <w:rStyle w:val="Style14ptBoldCustomColorRGB20400"/>
          <w:rFonts w:ascii="Verdana" w:hAnsi="Verdana"/>
          <w:sz w:val="48"/>
          <w:szCs w:val="48"/>
        </w:rPr>
      </w:pPr>
    </w:p>
    <w:p w:rsidR="00F41BAC" w:rsidRPr="00E246B3" w:rsidRDefault="00F41BAC" w:rsidP="00F41BAC">
      <w:pPr>
        <w:ind w:left="720"/>
        <w:jc w:val="center"/>
        <w:rPr>
          <w:rStyle w:val="Style14ptBoldCustomColorRGB20400"/>
          <w:rFonts w:ascii="Verdana" w:hAnsi="Verdana"/>
          <w:b w:val="0"/>
          <w:sz w:val="40"/>
        </w:rPr>
      </w:pPr>
    </w:p>
    <w:p w:rsidR="00F41BAC" w:rsidRPr="00E246B3" w:rsidRDefault="00F41BAC" w:rsidP="00F41BAC">
      <w:pPr>
        <w:ind w:left="720"/>
        <w:jc w:val="center"/>
        <w:rPr>
          <w:rStyle w:val="Style14ptBoldCustomColorRGB20400"/>
          <w:rFonts w:ascii="Verdana" w:hAnsi="Verdana"/>
          <w:b w:val="0"/>
          <w:sz w:val="40"/>
        </w:rPr>
      </w:pPr>
      <w:r w:rsidRPr="00E246B3">
        <w:rPr>
          <w:rStyle w:val="Style14ptBoldCustomColorRGB20400"/>
          <w:rFonts w:ascii="Verdana" w:hAnsi="Verdana"/>
          <w:b w:val="0"/>
          <w:sz w:val="40"/>
        </w:rPr>
        <w:t>Performance Test</w:t>
      </w:r>
      <w:r w:rsidR="00951110">
        <w:rPr>
          <w:rStyle w:val="Style14ptBoldCustomColorRGB20400"/>
          <w:rFonts w:ascii="Verdana" w:hAnsi="Verdana"/>
          <w:b w:val="0"/>
          <w:sz w:val="40"/>
        </w:rPr>
        <w:t>ing Approach</w:t>
      </w:r>
    </w:p>
    <w:p w:rsidR="00F41BAC" w:rsidRPr="00E246B3" w:rsidRDefault="00F41BAC" w:rsidP="00F41BAC">
      <w:pPr>
        <w:ind w:left="720"/>
        <w:jc w:val="center"/>
        <w:rPr>
          <w:rStyle w:val="Style14ptBoldCustomColorRGB20400"/>
          <w:rFonts w:ascii="Verdana" w:hAnsi="Verdana"/>
          <w:b w:val="0"/>
          <w:sz w:val="40"/>
        </w:rPr>
      </w:pPr>
      <w:r w:rsidRPr="00E246B3">
        <w:rPr>
          <w:rStyle w:val="Style14ptBoldCustomColorRGB20400"/>
          <w:rFonts w:ascii="Verdana" w:hAnsi="Verdana"/>
          <w:b w:val="0"/>
          <w:sz w:val="40"/>
        </w:rPr>
        <w:t xml:space="preserve">For </w:t>
      </w:r>
    </w:p>
    <w:p w:rsidR="00F41BAC" w:rsidRPr="00E246B3" w:rsidRDefault="00F41BAC" w:rsidP="00F41BAC">
      <w:pPr>
        <w:ind w:left="2160"/>
        <w:jc w:val="center"/>
        <w:rPr>
          <w:rFonts w:ascii="Verdana" w:hAnsi="Verdana" w:cs="Arial"/>
          <w:b/>
          <w:sz w:val="40"/>
          <w:szCs w:val="40"/>
        </w:rPr>
      </w:pPr>
    </w:p>
    <w:p w:rsidR="00F41BAC" w:rsidRPr="00E246B3" w:rsidRDefault="00F41BAC" w:rsidP="00F41BAC">
      <w:pPr>
        <w:ind w:left="2160"/>
        <w:jc w:val="center"/>
        <w:rPr>
          <w:rFonts w:ascii="Verdana" w:hAnsi="Verdana" w:cs="Arial"/>
          <w:b/>
          <w:sz w:val="40"/>
          <w:szCs w:val="40"/>
        </w:rPr>
      </w:pPr>
    </w:p>
    <w:p w:rsidR="009F08B2" w:rsidRPr="00951110" w:rsidRDefault="00951110" w:rsidP="000F2B2B">
      <w:pPr>
        <w:ind w:left="720"/>
        <w:jc w:val="center"/>
        <w:rPr>
          <w:rStyle w:val="Style14ptBoldCustomColorRGB20400"/>
          <w:rFonts w:ascii="Calibri" w:hAnsi="Calibri" w:cs="Arial"/>
          <w:bCs w:val="0"/>
          <w:color w:val="auto"/>
          <w:sz w:val="56"/>
          <w:szCs w:val="56"/>
        </w:rPr>
      </w:pPr>
      <w:r w:rsidRPr="00951110">
        <w:rPr>
          <w:rStyle w:val="Style14ptBoldCustomColorRGB20400"/>
          <w:rFonts w:ascii="Calibri" w:hAnsi="Calibri" w:cs="Arial"/>
          <w:bCs w:val="0"/>
          <w:color w:val="auto"/>
          <w:sz w:val="56"/>
          <w:szCs w:val="56"/>
        </w:rPr>
        <w:t>MOSIP Pre-Registration Module</w:t>
      </w:r>
    </w:p>
    <w:p w:rsidR="0072653A" w:rsidRDefault="0072653A"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tbl>
      <w:tblPr>
        <w:tblpPr w:leftFromText="180" w:rightFromText="180" w:vertAnchor="page" w:horzAnchor="margin" w:tblpY="157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
        <w:gridCol w:w="1649"/>
        <w:gridCol w:w="2794"/>
        <w:gridCol w:w="3067"/>
      </w:tblGrid>
      <w:tr w:rsidR="00BE5465" w:rsidRPr="00263E5F" w:rsidTr="00BE5465">
        <w:trPr>
          <w:cantSplit/>
          <w:trHeight w:val="485"/>
        </w:trPr>
        <w:tc>
          <w:tcPr>
            <w:tcW w:w="5000" w:type="pct"/>
            <w:gridSpan w:val="4"/>
            <w:shd w:val="pct20" w:color="auto" w:fill="auto"/>
            <w:vAlign w:val="center"/>
          </w:tcPr>
          <w:p w:rsidR="00BE5465" w:rsidRPr="0089052D" w:rsidRDefault="00BE5465" w:rsidP="00BE5465">
            <w:pPr>
              <w:jc w:val="center"/>
              <w:rPr>
                <w:rFonts w:ascii="Calibri" w:hAnsi="Calibri"/>
                <w:sz w:val="22"/>
                <w:szCs w:val="22"/>
              </w:rPr>
            </w:pPr>
            <w:r w:rsidRPr="0089052D">
              <w:rPr>
                <w:rFonts w:ascii="Calibri" w:hAnsi="Calibri"/>
                <w:b/>
                <w:sz w:val="22"/>
                <w:szCs w:val="22"/>
              </w:rPr>
              <w:t>Revision History</w:t>
            </w:r>
          </w:p>
        </w:tc>
      </w:tr>
      <w:tr w:rsidR="00BE5465" w:rsidRPr="000C1673" w:rsidTr="00BE5465">
        <w:trPr>
          <w:cantSplit/>
        </w:trPr>
        <w:tc>
          <w:tcPr>
            <w:tcW w:w="595" w:type="pct"/>
            <w:shd w:val="clear" w:color="auto" w:fill="E6E6E6"/>
            <w:vAlign w:val="center"/>
          </w:tcPr>
          <w:p w:rsidR="00BE5465" w:rsidRPr="0089052D" w:rsidRDefault="00BE5465" w:rsidP="00BE5465">
            <w:pPr>
              <w:jc w:val="both"/>
              <w:rPr>
                <w:rFonts w:ascii="Calibri" w:hAnsi="Calibri"/>
                <w:b/>
                <w:sz w:val="22"/>
                <w:szCs w:val="22"/>
              </w:rPr>
            </w:pPr>
            <w:r w:rsidRPr="0089052D">
              <w:rPr>
                <w:rFonts w:ascii="Calibri" w:hAnsi="Calibri"/>
                <w:b/>
                <w:sz w:val="22"/>
                <w:szCs w:val="22"/>
              </w:rPr>
              <w:t>Revision Number</w:t>
            </w:r>
          </w:p>
        </w:tc>
        <w:tc>
          <w:tcPr>
            <w:tcW w:w="967" w:type="pct"/>
            <w:shd w:val="clear" w:color="auto" w:fill="E6E6E6"/>
            <w:vAlign w:val="center"/>
          </w:tcPr>
          <w:p w:rsidR="00BE5465" w:rsidRPr="0089052D" w:rsidRDefault="00BE5465" w:rsidP="00BE5465">
            <w:pPr>
              <w:jc w:val="both"/>
              <w:rPr>
                <w:rFonts w:ascii="Calibri" w:hAnsi="Calibri"/>
                <w:b/>
                <w:sz w:val="22"/>
                <w:szCs w:val="22"/>
              </w:rPr>
            </w:pPr>
            <w:r w:rsidRPr="0089052D">
              <w:rPr>
                <w:rFonts w:ascii="Calibri" w:hAnsi="Calibri"/>
                <w:b/>
                <w:sz w:val="22"/>
                <w:szCs w:val="22"/>
              </w:rPr>
              <w:t>Date</w:t>
            </w:r>
          </w:p>
        </w:tc>
        <w:tc>
          <w:tcPr>
            <w:tcW w:w="1639" w:type="pct"/>
            <w:shd w:val="clear" w:color="auto" w:fill="E6E6E6"/>
            <w:vAlign w:val="center"/>
          </w:tcPr>
          <w:p w:rsidR="00BE5465" w:rsidRPr="0089052D" w:rsidRDefault="00BE5465" w:rsidP="00BE5465">
            <w:pPr>
              <w:jc w:val="both"/>
              <w:rPr>
                <w:rFonts w:ascii="Calibri" w:hAnsi="Calibri"/>
                <w:b/>
                <w:sz w:val="22"/>
                <w:szCs w:val="22"/>
              </w:rPr>
            </w:pPr>
            <w:r w:rsidRPr="0089052D">
              <w:rPr>
                <w:rFonts w:ascii="Calibri" w:hAnsi="Calibri"/>
                <w:b/>
                <w:sz w:val="22"/>
                <w:szCs w:val="22"/>
              </w:rPr>
              <w:t>Author(s)</w:t>
            </w:r>
          </w:p>
        </w:tc>
        <w:tc>
          <w:tcPr>
            <w:tcW w:w="1799" w:type="pct"/>
            <w:shd w:val="clear" w:color="auto" w:fill="E6E6E6"/>
            <w:vAlign w:val="center"/>
          </w:tcPr>
          <w:p w:rsidR="00BE5465" w:rsidRPr="0089052D" w:rsidRDefault="00BE5465" w:rsidP="00BE5465">
            <w:pPr>
              <w:jc w:val="both"/>
              <w:rPr>
                <w:rFonts w:ascii="Calibri" w:hAnsi="Calibri"/>
                <w:b/>
                <w:sz w:val="22"/>
                <w:szCs w:val="22"/>
              </w:rPr>
            </w:pPr>
            <w:r w:rsidRPr="0089052D">
              <w:rPr>
                <w:rFonts w:ascii="Calibri" w:hAnsi="Calibri"/>
                <w:b/>
                <w:sz w:val="22"/>
                <w:szCs w:val="22"/>
              </w:rPr>
              <w:t>Description</w:t>
            </w:r>
          </w:p>
        </w:tc>
      </w:tr>
      <w:tr w:rsidR="00BE5465" w:rsidRPr="006A36A5" w:rsidTr="00BE5465">
        <w:trPr>
          <w:cantSplit/>
          <w:trHeight w:hRule="exact" w:val="667"/>
        </w:trPr>
        <w:tc>
          <w:tcPr>
            <w:tcW w:w="595" w:type="pct"/>
            <w:vAlign w:val="center"/>
          </w:tcPr>
          <w:p w:rsidR="00BE5465" w:rsidRPr="0089052D" w:rsidRDefault="00BE5465" w:rsidP="00BE5465">
            <w:pPr>
              <w:jc w:val="both"/>
              <w:rPr>
                <w:rFonts w:ascii="Calibri" w:hAnsi="Calibri"/>
                <w:sz w:val="22"/>
                <w:szCs w:val="22"/>
              </w:rPr>
            </w:pPr>
            <w:r>
              <w:rPr>
                <w:rFonts w:ascii="Calibri" w:hAnsi="Calibri"/>
                <w:sz w:val="22"/>
                <w:szCs w:val="22"/>
              </w:rPr>
              <w:t>V1.0</w:t>
            </w:r>
          </w:p>
        </w:tc>
        <w:tc>
          <w:tcPr>
            <w:tcW w:w="967" w:type="pct"/>
            <w:vAlign w:val="center"/>
          </w:tcPr>
          <w:p w:rsidR="00BE5465" w:rsidRPr="0089052D" w:rsidRDefault="00BE5465" w:rsidP="00BE5465">
            <w:pPr>
              <w:jc w:val="both"/>
              <w:rPr>
                <w:rFonts w:ascii="Calibri" w:hAnsi="Calibri"/>
                <w:sz w:val="22"/>
                <w:szCs w:val="22"/>
              </w:rPr>
            </w:pPr>
            <w:r>
              <w:rPr>
                <w:rFonts w:ascii="Calibri" w:hAnsi="Calibri"/>
                <w:sz w:val="22"/>
                <w:szCs w:val="22"/>
              </w:rPr>
              <w:t>13-Feb-2019</w:t>
            </w:r>
          </w:p>
        </w:tc>
        <w:tc>
          <w:tcPr>
            <w:tcW w:w="1639" w:type="pct"/>
            <w:vAlign w:val="center"/>
          </w:tcPr>
          <w:p w:rsidR="00BE5465" w:rsidRPr="0089052D" w:rsidRDefault="00BE5465" w:rsidP="00BE5465">
            <w:pPr>
              <w:jc w:val="both"/>
              <w:rPr>
                <w:rFonts w:ascii="Calibri" w:hAnsi="Calibri"/>
                <w:sz w:val="22"/>
                <w:szCs w:val="22"/>
              </w:rPr>
            </w:pPr>
            <w:r>
              <w:rPr>
                <w:rFonts w:ascii="Calibri" w:hAnsi="Calibri"/>
                <w:sz w:val="22"/>
                <w:szCs w:val="22"/>
              </w:rPr>
              <w:t>Prashanth Thimmavajjala</w:t>
            </w:r>
          </w:p>
        </w:tc>
        <w:tc>
          <w:tcPr>
            <w:tcW w:w="1799" w:type="pct"/>
            <w:vAlign w:val="center"/>
          </w:tcPr>
          <w:p w:rsidR="00BE5465" w:rsidRPr="0089052D" w:rsidRDefault="00BE5465" w:rsidP="00BE5465">
            <w:pPr>
              <w:jc w:val="both"/>
              <w:rPr>
                <w:rFonts w:ascii="Calibri" w:hAnsi="Calibri"/>
                <w:sz w:val="22"/>
                <w:szCs w:val="22"/>
              </w:rPr>
            </w:pPr>
            <w:r>
              <w:rPr>
                <w:rFonts w:ascii="Calibri" w:hAnsi="Calibri"/>
                <w:sz w:val="22"/>
                <w:szCs w:val="22"/>
              </w:rPr>
              <w:t>Initial Draft</w:t>
            </w:r>
          </w:p>
        </w:tc>
      </w:tr>
      <w:tr w:rsidR="00BE5465" w:rsidTr="00BE5465">
        <w:trPr>
          <w:cantSplit/>
          <w:trHeight w:hRule="exact" w:val="485"/>
        </w:trPr>
        <w:tc>
          <w:tcPr>
            <w:tcW w:w="595" w:type="pct"/>
            <w:vAlign w:val="center"/>
          </w:tcPr>
          <w:p w:rsidR="00BE5465" w:rsidRPr="0089052D" w:rsidRDefault="00BE5465" w:rsidP="00BE5465">
            <w:pPr>
              <w:jc w:val="both"/>
              <w:rPr>
                <w:rFonts w:ascii="Calibri" w:hAnsi="Calibri"/>
                <w:sz w:val="22"/>
                <w:szCs w:val="22"/>
              </w:rPr>
            </w:pPr>
          </w:p>
        </w:tc>
        <w:tc>
          <w:tcPr>
            <w:tcW w:w="967" w:type="pct"/>
            <w:vAlign w:val="center"/>
          </w:tcPr>
          <w:p w:rsidR="00BE5465" w:rsidRPr="0089052D" w:rsidRDefault="00BE5465" w:rsidP="00BE5465">
            <w:pPr>
              <w:jc w:val="both"/>
              <w:rPr>
                <w:rFonts w:ascii="Calibri" w:hAnsi="Calibri"/>
                <w:sz w:val="22"/>
                <w:szCs w:val="22"/>
              </w:rPr>
            </w:pPr>
          </w:p>
        </w:tc>
        <w:tc>
          <w:tcPr>
            <w:tcW w:w="1639" w:type="pct"/>
            <w:vAlign w:val="center"/>
          </w:tcPr>
          <w:p w:rsidR="00BE5465" w:rsidRPr="0089052D" w:rsidRDefault="00BE5465" w:rsidP="00BE5465">
            <w:pPr>
              <w:jc w:val="both"/>
              <w:rPr>
                <w:rFonts w:ascii="Calibri" w:hAnsi="Calibri"/>
                <w:sz w:val="22"/>
                <w:szCs w:val="22"/>
              </w:rPr>
            </w:pPr>
          </w:p>
        </w:tc>
        <w:tc>
          <w:tcPr>
            <w:tcW w:w="1799" w:type="pct"/>
            <w:vAlign w:val="center"/>
          </w:tcPr>
          <w:p w:rsidR="00BE5465" w:rsidRPr="0089052D" w:rsidRDefault="00BE5465" w:rsidP="00BE5465">
            <w:pPr>
              <w:jc w:val="both"/>
              <w:rPr>
                <w:rFonts w:ascii="Calibri" w:hAnsi="Calibri"/>
                <w:sz w:val="22"/>
                <w:szCs w:val="22"/>
              </w:rPr>
            </w:pPr>
          </w:p>
        </w:tc>
      </w:tr>
      <w:tr w:rsidR="00BE5465" w:rsidTr="00BE5465">
        <w:trPr>
          <w:cantSplit/>
          <w:trHeight w:hRule="exact" w:val="685"/>
        </w:trPr>
        <w:tc>
          <w:tcPr>
            <w:tcW w:w="595" w:type="pct"/>
            <w:vAlign w:val="center"/>
          </w:tcPr>
          <w:p w:rsidR="00BE5465" w:rsidRPr="0089052D" w:rsidRDefault="00BE5465" w:rsidP="00BE5465">
            <w:pPr>
              <w:jc w:val="both"/>
              <w:rPr>
                <w:rFonts w:ascii="Calibri" w:hAnsi="Calibri"/>
                <w:sz w:val="22"/>
                <w:szCs w:val="22"/>
              </w:rPr>
            </w:pPr>
          </w:p>
        </w:tc>
        <w:tc>
          <w:tcPr>
            <w:tcW w:w="967" w:type="pct"/>
            <w:vAlign w:val="center"/>
          </w:tcPr>
          <w:p w:rsidR="00BE5465" w:rsidRPr="0089052D" w:rsidRDefault="00BE5465" w:rsidP="00BE5465">
            <w:pPr>
              <w:jc w:val="both"/>
              <w:rPr>
                <w:rFonts w:ascii="Calibri" w:hAnsi="Calibri"/>
                <w:sz w:val="22"/>
                <w:szCs w:val="22"/>
              </w:rPr>
            </w:pPr>
          </w:p>
        </w:tc>
        <w:tc>
          <w:tcPr>
            <w:tcW w:w="1639" w:type="pct"/>
            <w:vAlign w:val="center"/>
          </w:tcPr>
          <w:p w:rsidR="00BE5465" w:rsidRDefault="00BE5465" w:rsidP="00BE5465">
            <w:pPr>
              <w:jc w:val="both"/>
              <w:rPr>
                <w:rFonts w:ascii="Calibri" w:hAnsi="Calibri"/>
                <w:sz w:val="22"/>
                <w:szCs w:val="22"/>
              </w:rPr>
            </w:pPr>
          </w:p>
        </w:tc>
        <w:tc>
          <w:tcPr>
            <w:tcW w:w="1799" w:type="pct"/>
            <w:vAlign w:val="center"/>
          </w:tcPr>
          <w:p w:rsidR="00BE5465" w:rsidRPr="0089052D" w:rsidRDefault="00BE5465" w:rsidP="00BE5465">
            <w:pPr>
              <w:jc w:val="both"/>
              <w:rPr>
                <w:rFonts w:ascii="Calibri" w:hAnsi="Calibri"/>
                <w:sz w:val="22"/>
                <w:szCs w:val="22"/>
              </w:rPr>
            </w:pPr>
          </w:p>
        </w:tc>
      </w:tr>
    </w:tbl>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BE5465" w:rsidRDefault="00BE5465"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842D82" w:rsidRDefault="00842D82" w:rsidP="000F2B2B">
      <w:pPr>
        <w:spacing w:line="360" w:lineRule="auto"/>
        <w:rPr>
          <w:rStyle w:val="Style14ptBoldCustomColorRGB20400"/>
          <w:rFonts w:ascii="Calibri" w:hAnsi="Calibri"/>
          <w:sz w:val="48"/>
          <w:szCs w:val="48"/>
        </w:rPr>
      </w:pPr>
    </w:p>
    <w:p w:rsidR="00BE5465" w:rsidRPr="00322FBA" w:rsidRDefault="00BE5465" w:rsidP="000F2B2B">
      <w:pPr>
        <w:spacing w:line="360" w:lineRule="auto"/>
        <w:rPr>
          <w:rStyle w:val="Style14ptBoldCustomColorRGB20400"/>
          <w:rFonts w:ascii="Calibri" w:hAnsi="Calibri"/>
          <w:sz w:val="48"/>
          <w:szCs w:val="48"/>
        </w:rPr>
      </w:pPr>
    </w:p>
    <w:p w:rsidR="00BE5465" w:rsidRDefault="0072653A" w:rsidP="00AD5F68">
      <w:pPr>
        <w:jc w:val="center"/>
        <w:rPr>
          <w:rStyle w:val="Style14ptBoldCustomColorRGB20400"/>
        </w:rPr>
      </w:pPr>
      <w:r>
        <w:rPr>
          <w:rStyle w:val="Style14ptBoldCustomColorRGB20400"/>
        </w:rPr>
        <w:br w:type="column"/>
      </w:r>
    </w:p>
    <w:p w:rsidR="007A01D9" w:rsidRPr="0079103E" w:rsidRDefault="008A0F36" w:rsidP="00AD5F68">
      <w:pPr>
        <w:jc w:val="center"/>
      </w:pPr>
      <w:r>
        <w:rPr>
          <w:rStyle w:val="Style14ptBoldCustomColorRGB20400"/>
        </w:rPr>
        <w:t>TABLE OF CONTENTS</w:t>
      </w:r>
    </w:p>
    <w:p w:rsidR="007A01D9" w:rsidRDefault="007A01D9" w:rsidP="007A01D9">
      <w:pPr>
        <w:tabs>
          <w:tab w:val="left" w:pos="1080"/>
        </w:tabs>
      </w:pPr>
      <w:r>
        <w:tab/>
      </w:r>
    </w:p>
    <w:p w:rsidR="004E48B8" w:rsidRDefault="004E48B8" w:rsidP="007A01D9">
      <w:pPr>
        <w:tabs>
          <w:tab w:val="left" w:pos="1080"/>
        </w:tabs>
      </w:pPr>
      <w:bookmarkStart w:id="0" w:name="_GoBack"/>
      <w:bookmarkEnd w:id="0"/>
    </w:p>
    <w:p w:rsidR="00A67470" w:rsidRDefault="00A77174">
      <w:pPr>
        <w:pStyle w:val="TOC1"/>
        <w:tabs>
          <w:tab w:val="left" w:pos="1094"/>
        </w:tabs>
        <w:rPr>
          <w:rFonts w:asciiTheme="minorHAnsi" w:eastAsiaTheme="minorEastAsia" w:hAnsiTheme="minorHAnsi" w:cstheme="minorBidi"/>
          <w:b w:val="0"/>
          <w:noProof/>
          <w:szCs w:val="22"/>
        </w:rPr>
      </w:pPr>
      <w:r>
        <w:fldChar w:fldCharType="begin"/>
      </w:r>
      <w:r w:rsidR="00461B64">
        <w:instrText xml:space="preserve"> TOC \o "1-3" \h \z \u </w:instrText>
      </w:r>
      <w:r>
        <w:fldChar w:fldCharType="separate"/>
      </w:r>
      <w:hyperlink w:anchor="_Toc1134304" w:history="1">
        <w:r w:rsidR="00A67470" w:rsidRPr="007432D4">
          <w:rPr>
            <w:rStyle w:val="Hyperlink"/>
            <w:rFonts w:ascii="Calibri" w:hAnsi="Calibri"/>
            <w:noProof/>
          </w:rPr>
          <w:t>1.0</w:t>
        </w:r>
        <w:r w:rsidR="00A67470">
          <w:rPr>
            <w:rFonts w:asciiTheme="minorHAnsi" w:eastAsiaTheme="minorEastAsia" w:hAnsiTheme="minorHAnsi" w:cstheme="minorBidi"/>
            <w:b w:val="0"/>
            <w:noProof/>
            <w:szCs w:val="22"/>
          </w:rPr>
          <w:tab/>
        </w:r>
        <w:r w:rsidR="00A67470" w:rsidRPr="007432D4">
          <w:rPr>
            <w:rStyle w:val="Hyperlink"/>
            <w:rFonts w:ascii="Calibri" w:hAnsi="Calibri"/>
            <w:noProof/>
          </w:rPr>
          <w:t>EXECUTIVE SUMMARY</w:t>
        </w:r>
        <w:r w:rsidR="00A67470">
          <w:rPr>
            <w:noProof/>
            <w:webHidden/>
          </w:rPr>
          <w:tab/>
        </w:r>
        <w:r w:rsidR="00A67470">
          <w:rPr>
            <w:noProof/>
            <w:webHidden/>
          </w:rPr>
          <w:fldChar w:fldCharType="begin"/>
        </w:r>
        <w:r w:rsidR="00A67470">
          <w:rPr>
            <w:noProof/>
            <w:webHidden/>
          </w:rPr>
          <w:instrText xml:space="preserve"> PAGEREF _Toc1134304 \h </w:instrText>
        </w:r>
        <w:r w:rsidR="00A67470">
          <w:rPr>
            <w:noProof/>
            <w:webHidden/>
          </w:rPr>
        </w:r>
        <w:r w:rsidR="00A67470">
          <w:rPr>
            <w:noProof/>
            <w:webHidden/>
          </w:rPr>
          <w:fldChar w:fldCharType="separate"/>
        </w:r>
        <w:r w:rsidR="00A67470">
          <w:rPr>
            <w:noProof/>
            <w:webHidden/>
          </w:rPr>
          <w:t>4</w:t>
        </w:r>
        <w:r w:rsidR="00A67470">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05" w:history="1">
        <w:r w:rsidRPr="007432D4">
          <w:rPr>
            <w:rStyle w:val="Hyperlink"/>
            <w:rFonts w:ascii="Calibri" w:hAnsi="Calibri"/>
            <w:noProof/>
          </w:rPr>
          <w:t>2.0</w:t>
        </w:r>
        <w:r>
          <w:rPr>
            <w:rFonts w:asciiTheme="minorHAnsi" w:eastAsiaTheme="minorEastAsia" w:hAnsiTheme="minorHAnsi" w:cstheme="minorBidi"/>
            <w:b w:val="0"/>
            <w:noProof/>
            <w:szCs w:val="22"/>
          </w:rPr>
          <w:tab/>
        </w:r>
        <w:r w:rsidRPr="007432D4">
          <w:rPr>
            <w:rStyle w:val="Hyperlink"/>
            <w:rFonts w:ascii="Calibri" w:hAnsi="Calibri"/>
            <w:noProof/>
          </w:rPr>
          <w:t>INTRODUCTION</w:t>
        </w:r>
        <w:r>
          <w:rPr>
            <w:noProof/>
            <w:webHidden/>
          </w:rPr>
          <w:tab/>
        </w:r>
        <w:r>
          <w:rPr>
            <w:noProof/>
            <w:webHidden/>
          </w:rPr>
          <w:fldChar w:fldCharType="begin"/>
        </w:r>
        <w:r>
          <w:rPr>
            <w:noProof/>
            <w:webHidden/>
          </w:rPr>
          <w:instrText xml:space="preserve"> PAGEREF _Toc1134305 \h </w:instrText>
        </w:r>
        <w:r>
          <w:rPr>
            <w:noProof/>
            <w:webHidden/>
          </w:rPr>
        </w:r>
        <w:r>
          <w:rPr>
            <w:noProof/>
            <w:webHidden/>
          </w:rPr>
          <w:fldChar w:fldCharType="separate"/>
        </w:r>
        <w:r>
          <w:rPr>
            <w:noProof/>
            <w:webHidden/>
          </w:rPr>
          <w:t>5</w:t>
        </w:r>
        <w:r>
          <w:rPr>
            <w:noProof/>
            <w:webHidden/>
          </w:rPr>
          <w:fldChar w:fldCharType="end"/>
        </w:r>
      </w:hyperlink>
    </w:p>
    <w:p w:rsidR="00A67470" w:rsidRDefault="00A67470">
      <w:pPr>
        <w:pStyle w:val="TOC2"/>
        <w:rPr>
          <w:rFonts w:asciiTheme="minorHAnsi" w:eastAsiaTheme="minorEastAsia" w:hAnsiTheme="minorHAnsi" w:cstheme="minorBidi"/>
          <w:noProof/>
          <w:szCs w:val="22"/>
        </w:rPr>
      </w:pPr>
      <w:hyperlink w:anchor="_Toc1134306" w:history="1">
        <w:r w:rsidRPr="007432D4">
          <w:rPr>
            <w:rStyle w:val="Hyperlink"/>
            <w:rFonts w:ascii="Calibri" w:hAnsi="Calibri"/>
            <w:noProof/>
          </w:rPr>
          <w:t>2.1</w:t>
        </w:r>
        <w:r>
          <w:rPr>
            <w:rFonts w:asciiTheme="minorHAnsi" w:eastAsiaTheme="minorEastAsia" w:hAnsiTheme="minorHAnsi" w:cstheme="minorBidi"/>
            <w:noProof/>
            <w:szCs w:val="22"/>
          </w:rPr>
          <w:tab/>
        </w:r>
        <w:r w:rsidRPr="007432D4">
          <w:rPr>
            <w:rStyle w:val="Hyperlink"/>
            <w:rFonts w:ascii="Calibri" w:hAnsi="Calibri"/>
            <w:noProof/>
          </w:rPr>
          <w:t>PURPOSE</w:t>
        </w:r>
        <w:r>
          <w:rPr>
            <w:noProof/>
            <w:webHidden/>
          </w:rPr>
          <w:tab/>
        </w:r>
        <w:r>
          <w:rPr>
            <w:noProof/>
            <w:webHidden/>
          </w:rPr>
          <w:fldChar w:fldCharType="begin"/>
        </w:r>
        <w:r>
          <w:rPr>
            <w:noProof/>
            <w:webHidden/>
          </w:rPr>
          <w:instrText xml:space="preserve"> PAGEREF _Toc1134306 \h </w:instrText>
        </w:r>
        <w:r>
          <w:rPr>
            <w:noProof/>
            <w:webHidden/>
          </w:rPr>
        </w:r>
        <w:r>
          <w:rPr>
            <w:noProof/>
            <w:webHidden/>
          </w:rPr>
          <w:fldChar w:fldCharType="separate"/>
        </w:r>
        <w:r>
          <w:rPr>
            <w:noProof/>
            <w:webHidden/>
          </w:rPr>
          <w:t>5</w:t>
        </w:r>
        <w:r>
          <w:rPr>
            <w:noProof/>
            <w:webHidden/>
          </w:rPr>
          <w:fldChar w:fldCharType="end"/>
        </w:r>
      </w:hyperlink>
    </w:p>
    <w:p w:rsidR="00A67470" w:rsidRDefault="00A67470">
      <w:pPr>
        <w:pStyle w:val="TOC2"/>
        <w:rPr>
          <w:rFonts w:asciiTheme="minorHAnsi" w:eastAsiaTheme="minorEastAsia" w:hAnsiTheme="minorHAnsi" w:cstheme="minorBidi"/>
          <w:noProof/>
          <w:szCs w:val="22"/>
        </w:rPr>
      </w:pPr>
      <w:hyperlink w:anchor="_Toc1134307" w:history="1">
        <w:r w:rsidRPr="007432D4">
          <w:rPr>
            <w:rStyle w:val="Hyperlink"/>
            <w:rFonts w:ascii="Calibri" w:hAnsi="Calibri"/>
            <w:noProof/>
          </w:rPr>
          <w:t>2.2</w:t>
        </w:r>
        <w:r>
          <w:rPr>
            <w:rFonts w:asciiTheme="minorHAnsi" w:eastAsiaTheme="minorEastAsia" w:hAnsiTheme="minorHAnsi" w:cstheme="minorBidi"/>
            <w:noProof/>
            <w:szCs w:val="22"/>
          </w:rPr>
          <w:tab/>
        </w:r>
        <w:r w:rsidRPr="007432D4">
          <w:rPr>
            <w:rStyle w:val="Hyperlink"/>
            <w:rFonts w:ascii="Calibri" w:hAnsi="Calibri"/>
            <w:noProof/>
          </w:rPr>
          <w:t>OBJECTIVES</w:t>
        </w:r>
        <w:r>
          <w:rPr>
            <w:noProof/>
            <w:webHidden/>
          </w:rPr>
          <w:tab/>
        </w:r>
        <w:r>
          <w:rPr>
            <w:noProof/>
            <w:webHidden/>
          </w:rPr>
          <w:fldChar w:fldCharType="begin"/>
        </w:r>
        <w:r>
          <w:rPr>
            <w:noProof/>
            <w:webHidden/>
          </w:rPr>
          <w:instrText xml:space="preserve"> PAGEREF _Toc1134307 \h </w:instrText>
        </w:r>
        <w:r>
          <w:rPr>
            <w:noProof/>
            <w:webHidden/>
          </w:rPr>
        </w:r>
        <w:r>
          <w:rPr>
            <w:noProof/>
            <w:webHidden/>
          </w:rPr>
          <w:fldChar w:fldCharType="separate"/>
        </w:r>
        <w:r>
          <w:rPr>
            <w:noProof/>
            <w:webHidden/>
          </w:rPr>
          <w:t>6</w:t>
        </w:r>
        <w:r>
          <w:rPr>
            <w:noProof/>
            <w:webHidden/>
          </w:rPr>
          <w:fldChar w:fldCharType="end"/>
        </w:r>
      </w:hyperlink>
    </w:p>
    <w:p w:rsidR="00A67470" w:rsidRDefault="00A67470">
      <w:pPr>
        <w:pStyle w:val="TOC2"/>
        <w:rPr>
          <w:rFonts w:asciiTheme="minorHAnsi" w:eastAsiaTheme="minorEastAsia" w:hAnsiTheme="minorHAnsi" w:cstheme="minorBidi"/>
          <w:noProof/>
          <w:szCs w:val="22"/>
        </w:rPr>
      </w:pPr>
      <w:hyperlink w:anchor="_Toc1134308" w:history="1">
        <w:r w:rsidRPr="007432D4">
          <w:rPr>
            <w:rStyle w:val="Hyperlink"/>
            <w:rFonts w:ascii="Calibri" w:hAnsi="Calibri"/>
            <w:noProof/>
          </w:rPr>
          <w:t>2.3</w:t>
        </w:r>
        <w:r>
          <w:rPr>
            <w:rFonts w:asciiTheme="minorHAnsi" w:eastAsiaTheme="minorEastAsia" w:hAnsiTheme="minorHAnsi" w:cstheme="minorBidi"/>
            <w:noProof/>
            <w:szCs w:val="22"/>
          </w:rPr>
          <w:tab/>
        </w:r>
        <w:r w:rsidRPr="007432D4">
          <w:rPr>
            <w:rStyle w:val="Hyperlink"/>
            <w:rFonts w:ascii="Calibri" w:hAnsi="Calibri"/>
            <w:noProof/>
          </w:rPr>
          <w:t>REFERENCE DOCUMENTS</w:t>
        </w:r>
        <w:r>
          <w:rPr>
            <w:noProof/>
            <w:webHidden/>
          </w:rPr>
          <w:tab/>
        </w:r>
        <w:r>
          <w:rPr>
            <w:noProof/>
            <w:webHidden/>
          </w:rPr>
          <w:fldChar w:fldCharType="begin"/>
        </w:r>
        <w:r>
          <w:rPr>
            <w:noProof/>
            <w:webHidden/>
          </w:rPr>
          <w:instrText xml:space="preserve"> PAGEREF _Toc1134308 \h </w:instrText>
        </w:r>
        <w:r>
          <w:rPr>
            <w:noProof/>
            <w:webHidden/>
          </w:rPr>
        </w:r>
        <w:r>
          <w:rPr>
            <w:noProof/>
            <w:webHidden/>
          </w:rPr>
          <w:fldChar w:fldCharType="separate"/>
        </w:r>
        <w:r>
          <w:rPr>
            <w:noProof/>
            <w:webHidden/>
          </w:rPr>
          <w:t>6</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09" w:history="1">
        <w:r w:rsidRPr="007432D4">
          <w:rPr>
            <w:rStyle w:val="Hyperlink"/>
            <w:rFonts w:ascii="Calibri" w:hAnsi="Calibri"/>
            <w:noProof/>
          </w:rPr>
          <w:t>3.0</w:t>
        </w:r>
        <w:r>
          <w:rPr>
            <w:rFonts w:asciiTheme="minorHAnsi" w:eastAsiaTheme="minorEastAsia" w:hAnsiTheme="minorHAnsi" w:cstheme="minorBidi"/>
            <w:b w:val="0"/>
            <w:noProof/>
            <w:szCs w:val="22"/>
          </w:rPr>
          <w:tab/>
        </w:r>
        <w:r w:rsidRPr="007432D4">
          <w:rPr>
            <w:rStyle w:val="Hyperlink"/>
            <w:rFonts w:ascii="Calibri" w:hAnsi="Calibri"/>
            <w:noProof/>
          </w:rPr>
          <w:t>SCOPE</w:t>
        </w:r>
        <w:r>
          <w:rPr>
            <w:noProof/>
            <w:webHidden/>
          </w:rPr>
          <w:tab/>
        </w:r>
        <w:r>
          <w:rPr>
            <w:noProof/>
            <w:webHidden/>
          </w:rPr>
          <w:fldChar w:fldCharType="begin"/>
        </w:r>
        <w:r>
          <w:rPr>
            <w:noProof/>
            <w:webHidden/>
          </w:rPr>
          <w:instrText xml:space="preserve"> PAGEREF _Toc1134309 \h </w:instrText>
        </w:r>
        <w:r>
          <w:rPr>
            <w:noProof/>
            <w:webHidden/>
          </w:rPr>
        </w:r>
        <w:r>
          <w:rPr>
            <w:noProof/>
            <w:webHidden/>
          </w:rPr>
          <w:fldChar w:fldCharType="separate"/>
        </w:r>
        <w:r>
          <w:rPr>
            <w:noProof/>
            <w:webHidden/>
          </w:rPr>
          <w:t>6</w:t>
        </w:r>
        <w:r>
          <w:rPr>
            <w:noProof/>
            <w:webHidden/>
          </w:rPr>
          <w:fldChar w:fldCharType="end"/>
        </w:r>
      </w:hyperlink>
    </w:p>
    <w:p w:rsidR="00A67470" w:rsidRDefault="00A67470">
      <w:pPr>
        <w:pStyle w:val="TOC2"/>
        <w:rPr>
          <w:rFonts w:asciiTheme="minorHAnsi" w:eastAsiaTheme="minorEastAsia" w:hAnsiTheme="minorHAnsi" w:cstheme="minorBidi"/>
          <w:noProof/>
          <w:szCs w:val="22"/>
        </w:rPr>
      </w:pPr>
      <w:hyperlink w:anchor="_Toc1134310" w:history="1">
        <w:r w:rsidRPr="007432D4">
          <w:rPr>
            <w:rStyle w:val="Hyperlink"/>
            <w:rFonts w:ascii="Calibri" w:hAnsi="Calibri"/>
            <w:noProof/>
          </w:rPr>
          <w:t>3.1</w:t>
        </w:r>
        <w:r>
          <w:rPr>
            <w:rFonts w:asciiTheme="minorHAnsi" w:eastAsiaTheme="minorEastAsia" w:hAnsiTheme="minorHAnsi" w:cstheme="minorBidi"/>
            <w:noProof/>
            <w:szCs w:val="22"/>
          </w:rPr>
          <w:tab/>
        </w:r>
        <w:r w:rsidRPr="007432D4">
          <w:rPr>
            <w:rStyle w:val="Hyperlink"/>
            <w:rFonts w:ascii="Calibri" w:hAnsi="Calibri"/>
            <w:noProof/>
          </w:rPr>
          <w:t>IN SCOPE</w:t>
        </w:r>
        <w:r>
          <w:rPr>
            <w:noProof/>
            <w:webHidden/>
          </w:rPr>
          <w:tab/>
        </w:r>
        <w:r>
          <w:rPr>
            <w:noProof/>
            <w:webHidden/>
          </w:rPr>
          <w:fldChar w:fldCharType="begin"/>
        </w:r>
        <w:r>
          <w:rPr>
            <w:noProof/>
            <w:webHidden/>
          </w:rPr>
          <w:instrText xml:space="preserve"> PAGEREF _Toc1134310 \h </w:instrText>
        </w:r>
        <w:r>
          <w:rPr>
            <w:noProof/>
            <w:webHidden/>
          </w:rPr>
        </w:r>
        <w:r>
          <w:rPr>
            <w:noProof/>
            <w:webHidden/>
          </w:rPr>
          <w:fldChar w:fldCharType="separate"/>
        </w:r>
        <w:r>
          <w:rPr>
            <w:noProof/>
            <w:webHidden/>
          </w:rPr>
          <w:t>6</w:t>
        </w:r>
        <w:r>
          <w:rPr>
            <w:noProof/>
            <w:webHidden/>
          </w:rPr>
          <w:fldChar w:fldCharType="end"/>
        </w:r>
      </w:hyperlink>
    </w:p>
    <w:p w:rsidR="00A67470" w:rsidRDefault="00A67470">
      <w:pPr>
        <w:pStyle w:val="TOC2"/>
        <w:rPr>
          <w:rFonts w:asciiTheme="minorHAnsi" w:eastAsiaTheme="minorEastAsia" w:hAnsiTheme="minorHAnsi" w:cstheme="minorBidi"/>
          <w:noProof/>
          <w:szCs w:val="22"/>
        </w:rPr>
      </w:pPr>
      <w:hyperlink w:anchor="_Toc1134311" w:history="1">
        <w:r w:rsidRPr="007432D4">
          <w:rPr>
            <w:rStyle w:val="Hyperlink"/>
            <w:rFonts w:ascii="Calibri" w:hAnsi="Calibri"/>
            <w:noProof/>
          </w:rPr>
          <w:t>3.2</w:t>
        </w:r>
        <w:r>
          <w:rPr>
            <w:rFonts w:asciiTheme="minorHAnsi" w:eastAsiaTheme="minorEastAsia" w:hAnsiTheme="minorHAnsi" w:cstheme="minorBidi"/>
            <w:noProof/>
            <w:szCs w:val="22"/>
          </w:rPr>
          <w:tab/>
        </w:r>
        <w:r w:rsidRPr="007432D4">
          <w:rPr>
            <w:rStyle w:val="Hyperlink"/>
            <w:rFonts w:ascii="Calibri" w:hAnsi="Calibri"/>
            <w:noProof/>
          </w:rPr>
          <w:t>OUT OF SCOPE</w:t>
        </w:r>
        <w:r>
          <w:rPr>
            <w:noProof/>
            <w:webHidden/>
          </w:rPr>
          <w:tab/>
        </w:r>
        <w:r>
          <w:rPr>
            <w:noProof/>
            <w:webHidden/>
          </w:rPr>
          <w:fldChar w:fldCharType="begin"/>
        </w:r>
        <w:r>
          <w:rPr>
            <w:noProof/>
            <w:webHidden/>
          </w:rPr>
          <w:instrText xml:space="preserve"> PAGEREF _Toc1134311 \h </w:instrText>
        </w:r>
        <w:r>
          <w:rPr>
            <w:noProof/>
            <w:webHidden/>
          </w:rPr>
        </w:r>
        <w:r>
          <w:rPr>
            <w:noProof/>
            <w:webHidden/>
          </w:rPr>
          <w:fldChar w:fldCharType="separate"/>
        </w:r>
        <w:r>
          <w:rPr>
            <w:noProof/>
            <w:webHidden/>
          </w:rPr>
          <w:t>7</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12" w:history="1">
        <w:r w:rsidRPr="007432D4">
          <w:rPr>
            <w:rStyle w:val="Hyperlink"/>
            <w:rFonts w:ascii="Calibri" w:hAnsi="Calibri"/>
            <w:noProof/>
          </w:rPr>
          <w:t>4.0</w:t>
        </w:r>
        <w:r>
          <w:rPr>
            <w:rFonts w:asciiTheme="minorHAnsi" w:eastAsiaTheme="minorEastAsia" w:hAnsiTheme="minorHAnsi" w:cstheme="minorBidi"/>
            <w:b w:val="0"/>
            <w:noProof/>
            <w:szCs w:val="22"/>
          </w:rPr>
          <w:tab/>
        </w:r>
        <w:r w:rsidRPr="007432D4">
          <w:rPr>
            <w:rStyle w:val="Hyperlink"/>
            <w:rFonts w:ascii="Calibri" w:hAnsi="Calibri"/>
            <w:noProof/>
          </w:rPr>
          <w:t>PERFORMANCE ACCEPTANCE CRITERIA</w:t>
        </w:r>
        <w:r>
          <w:rPr>
            <w:noProof/>
            <w:webHidden/>
          </w:rPr>
          <w:tab/>
        </w:r>
        <w:r>
          <w:rPr>
            <w:noProof/>
            <w:webHidden/>
          </w:rPr>
          <w:fldChar w:fldCharType="begin"/>
        </w:r>
        <w:r>
          <w:rPr>
            <w:noProof/>
            <w:webHidden/>
          </w:rPr>
          <w:instrText xml:space="preserve"> PAGEREF _Toc1134312 \h </w:instrText>
        </w:r>
        <w:r>
          <w:rPr>
            <w:noProof/>
            <w:webHidden/>
          </w:rPr>
        </w:r>
        <w:r>
          <w:rPr>
            <w:noProof/>
            <w:webHidden/>
          </w:rPr>
          <w:fldChar w:fldCharType="separate"/>
        </w:r>
        <w:r>
          <w:rPr>
            <w:noProof/>
            <w:webHidden/>
          </w:rPr>
          <w:t>7</w:t>
        </w:r>
        <w:r>
          <w:rPr>
            <w:noProof/>
            <w:webHidden/>
          </w:rPr>
          <w:fldChar w:fldCharType="end"/>
        </w:r>
      </w:hyperlink>
    </w:p>
    <w:p w:rsidR="00A67470" w:rsidRDefault="00A67470">
      <w:pPr>
        <w:pStyle w:val="TOC2"/>
        <w:rPr>
          <w:rFonts w:asciiTheme="minorHAnsi" w:eastAsiaTheme="minorEastAsia" w:hAnsiTheme="minorHAnsi" w:cstheme="minorBidi"/>
          <w:noProof/>
          <w:szCs w:val="22"/>
        </w:rPr>
      </w:pPr>
      <w:hyperlink w:anchor="_Toc1134313" w:history="1">
        <w:r w:rsidRPr="007432D4">
          <w:rPr>
            <w:rStyle w:val="Hyperlink"/>
            <w:rFonts w:ascii="Calibri" w:hAnsi="Calibri"/>
            <w:noProof/>
          </w:rPr>
          <w:t>4.1</w:t>
        </w:r>
        <w:r>
          <w:rPr>
            <w:rFonts w:asciiTheme="minorHAnsi" w:eastAsiaTheme="minorEastAsia" w:hAnsiTheme="minorHAnsi" w:cstheme="minorBidi"/>
            <w:noProof/>
            <w:szCs w:val="22"/>
          </w:rPr>
          <w:tab/>
        </w:r>
        <w:r w:rsidRPr="007432D4">
          <w:rPr>
            <w:rStyle w:val="Hyperlink"/>
            <w:rFonts w:ascii="Calibri" w:hAnsi="Calibri"/>
            <w:noProof/>
          </w:rPr>
          <w:t>PERFORMANCE TESTING GOALS</w:t>
        </w:r>
        <w:r>
          <w:rPr>
            <w:noProof/>
            <w:webHidden/>
          </w:rPr>
          <w:tab/>
        </w:r>
        <w:r>
          <w:rPr>
            <w:noProof/>
            <w:webHidden/>
          </w:rPr>
          <w:fldChar w:fldCharType="begin"/>
        </w:r>
        <w:r>
          <w:rPr>
            <w:noProof/>
            <w:webHidden/>
          </w:rPr>
          <w:instrText xml:space="preserve"> PAGEREF _Toc1134313 \h </w:instrText>
        </w:r>
        <w:r>
          <w:rPr>
            <w:noProof/>
            <w:webHidden/>
          </w:rPr>
        </w:r>
        <w:r>
          <w:rPr>
            <w:noProof/>
            <w:webHidden/>
          </w:rPr>
          <w:fldChar w:fldCharType="separate"/>
        </w:r>
        <w:r>
          <w:rPr>
            <w:noProof/>
            <w:webHidden/>
          </w:rPr>
          <w:t>7</w:t>
        </w:r>
        <w:r>
          <w:rPr>
            <w:noProof/>
            <w:webHidden/>
          </w:rPr>
          <w:fldChar w:fldCharType="end"/>
        </w:r>
      </w:hyperlink>
    </w:p>
    <w:p w:rsidR="00A67470" w:rsidRDefault="00A67470">
      <w:pPr>
        <w:pStyle w:val="TOC2"/>
        <w:rPr>
          <w:rFonts w:asciiTheme="minorHAnsi" w:eastAsiaTheme="minorEastAsia" w:hAnsiTheme="minorHAnsi" w:cstheme="minorBidi"/>
          <w:noProof/>
          <w:szCs w:val="22"/>
        </w:rPr>
      </w:pPr>
      <w:hyperlink w:anchor="_Toc1134314" w:history="1">
        <w:r w:rsidRPr="007432D4">
          <w:rPr>
            <w:rStyle w:val="Hyperlink"/>
            <w:rFonts w:ascii="Calibri" w:hAnsi="Calibri"/>
            <w:noProof/>
          </w:rPr>
          <w:t>4.2</w:t>
        </w:r>
        <w:r>
          <w:rPr>
            <w:rFonts w:asciiTheme="minorHAnsi" w:eastAsiaTheme="minorEastAsia" w:hAnsiTheme="minorHAnsi" w:cstheme="minorBidi"/>
            <w:noProof/>
            <w:szCs w:val="22"/>
          </w:rPr>
          <w:tab/>
        </w:r>
        <w:r w:rsidRPr="007432D4">
          <w:rPr>
            <w:rStyle w:val="Hyperlink"/>
            <w:rFonts w:ascii="Calibri" w:hAnsi="Calibri"/>
            <w:noProof/>
          </w:rPr>
          <w:t>ENGAGEMENT COMPLETION CRITERIA</w:t>
        </w:r>
        <w:r>
          <w:rPr>
            <w:noProof/>
            <w:webHidden/>
          </w:rPr>
          <w:tab/>
        </w:r>
        <w:r>
          <w:rPr>
            <w:noProof/>
            <w:webHidden/>
          </w:rPr>
          <w:fldChar w:fldCharType="begin"/>
        </w:r>
        <w:r>
          <w:rPr>
            <w:noProof/>
            <w:webHidden/>
          </w:rPr>
          <w:instrText xml:space="preserve"> PAGEREF _Toc1134314 \h </w:instrText>
        </w:r>
        <w:r>
          <w:rPr>
            <w:noProof/>
            <w:webHidden/>
          </w:rPr>
        </w:r>
        <w:r>
          <w:rPr>
            <w:noProof/>
            <w:webHidden/>
          </w:rPr>
          <w:fldChar w:fldCharType="separate"/>
        </w:r>
        <w:r>
          <w:rPr>
            <w:noProof/>
            <w:webHidden/>
          </w:rPr>
          <w:t>7</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15" w:history="1">
        <w:r w:rsidRPr="007432D4">
          <w:rPr>
            <w:rStyle w:val="Hyperlink"/>
            <w:rFonts w:ascii="Calibri" w:hAnsi="Calibri"/>
            <w:noProof/>
          </w:rPr>
          <w:t>5.0</w:t>
        </w:r>
        <w:r>
          <w:rPr>
            <w:rFonts w:asciiTheme="minorHAnsi" w:eastAsiaTheme="minorEastAsia" w:hAnsiTheme="minorHAnsi" w:cstheme="minorBidi"/>
            <w:b w:val="0"/>
            <w:noProof/>
            <w:szCs w:val="22"/>
          </w:rPr>
          <w:tab/>
        </w:r>
        <w:r w:rsidRPr="007432D4">
          <w:rPr>
            <w:rStyle w:val="Hyperlink"/>
            <w:rFonts w:ascii="Calibri" w:hAnsi="Calibri"/>
            <w:noProof/>
          </w:rPr>
          <w:t>WORKLOAD DISTRIBUTION</w:t>
        </w:r>
        <w:r>
          <w:rPr>
            <w:noProof/>
            <w:webHidden/>
          </w:rPr>
          <w:tab/>
        </w:r>
        <w:r>
          <w:rPr>
            <w:noProof/>
            <w:webHidden/>
          </w:rPr>
          <w:fldChar w:fldCharType="begin"/>
        </w:r>
        <w:r>
          <w:rPr>
            <w:noProof/>
            <w:webHidden/>
          </w:rPr>
          <w:instrText xml:space="preserve"> PAGEREF _Toc1134315 \h </w:instrText>
        </w:r>
        <w:r>
          <w:rPr>
            <w:noProof/>
            <w:webHidden/>
          </w:rPr>
        </w:r>
        <w:r>
          <w:rPr>
            <w:noProof/>
            <w:webHidden/>
          </w:rPr>
          <w:fldChar w:fldCharType="separate"/>
        </w:r>
        <w:r>
          <w:rPr>
            <w:noProof/>
            <w:webHidden/>
          </w:rPr>
          <w:t>8</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16" w:history="1">
        <w:r w:rsidRPr="007432D4">
          <w:rPr>
            <w:rStyle w:val="Hyperlink"/>
            <w:rFonts w:ascii="Calibri" w:hAnsi="Calibri"/>
            <w:noProof/>
          </w:rPr>
          <w:t>6.0</w:t>
        </w:r>
        <w:r>
          <w:rPr>
            <w:rFonts w:asciiTheme="minorHAnsi" w:eastAsiaTheme="minorEastAsia" w:hAnsiTheme="minorHAnsi" w:cstheme="minorBidi"/>
            <w:b w:val="0"/>
            <w:noProof/>
            <w:szCs w:val="22"/>
          </w:rPr>
          <w:tab/>
        </w:r>
        <w:r w:rsidRPr="007432D4">
          <w:rPr>
            <w:rStyle w:val="Hyperlink"/>
            <w:rFonts w:ascii="Calibri" w:hAnsi="Calibri"/>
            <w:noProof/>
          </w:rPr>
          <w:t>TEST SCRIPTING</w:t>
        </w:r>
        <w:r>
          <w:rPr>
            <w:noProof/>
            <w:webHidden/>
          </w:rPr>
          <w:tab/>
        </w:r>
        <w:r>
          <w:rPr>
            <w:noProof/>
            <w:webHidden/>
          </w:rPr>
          <w:fldChar w:fldCharType="begin"/>
        </w:r>
        <w:r>
          <w:rPr>
            <w:noProof/>
            <w:webHidden/>
          </w:rPr>
          <w:instrText xml:space="preserve"> PAGEREF _Toc1134316 \h </w:instrText>
        </w:r>
        <w:r>
          <w:rPr>
            <w:noProof/>
            <w:webHidden/>
          </w:rPr>
        </w:r>
        <w:r>
          <w:rPr>
            <w:noProof/>
            <w:webHidden/>
          </w:rPr>
          <w:fldChar w:fldCharType="separate"/>
        </w:r>
        <w:r>
          <w:rPr>
            <w:noProof/>
            <w:webHidden/>
          </w:rPr>
          <w:t>9</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17" w:history="1">
        <w:r w:rsidRPr="007432D4">
          <w:rPr>
            <w:rStyle w:val="Hyperlink"/>
            <w:rFonts w:ascii="Calibri" w:hAnsi="Calibri"/>
            <w:noProof/>
          </w:rPr>
          <w:t>7.0</w:t>
        </w:r>
        <w:r>
          <w:rPr>
            <w:rFonts w:asciiTheme="minorHAnsi" w:eastAsiaTheme="minorEastAsia" w:hAnsiTheme="minorHAnsi" w:cstheme="minorBidi"/>
            <w:b w:val="0"/>
            <w:noProof/>
            <w:szCs w:val="22"/>
          </w:rPr>
          <w:tab/>
        </w:r>
        <w:r w:rsidRPr="007432D4">
          <w:rPr>
            <w:rStyle w:val="Hyperlink"/>
            <w:rFonts w:ascii="Calibri" w:hAnsi="Calibri"/>
            <w:noProof/>
          </w:rPr>
          <w:t>DATA GENERATION NEEDS</w:t>
        </w:r>
        <w:r>
          <w:rPr>
            <w:noProof/>
            <w:webHidden/>
          </w:rPr>
          <w:tab/>
        </w:r>
        <w:r>
          <w:rPr>
            <w:noProof/>
            <w:webHidden/>
          </w:rPr>
          <w:fldChar w:fldCharType="begin"/>
        </w:r>
        <w:r>
          <w:rPr>
            <w:noProof/>
            <w:webHidden/>
          </w:rPr>
          <w:instrText xml:space="preserve"> PAGEREF _Toc1134317 \h </w:instrText>
        </w:r>
        <w:r>
          <w:rPr>
            <w:noProof/>
            <w:webHidden/>
          </w:rPr>
        </w:r>
        <w:r>
          <w:rPr>
            <w:noProof/>
            <w:webHidden/>
          </w:rPr>
          <w:fldChar w:fldCharType="separate"/>
        </w:r>
        <w:r>
          <w:rPr>
            <w:noProof/>
            <w:webHidden/>
          </w:rPr>
          <w:t>10</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18" w:history="1">
        <w:r w:rsidRPr="007432D4">
          <w:rPr>
            <w:rStyle w:val="Hyperlink"/>
            <w:rFonts w:ascii="Calibri" w:hAnsi="Calibri"/>
            <w:noProof/>
          </w:rPr>
          <w:t>8.0</w:t>
        </w:r>
        <w:r>
          <w:rPr>
            <w:rFonts w:asciiTheme="minorHAnsi" w:eastAsiaTheme="minorEastAsia" w:hAnsiTheme="minorHAnsi" w:cstheme="minorBidi"/>
            <w:b w:val="0"/>
            <w:noProof/>
            <w:szCs w:val="22"/>
          </w:rPr>
          <w:tab/>
        </w:r>
        <w:r w:rsidRPr="007432D4">
          <w:rPr>
            <w:rStyle w:val="Hyperlink"/>
            <w:rFonts w:ascii="Calibri" w:hAnsi="Calibri"/>
            <w:noProof/>
          </w:rPr>
          <w:t>PROPOSED TEST EXECUTION APPROACH</w:t>
        </w:r>
        <w:r>
          <w:rPr>
            <w:noProof/>
            <w:webHidden/>
          </w:rPr>
          <w:tab/>
        </w:r>
        <w:r>
          <w:rPr>
            <w:noProof/>
            <w:webHidden/>
          </w:rPr>
          <w:fldChar w:fldCharType="begin"/>
        </w:r>
        <w:r>
          <w:rPr>
            <w:noProof/>
            <w:webHidden/>
          </w:rPr>
          <w:instrText xml:space="preserve"> PAGEREF _Toc1134318 \h </w:instrText>
        </w:r>
        <w:r>
          <w:rPr>
            <w:noProof/>
            <w:webHidden/>
          </w:rPr>
        </w:r>
        <w:r>
          <w:rPr>
            <w:noProof/>
            <w:webHidden/>
          </w:rPr>
          <w:fldChar w:fldCharType="separate"/>
        </w:r>
        <w:r>
          <w:rPr>
            <w:noProof/>
            <w:webHidden/>
          </w:rPr>
          <w:t>10</w:t>
        </w:r>
        <w:r>
          <w:rPr>
            <w:noProof/>
            <w:webHidden/>
          </w:rPr>
          <w:fldChar w:fldCharType="end"/>
        </w:r>
      </w:hyperlink>
    </w:p>
    <w:p w:rsidR="00A67470" w:rsidRDefault="00A67470">
      <w:pPr>
        <w:pStyle w:val="TOC2"/>
        <w:tabs>
          <w:tab w:val="left" w:pos="1094"/>
        </w:tabs>
        <w:rPr>
          <w:rFonts w:asciiTheme="minorHAnsi" w:eastAsiaTheme="minorEastAsia" w:hAnsiTheme="minorHAnsi" w:cstheme="minorBidi"/>
          <w:noProof/>
          <w:szCs w:val="22"/>
        </w:rPr>
      </w:pPr>
      <w:hyperlink w:anchor="_Toc1134319" w:history="1">
        <w:r w:rsidRPr="007432D4">
          <w:rPr>
            <w:rStyle w:val="Hyperlink"/>
            <w:rFonts w:ascii="Calibri" w:hAnsi="Calibri"/>
            <w:noProof/>
          </w:rPr>
          <w:t>8.0.1</w:t>
        </w:r>
        <w:r>
          <w:rPr>
            <w:rFonts w:asciiTheme="minorHAnsi" w:eastAsiaTheme="minorEastAsia" w:hAnsiTheme="minorHAnsi" w:cstheme="minorBidi"/>
            <w:noProof/>
            <w:szCs w:val="22"/>
          </w:rPr>
          <w:tab/>
        </w:r>
        <w:r w:rsidRPr="007432D4">
          <w:rPr>
            <w:rStyle w:val="Hyperlink"/>
            <w:rFonts w:ascii="Calibri" w:hAnsi="Calibri"/>
            <w:noProof/>
          </w:rPr>
          <w:t>BASELINE TESTS</w:t>
        </w:r>
        <w:r>
          <w:rPr>
            <w:noProof/>
            <w:webHidden/>
          </w:rPr>
          <w:tab/>
        </w:r>
        <w:r>
          <w:rPr>
            <w:noProof/>
            <w:webHidden/>
          </w:rPr>
          <w:fldChar w:fldCharType="begin"/>
        </w:r>
        <w:r>
          <w:rPr>
            <w:noProof/>
            <w:webHidden/>
          </w:rPr>
          <w:instrText xml:space="preserve"> PAGEREF _Toc1134319 \h </w:instrText>
        </w:r>
        <w:r>
          <w:rPr>
            <w:noProof/>
            <w:webHidden/>
          </w:rPr>
        </w:r>
        <w:r>
          <w:rPr>
            <w:noProof/>
            <w:webHidden/>
          </w:rPr>
          <w:fldChar w:fldCharType="separate"/>
        </w:r>
        <w:r>
          <w:rPr>
            <w:noProof/>
            <w:webHidden/>
          </w:rPr>
          <w:t>10</w:t>
        </w:r>
        <w:r>
          <w:rPr>
            <w:noProof/>
            <w:webHidden/>
          </w:rPr>
          <w:fldChar w:fldCharType="end"/>
        </w:r>
      </w:hyperlink>
    </w:p>
    <w:p w:rsidR="00A67470" w:rsidRDefault="00A67470">
      <w:pPr>
        <w:pStyle w:val="TOC2"/>
        <w:tabs>
          <w:tab w:val="left" w:pos="1094"/>
        </w:tabs>
        <w:rPr>
          <w:rFonts w:asciiTheme="minorHAnsi" w:eastAsiaTheme="minorEastAsia" w:hAnsiTheme="minorHAnsi" w:cstheme="minorBidi"/>
          <w:noProof/>
          <w:szCs w:val="22"/>
        </w:rPr>
      </w:pPr>
      <w:hyperlink w:anchor="_Toc1134320" w:history="1">
        <w:r w:rsidRPr="007432D4">
          <w:rPr>
            <w:rStyle w:val="Hyperlink"/>
            <w:rFonts w:ascii="Calibri" w:hAnsi="Calibri"/>
            <w:noProof/>
          </w:rPr>
          <w:t>8.0.2</w:t>
        </w:r>
        <w:r>
          <w:rPr>
            <w:rFonts w:asciiTheme="minorHAnsi" w:eastAsiaTheme="minorEastAsia" w:hAnsiTheme="minorHAnsi" w:cstheme="minorBidi"/>
            <w:noProof/>
            <w:szCs w:val="22"/>
          </w:rPr>
          <w:tab/>
        </w:r>
        <w:r w:rsidRPr="007432D4">
          <w:rPr>
            <w:rStyle w:val="Hyperlink"/>
            <w:rFonts w:ascii="Calibri" w:hAnsi="Calibri"/>
            <w:noProof/>
          </w:rPr>
          <w:t>TESTS WITH INCREASING USER LOAD</w:t>
        </w:r>
        <w:r>
          <w:rPr>
            <w:noProof/>
            <w:webHidden/>
          </w:rPr>
          <w:tab/>
        </w:r>
        <w:r>
          <w:rPr>
            <w:noProof/>
            <w:webHidden/>
          </w:rPr>
          <w:fldChar w:fldCharType="begin"/>
        </w:r>
        <w:r>
          <w:rPr>
            <w:noProof/>
            <w:webHidden/>
          </w:rPr>
          <w:instrText xml:space="preserve"> PAGEREF _Toc1134320 \h </w:instrText>
        </w:r>
        <w:r>
          <w:rPr>
            <w:noProof/>
            <w:webHidden/>
          </w:rPr>
        </w:r>
        <w:r>
          <w:rPr>
            <w:noProof/>
            <w:webHidden/>
          </w:rPr>
          <w:fldChar w:fldCharType="separate"/>
        </w:r>
        <w:r>
          <w:rPr>
            <w:noProof/>
            <w:webHidden/>
          </w:rPr>
          <w:t>10</w:t>
        </w:r>
        <w:r>
          <w:rPr>
            <w:noProof/>
            <w:webHidden/>
          </w:rPr>
          <w:fldChar w:fldCharType="end"/>
        </w:r>
      </w:hyperlink>
    </w:p>
    <w:p w:rsidR="00A67470" w:rsidRDefault="00A67470">
      <w:pPr>
        <w:pStyle w:val="TOC2"/>
        <w:rPr>
          <w:rFonts w:asciiTheme="minorHAnsi" w:eastAsiaTheme="minorEastAsia" w:hAnsiTheme="minorHAnsi" w:cstheme="minorBidi"/>
          <w:noProof/>
          <w:szCs w:val="22"/>
        </w:rPr>
      </w:pPr>
      <w:hyperlink w:anchor="_Toc1134321" w:history="1">
        <w:r w:rsidRPr="007432D4">
          <w:rPr>
            <w:rStyle w:val="Hyperlink"/>
            <w:rFonts w:ascii="Calibri" w:hAnsi="Calibri"/>
            <w:noProof/>
          </w:rPr>
          <w:t>8.0.3 Resource Monitoring</w:t>
        </w:r>
        <w:r>
          <w:rPr>
            <w:noProof/>
            <w:webHidden/>
          </w:rPr>
          <w:tab/>
        </w:r>
        <w:r>
          <w:rPr>
            <w:noProof/>
            <w:webHidden/>
          </w:rPr>
          <w:fldChar w:fldCharType="begin"/>
        </w:r>
        <w:r>
          <w:rPr>
            <w:noProof/>
            <w:webHidden/>
          </w:rPr>
          <w:instrText xml:space="preserve"> PAGEREF _Toc1134321 \h </w:instrText>
        </w:r>
        <w:r>
          <w:rPr>
            <w:noProof/>
            <w:webHidden/>
          </w:rPr>
        </w:r>
        <w:r>
          <w:rPr>
            <w:noProof/>
            <w:webHidden/>
          </w:rPr>
          <w:fldChar w:fldCharType="separate"/>
        </w:r>
        <w:r>
          <w:rPr>
            <w:noProof/>
            <w:webHidden/>
          </w:rPr>
          <w:t>11</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22" w:history="1">
        <w:r w:rsidRPr="007432D4">
          <w:rPr>
            <w:rStyle w:val="Hyperlink"/>
            <w:rFonts w:ascii="Calibri" w:hAnsi="Calibri"/>
            <w:noProof/>
          </w:rPr>
          <w:t>9.0</w:t>
        </w:r>
        <w:r>
          <w:rPr>
            <w:rFonts w:asciiTheme="minorHAnsi" w:eastAsiaTheme="minorEastAsia" w:hAnsiTheme="minorHAnsi" w:cstheme="minorBidi"/>
            <w:b w:val="0"/>
            <w:noProof/>
            <w:szCs w:val="22"/>
          </w:rPr>
          <w:tab/>
        </w:r>
        <w:r w:rsidRPr="007432D4">
          <w:rPr>
            <w:rStyle w:val="Hyperlink"/>
            <w:rFonts w:ascii="Calibri" w:hAnsi="Calibri"/>
            <w:noProof/>
          </w:rPr>
          <w:t>DELIEVERABLES</w:t>
        </w:r>
        <w:r>
          <w:rPr>
            <w:noProof/>
            <w:webHidden/>
          </w:rPr>
          <w:tab/>
        </w:r>
        <w:r>
          <w:rPr>
            <w:noProof/>
            <w:webHidden/>
          </w:rPr>
          <w:fldChar w:fldCharType="begin"/>
        </w:r>
        <w:r>
          <w:rPr>
            <w:noProof/>
            <w:webHidden/>
          </w:rPr>
          <w:instrText xml:space="preserve"> PAGEREF _Toc1134322 \h </w:instrText>
        </w:r>
        <w:r>
          <w:rPr>
            <w:noProof/>
            <w:webHidden/>
          </w:rPr>
        </w:r>
        <w:r>
          <w:rPr>
            <w:noProof/>
            <w:webHidden/>
          </w:rPr>
          <w:fldChar w:fldCharType="separate"/>
        </w:r>
        <w:r>
          <w:rPr>
            <w:noProof/>
            <w:webHidden/>
          </w:rPr>
          <w:t>11</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23" w:history="1">
        <w:r w:rsidRPr="007432D4">
          <w:rPr>
            <w:rStyle w:val="Hyperlink"/>
            <w:rFonts w:ascii="Calibri" w:hAnsi="Calibri"/>
            <w:noProof/>
          </w:rPr>
          <w:t>10.0</w:t>
        </w:r>
        <w:r>
          <w:rPr>
            <w:rFonts w:asciiTheme="minorHAnsi" w:eastAsiaTheme="minorEastAsia" w:hAnsiTheme="minorHAnsi" w:cstheme="minorBidi"/>
            <w:b w:val="0"/>
            <w:noProof/>
            <w:szCs w:val="22"/>
          </w:rPr>
          <w:tab/>
        </w:r>
        <w:r w:rsidRPr="007432D4">
          <w:rPr>
            <w:rStyle w:val="Hyperlink"/>
            <w:rFonts w:ascii="Calibri" w:hAnsi="Calibri"/>
            <w:noProof/>
          </w:rPr>
          <w:t>TEST ENVIRONMENT</w:t>
        </w:r>
        <w:r>
          <w:rPr>
            <w:noProof/>
            <w:webHidden/>
          </w:rPr>
          <w:tab/>
        </w:r>
        <w:r>
          <w:rPr>
            <w:noProof/>
            <w:webHidden/>
          </w:rPr>
          <w:fldChar w:fldCharType="begin"/>
        </w:r>
        <w:r>
          <w:rPr>
            <w:noProof/>
            <w:webHidden/>
          </w:rPr>
          <w:instrText xml:space="preserve"> PAGEREF _Toc1134323 \h </w:instrText>
        </w:r>
        <w:r>
          <w:rPr>
            <w:noProof/>
            <w:webHidden/>
          </w:rPr>
        </w:r>
        <w:r>
          <w:rPr>
            <w:noProof/>
            <w:webHidden/>
          </w:rPr>
          <w:fldChar w:fldCharType="separate"/>
        </w:r>
        <w:r>
          <w:rPr>
            <w:noProof/>
            <w:webHidden/>
          </w:rPr>
          <w:t>12</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24" w:history="1">
        <w:r w:rsidRPr="007432D4">
          <w:rPr>
            <w:rStyle w:val="Hyperlink"/>
            <w:rFonts w:ascii="Calibri" w:hAnsi="Calibri"/>
            <w:noProof/>
          </w:rPr>
          <w:t>11.0</w:t>
        </w:r>
        <w:r>
          <w:rPr>
            <w:rFonts w:asciiTheme="minorHAnsi" w:eastAsiaTheme="minorEastAsia" w:hAnsiTheme="minorHAnsi" w:cstheme="minorBidi"/>
            <w:b w:val="0"/>
            <w:noProof/>
            <w:szCs w:val="22"/>
          </w:rPr>
          <w:tab/>
        </w:r>
        <w:r w:rsidRPr="007432D4">
          <w:rPr>
            <w:rStyle w:val="Hyperlink"/>
            <w:rFonts w:ascii="Calibri" w:hAnsi="Calibri"/>
            <w:noProof/>
          </w:rPr>
          <w:t>RESULT ANALYSIS &amp; REPORTING</w:t>
        </w:r>
        <w:r>
          <w:rPr>
            <w:noProof/>
            <w:webHidden/>
          </w:rPr>
          <w:tab/>
        </w:r>
        <w:r>
          <w:rPr>
            <w:noProof/>
            <w:webHidden/>
          </w:rPr>
          <w:fldChar w:fldCharType="begin"/>
        </w:r>
        <w:r>
          <w:rPr>
            <w:noProof/>
            <w:webHidden/>
          </w:rPr>
          <w:instrText xml:space="preserve"> PAGEREF _Toc1134324 \h </w:instrText>
        </w:r>
        <w:r>
          <w:rPr>
            <w:noProof/>
            <w:webHidden/>
          </w:rPr>
        </w:r>
        <w:r>
          <w:rPr>
            <w:noProof/>
            <w:webHidden/>
          </w:rPr>
          <w:fldChar w:fldCharType="separate"/>
        </w:r>
        <w:r>
          <w:rPr>
            <w:noProof/>
            <w:webHidden/>
          </w:rPr>
          <w:t>12</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25" w:history="1">
        <w:r w:rsidRPr="007432D4">
          <w:rPr>
            <w:rStyle w:val="Hyperlink"/>
            <w:rFonts w:ascii="Calibri" w:hAnsi="Calibri"/>
            <w:noProof/>
          </w:rPr>
          <w:t>12.0</w:t>
        </w:r>
        <w:r>
          <w:rPr>
            <w:rFonts w:asciiTheme="minorHAnsi" w:eastAsiaTheme="minorEastAsia" w:hAnsiTheme="minorHAnsi" w:cstheme="minorBidi"/>
            <w:b w:val="0"/>
            <w:noProof/>
            <w:szCs w:val="22"/>
          </w:rPr>
          <w:tab/>
        </w:r>
        <w:r w:rsidRPr="007432D4">
          <w:rPr>
            <w:rStyle w:val="Hyperlink"/>
            <w:rFonts w:ascii="Calibri" w:hAnsi="Calibri"/>
            <w:noProof/>
          </w:rPr>
          <w:t>ENTRY, EXIT AND TEST STOP CRITERIA</w:t>
        </w:r>
        <w:r>
          <w:rPr>
            <w:noProof/>
            <w:webHidden/>
          </w:rPr>
          <w:tab/>
        </w:r>
        <w:r>
          <w:rPr>
            <w:noProof/>
            <w:webHidden/>
          </w:rPr>
          <w:fldChar w:fldCharType="begin"/>
        </w:r>
        <w:r>
          <w:rPr>
            <w:noProof/>
            <w:webHidden/>
          </w:rPr>
          <w:instrText xml:space="preserve"> PAGEREF _Toc1134325 \h </w:instrText>
        </w:r>
        <w:r>
          <w:rPr>
            <w:noProof/>
            <w:webHidden/>
          </w:rPr>
        </w:r>
        <w:r>
          <w:rPr>
            <w:noProof/>
            <w:webHidden/>
          </w:rPr>
          <w:fldChar w:fldCharType="separate"/>
        </w:r>
        <w:r>
          <w:rPr>
            <w:noProof/>
            <w:webHidden/>
          </w:rPr>
          <w:t>13</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26" w:history="1">
        <w:r w:rsidRPr="007432D4">
          <w:rPr>
            <w:rStyle w:val="Hyperlink"/>
            <w:rFonts w:ascii="Calibri" w:hAnsi="Calibri"/>
            <w:noProof/>
          </w:rPr>
          <w:t>13.0</w:t>
        </w:r>
        <w:r>
          <w:rPr>
            <w:rFonts w:asciiTheme="minorHAnsi" w:eastAsiaTheme="minorEastAsia" w:hAnsiTheme="minorHAnsi" w:cstheme="minorBidi"/>
            <w:b w:val="0"/>
            <w:noProof/>
            <w:szCs w:val="22"/>
          </w:rPr>
          <w:tab/>
        </w:r>
        <w:r w:rsidRPr="007432D4">
          <w:rPr>
            <w:rStyle w:val="Hyperlink"/>
            <w:rFonts w:ascii="Calibri" w:hAnsi="Calibri"/>
            <w:noProof/>
          </w:rPr>
          <w:t>DEPENDENCIES</w:t>
        </w:r>
        <w:r>
          <w:rPr>
            <w:noProof/>
            <w:webHidden/>
          </w:rPr>
          <w:tab/>
        </w:r>
        <w:r>
          <w:rPr>
            <w:noProof/>
            <w:webHidden/>
          </w:rPr>
          <w:fldChar w:fldCharType="begin"/>
        </w:r>
        <w:r>
          <w:rPr>
            <w:noProof/>
            <w:webHidden/>
          </w:rPr>
          <w:instrText xml:space="preserve"> PAGEREF _Toc1134326 \h </w:instrText>
        </w:r>
        <w:r>
          <w:rPr>
            <w:noProof/>
            <w:webHidden/>
          </w:rPr>
        </w:r>
        <w:r>
          <w:rPr>
            <w:noProof/>
            <w:webHidden/>
          </w:rPr>
          <w:fldChar w:fldCharType="separate"/>
        </w:r>
        <w:r>
          <w:rPr>
            <w:noProof/>
            <w:webHidden/>
          </w:rPr>
          <w:t>13</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27" w:history="1">
        <w:r w:rsidRPr="007432D4">
          <w:rPr>
            <w:rStyle w:val="Hyperlink"/>
            <w:rFonts w:ascii="Calibri" w:hAnsi="Calibri"/>
            <w:noProof/>
          </w:rPr>
          <w:t>14.0</w:t>
        </w:r>
        <w:r>
          <w:rPr>
            <w:rFonts w:asciiTheme="minorHAnsi" w:eastAsiaTheme="minorEastAsia" w:hAnsiTheme="minorHAnsi" w:cstheme="minorBidi"/>
            <w:b w:val="0"/>
            <w:noProof/>
            <w:szCs w:val="22"/>
          </w:rPr>
          <w:tab/>
        </w:r>
        <w:r w:rsidRPr="007432D4">
          <w:rPr>
            <w:rStyle w:val="Hyperlink"/>
            <w:rFonts w:ascii="Calibri" w:hAnsi="Calibri"/>
            <w:noProof/>
          </w:rPr>
          <w:t>ROLE AND RESPONSIBILITIES</w:t>
        </w:r>
        <w:r>
          <w:rPr>
            <w:noProof/>
            <w:webHidden/>
          </w:rPr>
          <w:tab/>
        </w:r>
        <w:r>
          <w:rPr>
            <w:noProof/>
            <w:webHidden/>
          </w:rPr>
          <w:fldChar w:fldCharType="begin"/>
        </w:r>
        <w:r>
          <w:rPr>
            <w:noProof/>
            <w:webHidden/>
          </w:rPr>
          <w:instrText xml:space="preserve"> PAGEREF _Toc1134327 \h </w:instrText>
        </w:r>
        <w:r>
          <w:rPr>
            <w:noProof/>
            <w:webHidden/>
          </w:rPr>
        </w:r>
        <w:r>
          <w:rPr>
            <w:noProof/>
            <w:webHidden/>
          </w:rPr>
          <w:fldChar w:fldCharType="separate"/>
        </w:r>
        <w:r>
          <w:rPr>
            <w:noProof/>
            <w:webHidden/>
          </w:rPr>
          <w:t>14</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28" w:history="1">
        <w:r w:rsidRPr="007432D4">
          <w:rPr>
            <w:rStyle w:val="Hyperlink"/>
            <w:rFonts w:ascii="Calibri" w:hAnsi="Calibri"/>
            <w:noProof/>
          </w:rPr>
          <w:t>15.0</w:t>
        </w:r>
        <w:r>
          <w:rPr>
            <w:rFonts w:asciiTheme="minorHAnsi" w:eastAsiaTheme="minorEastAsia" w:hAnsiTheme="minorHAnsi" w:cstheme="minorBidi"/>
            <w:b w:val="0"/>
            <w:noProof/>
            <w:szCs w:val="22"/>
          </w:rPr>
          <w:tab/>
        </w:r>
        <w:r w:rsidRPr="007432D4">
          <w:rPr>
            <w:rStyle w:val="Hyperlink"/>
            <w:rFonts w:ascii="Calibri" w:hAnsi="Calibri"/>
            <w:noProof/>
          </w:rPr>
          <w:t>RISK ASSESSMENT</w:t>
        </w:r>
        <w:r>
          <w:rPr>
            <w:noProof/>
            <w:webHidden/>
          </w:rPr>
          <w:tab/>
        </w:r>
        <w:r>
          <w:rPr>
            <w:noProof/>
            <w:webHidden/>
          </w:rPr>
          <w:fldChar w:fldCharType="begin"/>
        </w:r>
        <w:r>
          <w:rPr>
            <w:noProof/>
            <w:webHidden/>
          </w:rPr>
          <w:instrText xml:space="preserve"> PAGEREF _Toc1134328 \h </w:instrText>
        </w:r>
        <w:r>
          <w:rPr>
            <w:noProof/>
            <w:webHidden/>
          </w:rPr>
        </w:r>
        <w:r>
          <w:rPr>
            <w:noProof/>
            <w:webHidden/>
          </w:rPr>
          <w:fldChar w:fldCharType="separate"/>
        </w:r>
        <w:r>
          <w:rPr>
            <w:noProof/>
            <w:webHidden/>
          </w:rPr>
          <w:t>15</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29" w:history="1">
        <w:r w:rsidRPr="007432D4">
          <w:rPr>
            <w:rStyle w:val="Hyperlink"/>
            <w:rFonts w:ascii="Calibri" w:hAnsi="Calibri"/>
            <w:noProof/>
          </w:rPr>
          <w:t>16.0</w:t>
        </w:r>
        <w:r>
          <w:rPr>
            <w:rFonts w:asciiTheme="minorHAnsi" w:eastAsiaTheme="minorEastAsia" w:hAnsiTheme="minorHAnsi" w:cstheme="minorBidi"/>
            <w:b w:val="0"/>
            <w:noProof/>
            <w:szCs w:val="22"/>
          </w:rPr>
          <w:tab/>
        </w:r>
        <w:r w:rsidRPr="007432D4">
          <w:rPr>
            <w:rStyle w:val="Hyperlink"/>
            <w:rFonts w:ascii="Calibri" w:hAnsi="Calibri"/>
            <w:noProof/>
          </w:rPr>
          <w:t>LIMITATIONS &amp; ASSUMPTIONS</w:t>
        </w:r>
        <w:r>
          <w:rPr>
            <w:noProof/>
            <w:webHidden/>
          </w:rPr>
          <w:tab/>
        </w:r>
        <w:r>
          <w:rPr>
            <w:noProof/>
            <w:webHidden/>
          </w:rPr>
          <w:fldChar w:fldCharType="begin"/>
        </w:r>
        <w:r>
          <w:rPr>
            <w:noProof/>
            <w:webHidden/>
          </w:rPr>
          <w:instrText xml:space="preserve"> PAGEREF _Toc1134329 \h </w:instrText>
        </w:r>
        <w:r>
          <w:rPr>
            <w:noProof/>
            <w:webHidden/>
          </w:rPr>
        </w:r>
        <w:r>
          <w:rPr>
            <w:noProof/>
            <w:webHidden/>
          </w:rPr>
          <w:fldChar w:fldCharType="separate"/>
        </w:r>
        <w:r>
          <w:rPr>
            <w:noProof/>
            <w:webHidden/>
          </w:rPr>
          <w:t>17</w:t>
        </w:r>
        <w:r>
          <w:rPr>
            <w:noProof/>
            <w:webHidden/>
          </w:rPr>
          <w:fldChar w:fldCharType="end"/>
        </w:r>
      </w:hyperlink>
    </w:p>
    <w:p w:rsidR="00A67470" w:rsidRDefault="00A67470">
      <w:pPr>
        <w:pStyle w:val="TOC1"/>
        <w:tabs>
          <w:tab w:val="left" w:pos="1094"/>
        </w:tabs>
        <w:rPr>
          <w:rFonts w:asciiTheme="minorHAnsi" w:eastAsiaTheme="minorEastAsia" w:hAnsiTheme="minorHAnsi" w:cstheme="minorBidi"/>
          <w:b w:val="0"/>
          <w:noProof/>
          <w:szCs w:val="22"/>
        </w:rPr>
      </w:pPr>
      <w:hyperlink w:anchor="_Toc1134330" w:history="1">
        <w:r w:rsidRPr="007432D4">
          <w:rPr>
            <w:rStyle w:val="Hyperlink"/>
            <w:rFonts w:ascii="Calibri" w:hAnsi="Calibri"/>
            <w:noProof/>
          </w:rPr>
          <w:t>17.0</w:t>
        </w:r>
        <w:r>
          <w:rPr>
            <w:rFonts w:asciiTheme="minorHAnsi" w:eastAsiaTheme="minorEastAsia" w:hAnsiTheme="minorHAnsi" w:cstheme="minorBidi"/>
            <w:b w:val="0"/>
            <w:noProof/>
            <w:szCs w:val="22"/>
          </w:rPr>
          <w:tab/>
        </w:r>
        <w:r w:rsidRPr="007432D4">
          <w:rPr>
            <w:rStyle w:val="Hyperlink"/>
            <w:rFonts w:ascii="Calibri" w:hAnsi="Calibri"/>
            <w:noProof/>
          </w:rPr>
          <w:t>APPENDIX</w:t>
        </w:r>
        <w:r>
          <w:rPr>
            <w:noProof/>
            <w:webHidden/>
          </w:rPr>
          <w:tab/>
        </w:r>
        <w:r>
          <w:rPr>
            <w:noProof/>
            <w:webHidden/>
          </w:rPr>
          <w:fldChar w:fldCharType="begin"/>
        </w:r>
        <w:r>
          <w:rPr>
            <w:noProof/>
            <w:webHidden/>
          </w:rPr>
          <w:instrText xml:space="preserve"> PAGEREF _Toc1134330 \h </w:instrText>
        </w:r>
        <w:r>
          <w:rPr>
            <w:noProof/>
            <w:webHidden/>
          </w:rPr>
        </w:r>
        <w:r>
          <w:rPr>
            <w:noProof/>
            <w:webHidden/>
          </w:rPr>
          <w:fldChar w:fldCharType="separate"/>
        </w:r>
        <w:r>
          <w:rPr>
            <w:noProof/>
            <w:webHidden/>
          </w:rPr>
          <w:t>17</w:t>
        </w:r>
        <w:r>
          <w:rPr>
            <w:noProof/>
            <w:webHidden/>
          </w:rPr>
          <w:fldChar w:fldCharType="end"/>
        </w:r>
      </w:hyperlink>
    </w:p>
    <w:p w:rsidR="004E48B8" w:rsidRDefault="00A77174" w:rsidP="007A01D9">
      <w:pPr>
        <w:tabs>
          <w:tab w:val="left" w:pos="1080"/>
        </w:tabs>
      </w:pPr>
      <w:r>
        <w:fldChar w:fldCharType="end"/>
      </w:r>
    </w:p>
    <w:p w:rsidR="00AE21EA" w:rsidRDefault="00AE21EA" w:rsidP="007A01D9">
      <w:pPr>
        <w:tabs>
          <w:tab w:val="left" w:pos="1080"/>
        </w:tabs>
      </w:pPr>
    </w:p>
    <w:p w:rsidR="00B73885" w:rsidRDefault="00B73885" w:rsidP="007A01D9">
      <w:pPr>
        <w:tabs>
          <w:tab w:val="left" w:pos="1080"/>
        </w:tabs>
      </w:pPr>
    </w:p>
    <w:p w:rsidR="00B73885" w:rsidRDefault="00B73885" w:rsidP="007A01D9">
      <w:pPr>
        <w:tabs>
          <w:tab w:val="left" w:pos="1080"/>
        </w:tabs>
      </w:pPr>
    </w:p>
    <w:p w:rsidR="00BE5465" w:rsidRDefault="00BE5465" w:rsidP="007A01D9">
      <w:pPr>
        <w:tabs>
          <w:tab w:val="left" w:pos="1080"/>
        </w:tabs>
      </w:pPr>
    </w:p>
    <w:p w:rsidR="00BE5465" w:rsidRDefault="00BE5465" w:rsidP="007A01D9">
      <w:pPr>
        <w:tabs>
          <w:tab w:val="left" w:pos="1080"/>
        </w:tabs>
      </w:pPr>
    </w:p>
    <w:p w:rsidR="00BE5465" w:rsidRDefault="00BE5465" w:rsidP="007A01D9">
      <w:pPr>
        <w:tabs>
          <w:tab w:val="left" w:pos="1080"/>
        </w:tabs>
      </w:pPr>
    </w:p>
    <w:p w:rsidR="00BE5465" w:rsidRDefault="00BE5465" w:rsidP="007A01D9">
      <w:pPr>
        <w:tabs>
          <w:tab w:val="left" w:pos="1080"/>
        </w:tabs>
      </w:pPr>
    </w:p>
    <w:p w:rsidR="00721267" w:rsidRDefault="00A27A0C" w:rsidP="00A82D81">
      <w:pPr>
        <w:pStyle w:val="Heading1"/>
        <w:numPr>
          <w:ilvl w:val="0"/>
          <w:numId w:val="19"/>
        </w:numPr>
        <w:tabs>
          <w:tab w:val="num" w:pos="540"/>
        </w:tabs>
        <w:jc w:val="both"/>
        <w:rPr>
          <w:rFonts w:ascii="Calibri" w:hAnsi="Calibri"/>
        </w:rPr>
      </w:pPr>
      <w:bookmarkStart w:id="1" w:name="_Toc203501647"/>
      <w:bookmarkStart w:id="2" w:name="_Toc1134304"/>
      <w:r>
        <w:rPr>
          <w:rFonts w:ascii="Calibri" w:hAnsi="Calibri"/>
        </w:rPr>
        <w:t>E</w:t>
      </w:r>
      <w:r w:rsidR="009D10C6">
        <w:rPr>
          <w:rFonts w:ascii="Calibri" w:hAnsi="Calibri"/>
        </w:rPr>
        <w:t>XECUTIVE SUMMARY</w:t>
      </w:r>
      <w:bookmarkEnd w:id="2"/>
    </w:p>
    <w:p w:rsidR="00B73885" w:rsidRPr="00B73885" w:rsidRDefault="00B73885" w:rsidP="00B73885"/>
    <w:bookmarkEnd w:id="1"/>
    <w:p w:rsidR="00B73885" w:rsidRDefault="00B73885" w:rsidP="00C71590">
      <w:pPr>
        <w:spacing w:line="360" w:lineRule="auto"/>
        <w:jc w:val="both"/>
        <w:rPr>
          <w:rFonts w:asciiTheme="minorHAnsi" w:hAnsiTheme="minorHAnsi" w:cs="Lucida Sans Unicode"/>
          <w:sz w:val="22"/>
          <w:szCs w:val="22"/>
        </w:rPr>
      </w:pPr>
    </w:p>
    <w:p w:rsidR="00842D82" w:rsidRPr="004E2CFA" w:rsidRDefault="00F21A97" w:rsidP="00C71590">
      <w:pPr>
        <w:spacing w:line="360" w:lineRule="auto"/>
        <w:jc w:val="both"/>
        <w:rPr>
          <w:rFonts w:asciiTheme="minorHAnsi" w:hAnsiTheme="minorHAnsi" w:cs="Lucida Sans Unicode"/>
          <w:sz w:val="22"/>
          <w:szCs w:val="22"/>
        </w:rPr>
      </w:pPr>
      <w:r>
        <w:rPr>
          <w:rFonts w:asciiTheme="minorHAnsi" w:hAnsiTheme="minorHAnsi" w:cs="Lucida Sans Unicode"/>
          <w:sz w:val="22"/>
          <w:szCs w:val="22"/>
        </w:rPr>
        <w:t>P</w:t>
      </w:r>
      <w:r w:rsidR="00842D82" w:rsidRPr="004E2CFA">
        <w:rPr>
          <w:rFonts w:asciiTheme="minorHAnsi" w:hAnsiTheme="minorHAnsi" w:cs="Lucida Sans Unicode"/>
          <w:sz w:val="22"/>
          <w:szCs w:val="22"/>
        </w:rPr>
        <w:t>erformance testing</w:t>
      </w:r>
      <w:r>
        <w:rPr>
          <w:rFonts w:asciiTheme="minorHAnsi" w:hAnsiTheme="minorHAnsi" w:cs="Lucida Sans Unicode"/>
          <w:sz w:val="22"/>
          <w:szCs w:val="22"/>
        </w:rPr>
        <w:t xml:space="preserve"> needs to be conducted on the MOSIP Pre-Registration module</w:t>
      </w:r>
      <w:r w:rsidR="00842D82" w:rsidRPr="004E2CFA">
        <w:rPr>
          <w:rFonts w:asciiTheme="minorHAnsi" w:hAnsiTheme="minorHAnsi" w:cs="Lucida Sans Unicode"/>
          <w:sz w:val="22"/>
          <w:szCs w:val="22"/>
        </w:rPr>
        <w:t xml:space="preserve"> </w:t>
      </w:r>
      <w:r>
        <w:rPr>
          <w:rFonts w:asciiTheme="minorHAnsi" w:hAnsiTheme="minorHAnsi" w:cs="Lucida Sans Unicode"/>
          <w:sz w:val="22"/>
          <w:szCs w:val="22"/>
        </w:rPr>
        <w:t xml:space="preserve">of the overall platform </w:t>
      </w:r>
      <w:r w:rsidR="00842D82" w:rsidRPr="004E2CFA">
        <w:rPr>
          <w:rFonts w:asciiTheme="minorHAnsi" w:hAnsiTheme="minorHAnsi" w:cs="Lucida Sans Unicode"/>
          <w:sz w:val="22"/>
          <w:szCs w:val="22"/>
        </w:rPr>
        <w:t>to identify performance issues and analyze them. This Test Plan is a technical document that provides guidelines on how performance test planning activities should be carried out within the project. This is a living document that may be refined as the project progresses.  Manager, Test Lead, Product Manager, Project Manager, and Development Manager etc. shall review and approve the final version of the Test Plan document.</w:t>
      </w:r>
    </w:p>
    <w:p w:rsidR="00842D82" w:rsidRPr="004E2CFA" w:rsidRDefault="00842D82" w:rsidP="00C71590">
      <w:pPr>
        <w:autoSpaceDE w:val="0"/>
        <w:autoSpaceDN w:val="0"/>
        <w:spacing w:line="360" w:lineRule="auto"/>
        <w:rPr>
          <w:rFonts w:asciiTheme="minorHAnsi" w:hAnsiTheme="minorHAnsi"/>
          <w:sz w:val="22"/>
          <w:szCs w:val="22"/>
        </w:rPr>
      </w:pPr>
      <w:r w:rsidRPr="004E2CFA">
        <w:rPr>
          <w:rFonts w:asciiTheme="minorHAnsi" w:hAnsiTheme="minorHAnsi" w:cs="Segoe UI"/>
          <w:sz w:val="22"/>
          <w:szCs w:val="22"/>
        </w:rPr>
        <w:t> </w:t>
      </w:r>
    </w:p>
    <w:p w:rsidR="00DA1DF0" w:rsidRPr="004E2CFA" w:rsidRDefault="00A70891" w:rsidP="00C71590">
      <w:pPr>
        <w:spacing w:line="360" w:lineRule="auto"/>
        <w:jc w:val="both"/>
        <w:rPr>
          <w:rFonts w:asciiTheme="minorHAnsi" w:hAnsiTheme="minorHAnsi" w:cs="Lucida Sans Unicode"/>
          <w:sz w:val="22"/>
          <w:szCs w:val="22"/>
        </w:rPr>
      </w:pPr>
      <w:r w:rsidRPr="004E2CFA">
        <w:rPr>
          <w:rFonts w:asciiTheme="minorHAnsi" w:hAnsiTheme="minorHAnsi" w:cs="Lucida Sans Unicode"/>
          <w:sz w:val="22"/>
          <w:szCs w:val="22"/>
        </w:rPr>
        <w:t xml:space="preserve">It is planned that </w:t>
      </w:r>
      <w:r w:rsidR="00F21A97">
        <w:rPr>
          <w:rFonts w:asciiTheme="minorHAnsi" w:hAnsiTheme="minorHAnsi" w:cs="Lucida Sans Unicode"/>
          <w:sz w:val="22"/>
          <w:szCs w:val="22"/>
        </w:rPr>
        <w:t xml:space="preserve">Apache JMeter </w:t>
      </w:r>
      <w:r w:rsidRPr="004E2CFA">
        <w:rPr>
          <w:rFonts w:asciiTheme="minorHAnsi" w:hAnsiTheme="minorHAnsi" w:cs="Lucida Sans Unicode"/>
          <w:sz w:val="22"/>
          <w:szCs w:val="22"/>
        </w:rPr>
        <w:t>will be used for the scripting and load testing effort. Monitoring the server performance during the tests will</w:t>
      </w:r>
      <w:r w:rsidR="00F21A97">
        <w:rPr>
          <w:rFonts w:asciiTheme="minorHAnsi" w:hAnsiTheme="minorHAnsi" w:cs="Lucida Sans Unicode"/>
          <w:sz w:val="22"/>
          <w:szCs w:val="22"/>
        </w:rPr>
        <w:t xml:space="preserve"> be done using native monitoring tools on the servers or using Azure based monitoring dashboards</w:t>
      </w:r>
      <w:r w:rsidRPr="004E2CFA">
        <w:rPr>
          <w:rFonts w:asciiTheme="minorHAnsi" w:hAnsiTheme="minorHAnsi" w:cs="Lucida Sans Unicode"/>
          <w:sz w:val="22"/>
          <w:szCs w:val="22"/>
        </w:rPr>
        <w:t>.</w:t>
      </w:r>
      <w:r w:rsidR="002D5676" w:rsidRPr="004E2CFA">
        <w:rPr>
          <w:rFonts w:asciiTheme="minorHAnsi" w:hAnsiTheme="minorHAnsi" w:cs="Lucida Sans Unicode"/>
          <w:sz w:val="22"/>
          <w:szCs w:val="22"/>
        </w:rPr>
        <w:t xml:space="preserve"> As per the project need, any additional tools required for result analysis and monitoring may be identified and recommended.</w:t>
      </w:r>
    </w:p>
    <w:p w:rsidR="00DA1DF0" w:rsidRPr="004E2CFA" w:rsidRDefault="00DA1DF0" w:rsidP="00C71590">
      <w:pPr>
        <w:spacing w:line="360" w:lineRule="auto"/>
        <w:jc w:val="both"/>
        <w:rPr>
          <w:rFonts w:asciiTheme="minorHAnsi" w:hAnsiTheme="minorHAnsi" w:cs="Lucida Sans Unicode"/>
          <w:b/>
          <w:i/>
          <w:sz w:val="22"/>
          <w:szCs w:val="22"/>
        </w:rPr>
      </w:pPr>
    </w:p>
    <w:p w:rsidR="002D5676" w:rsidRDefault="002D5676" w:rsidP="00C71590">
      <w:pPr>
        <w:spacing w:line="360" w:lineRule="auto"/>
        <w:jc w:val="both"/>
        <w:rPr>
          <w:rFonts w:asciiTheme="minorHAnsi" w:hAnsiTheme="minorHAnsi" w:cs="Lucida Sans Unicode"/>
          <w:sz w:val="22"/>
          <w:szCs w:val="22"/>
        </w:rPr>
      </w:pPr>
      <w:r w:rsidRPr="004E2CFA">
        <w:rPr>
          <w:rFonts w:asciiTheme="minorHAnsi" w:hAnsiTheme="minorHAnsi" w:cs="Lucida Sans Unicode"/>
          <w:sz w:val="22"/>
          <w:szCs w:val="22"/>
        </w:rPr>
        <w:t xml:space="preserve">The high-level risks for this effort would be related to environment availability </w:t>
      </w:r>
      <w:r w:rsidR="000A3FB6" w:rsidRPr="004E2CFA">
        <w:rPr>
          <w:rFonts w:asciiTheme="minorHAnsi" w:hAnsiTheme="minorHAnsi" w:cs="Lucida Sans Unicode"/>
          <w:sz w:val="22"/>
          <w:szCs w:val="22"/>
        </w:rPr>
        <w:t xml:space="preserve">for test execution, </w:t>
      </w:r>
      <w:r w:rsidRPr="004E2CFA">
        <w:rPr>
          <w:rFonts w:asciiTheme="minorHAnsi" w:hAnsiTheme="minorHAnsi" w:cs="Lucida Sans Unicode"/>
          <w:sz w:val="22"/>
          <w:szCs w:val="22"/>
        </w:rPr>
        <w:t>access to the servers an</w:t>
      </w:r>
      <w:r w:rsidR="000A3FB6" w:rsidRPr="004E2CFA">
        <w:rPr>
          <w:rFonts w:asciiTheme="minorHAnsi" w:hAnsiTheme="minorHAnsi" w:cs="Lucida Sans Unicode"/>
          <w:sz w:val="22"/>
          <w:szCs w:val="22"/>
        </w:rPr>
        <w:t>d logs for monitoring, license and hardware availability.</w:t>
      </w:r>
    </w:p>
    <w:p w:rsidR="00F21A97" w:rsidRDefault="00F21A97" w:rsidP="00C71590">
      <w:pPr>
        <w:spacing w:line="360" w:lineRule="auto"/>
        <w:jc w:val="both"/>
        <w:rPr>
          <w:rFonts w:asciiTheme="minorHAnsi" w:hAnsiTheme="minorHAnsi" w:cs="Lucida Sans Unicode"/>
          <w:sz w:val="22"/>
          <w:szCs w:val="22"/>
        </w:rPr>
      </w:pPr>
    </w:p>
    <w:p w:rsidR="00F21A97" w:rsidRDefault="00F21A97" w:rsidP="00C71590">
      <w:pPr>
        <w:spacing w:line="360" w:lineRule="auto"/>
        <w:jc w:val="both"/>
        <w:rPr>
          <w:rFonts w:asciiTheme="minorHAnsi" w:hAnsiTheme="minorHAnsi" w:cs="Lucida Sans Unicode"/>
          <w:sz w:val="22"/>
          <w:szCs w:val="22"/>
        </w:rPr>
      </w:pPr>
    </w:p>
    <w:p w:rsidR="00F21A97" w:rsidRDefault="00F21A97" w:rsidP="00C71590">
      <w:pPr>
        <w:spacing w:line="360" w:lineRule="auto"/>
        <w:jc w:val="both"/>
        <w:rPr>
          <w:rFonts w:asciiTheme="minorHAnsi" w:hAnsiTheme="minorHAnsi" w:cs="Lucida Sans Unicode"/>
          <w:sz w:val="22"/>
          <w:szCs w:val="22"/>
        </w:rPr>
      </w:pPr>
    </w:p>
    <w:p w:rsidR="00F21A97" w:rsidRDefault="00F21A97" w:rsidP="00C71590">
      <w:pPr>
        <w:spacing w:line="360" w:lineRule="auto"/>
        <w:jc w:val="both"/>
        <w:rPr>
          <w:rFonts w:asciiTheme="minorHAnsi" w:hAnsiTheme="minorHAnsi" w:cs="Lucida Sans Unicode"/>
          <w:sz w:val="22"/>
          <w:szCs w:val="22"/>
        </w:rPr>
      </w:pPr>
    </w:p>
    <w:p w:rsidR="00F21A97" w:rsidRDefault="00F21A97" w:rsidP="00C71590">
      <w:pPr>
        <w:spacing w:line="360" w:lineRule="auto"/>
        <w:jc w:val="both"/>
        <w:rPr>
          <w:rFonts w:asciiTheme="minorHAnsi" w:hAnsiTheme="minorHAnsi" w:cs="Lucida Sans Unicode"/>
          <w:sz w:val="22"/>
          <w:szCs w:val="22"/>
        </w:rPr>
      </w:pPr>
    </w:p>
    <w:p w:rsidR="00F21A97" w:rsidRDefault="00F21A97" w:rsidP="00C71590">
      <w:pPr>
        <w:spacing w:line="360" w:lineRule="auto"/>
        <w:jc w:val="both"/>
        <w:rPr>
          <w:rFonts w:asciiTheme="minorHAnsi" w:hAnsiTheme="minorHAnsi" w:cs="Lucida Sans Unicode"/>
          <w:sz w:val="22"/>
          <w:szCs w:val="22"/>
        </w:rPr>
      </w:pPr>
    </w:p>
    <w:p w:rsidR="00F21A97" w:rsidRDefault="00F21A97" w:rsidP="00C71590">
      <w:pPr>
        <w:spacing w:line="360" w:lineRule="auto"/>
        <w:jc w:val="both"/>
        <w:rPr>
          <w:rFonts w:asciiTheme="minorHAnsi" w:hAnsiTheme="minorHAnsi" w:cs="Lucida Sans Unicode"/>
          <w:sz w:val="22"/>
          <w:szCs w:val="22"/>
        </w:rPr>
      </w:pPr>
    </w:p>
    <w:p w:rsidR="00F21A97" w:rsidRDefault="00F21A97" w:rsidP="00C71590">
      <w:pPr>
        <w:spacing w:line="360" w:lineRule="auto"/>
        <w:jc w:val="both"/>
        <w:rPr>
          <w:rFonts w:asciiTheme="minorHAnsi" w:hAnsiTheme="minorHAnsi" w:cs="Lucida Sans Unicode"/>
          <w:sz w:val="22"/>
          <w:szCs w:val="22"/>
        </w:rPr>
      </w:pPr>
    </w:p>
    <w:p w:rsidR="00F21A97" w:rsidRPr="004E2CFA" w:rsidRDefault="00F21A97" w:rsidP="00C71590">
      <w:pPr>
        <w:spacing w:line="360" w:lineRule="auto"/>
        <w:jc w:val="both"/>
        <w:rPr>
          <w:rFonts w:asciiTheme="minorHAnsi" w:hAnsiTheme="minorHAnsi" w:cs="Lucida Sans Unicode"/>
          <w:sz w:val="22"/>
          <w:szCs w:val="22"/>
        </w:rPr>
      </w:pPr>
    </w:p>
    <w:p w:rsidR="00774FC6" w:rsidRPr="00F21A97" w:rsidRDefault="00DA1DF0" w:rsidP="00F21A97">
      <w:pPr>
        <w:pStyle w:val="Heading1"/>
        <w:numPr>
          <w:ilvl w:val="0"/>
          <w:numId w:val="19"/>
        </w:numPr>
        <w:tabs>
          <w:tab w:val="num" w:pos="540"/>
        </w:tabs>
        <w:jc w:val="both"/>
        <w:rPr>
          <w:rFonts w:ascii="Calibri" w:hAnsi="Calibri"/>
        </w:rPr>
      </w:pPr>
      <w:r w:rsidRPr="00F21A97">
        <w:rPr>
          <w:rFonts w:ascii="Lucida Sans Unicode" w:hAnsi="Lucida Sans Unicode" w:cs="Lucida Sans Unicode"/>
        </w:rPr>
        <w:br w:type="page"/>
      </w:r>
      <w:bookmarkStart w:id="3" w:name="_Toc1134305"/>
      <w:r w:rsidR="00774FC6" w:rsidRPr="00F21A97">
        <w:rPr>
          <w:rFonts w:ascii="Calibri" w:hAnsi="Calibri"/>
        </w:rPr>
        <w:lastRenderedPageBreak/>
        <w:t>INTRODUCTION</w:t>
      </w:r>
      <w:bookmarkEnd w:id="3"/>
    </w:p>
    <w:p w:rsidR="00B73885" w:rsidRDefault="00B73885" w:rsidP="00FC3FC3">
      <w:pPr>
        <w:spacing w:line="360" w:lineRule="auto"/>
        <w:jc w:val="both"/>
        <w:rPr>
          <w:rFonts w:ascii="Calibri" w:hAnsi="Calibri"/>
          <w:sz w:val="22"/>
          <w:szCs w:val="22"/>
        </w:rPr>
      </w:pPr>
    </w:p>
    <w:p w:rsidR="00965555" w:rsidRDefault="000D660D" w:rsidP="00FC3FC3">
      <w:pPr>
        <w:spacing w:line="360" w:lineRule="auto"/>
        <w:jc w:val="both"/>
        <w:rPr>
          <w:rFonts w:ascii="Calibri" w:hAnsi="Calibri"/>
          <w:sz w:val="22"/>
          <w:szCs w:val="22"/>
        </w:rPr>
      </w:pPr>
      <w:r w:rsidRPr="0013197C">
        <w:rPr>
          <w:rFonts w:ascii="Calibri" w:hAnsi="Calibri"/>
          <w:sz w:val="22"/>
          <w:szCs w:val="22"/>
        </w:rPr>
        <w:t>This document describe</w:t>
      </w:r>
      <w:r w:rsidR="002006FC">
        <w:rPr>
          <w:rFonts w:ascii="Calibri" w:hAnsi="Calibri"/>
          <w:sz w:val="22"/>
          <w:szCs w:val="22"/>
        </w:rPr>
        <w:t>s</w:t>
      </w:r>
      <w:r w:rsidRPr="0013197C">
        <w:rPr>
          <w:rFonts w:ascii="Calibri" w:hAnsi="Calibri"/>
          <w:sz w:val="22"/>
          <w:szCs w:val="22"/>
        </w:rPr>
        <w:t xml:space="preserve"> the </w:t>
      </w:r>
      <w:r w:rsidR="002006FC">
        <w:rPr>
          <w:rFonts w:ascii="Calibri" w:hAnsi="Calibri"/>
          <w:sz w:val="22"/>
          <w:szCs w:val="22"/>
        </w:rPr>
        <w:t xml:space="preserve">Performance Test </w:t>
      </w:r>
      <w:r w:rsidR="00461B64">
        <w:rPr>
          <w:rFonts w:ascii="Calibri" w:hAnsi="Calibri"/>
          <w:sz w:val="22"/>
          <w:szCs w:val="22"/>
        </w:rPr>
        <w:t xml:space="preserve">plan </w:t>
      </w:r>
      <w:r w:rsidRPr="0013197C">
        <w:rPr>
          <w:rFonts w:ascii="Calibri" w:hAnsi="Calibri"/>
          <w:sz w:val="22"/>
          <w:szCs w:val="22"/>
        </w:rPr>
        <w:t xml:space="preserve">that </w:t>
      </w:r>
      <w:r w:rsidR="0013197C" w:rsidRPr="0013197C">
        <w:rPr>
          <w:rFonts w:ascii="Calibri" w:hAnsi="Calibri"/>
          <w:sz w:val="22"/>
          <w:szCs w:val="22"/>
        </w:rPr>
        <w:t>co</w:t>
      </w:r>
      <w:r w:rsidR="002006FC">
        <w:rPr>
          <w:rFonts w:ascii="Calibri" w:hAnsi="Calibri"/>
          <w:sz w:val="22"/>
          <w:szCs w:val="22"/>
        </w:rPr>
        <w:t>vers the goals, scope, and high level approach and detailed performance testing scenarios</w:t>
      </w:r>
      <w:r w:rsidR="00AE4F64">
        <w:rPr>
          <w:rFonts w:ascii="Calibri" w:hAnsi="Calibri"/>
          <w:sz w:val="22"/>
          <w:szCs w:val="22"/>
        </w:rPr>
        <w:t xml:space="preserve"> for </w:t>
      </w:r>
      <w:r w:rsidR="00F21A97">
        <w:rPr>
          <w:rFonts w:ascii="Calibri" w:hAnsi="Calibri"/>
          <w:sz w:val="22"/>
          <w:szCs w:val="22"/>
        </w:rPr>
        <w:t>MOSIP</w:t>
      </w:r>
      <w:r w:rsidR="001D5719">
        <w:rPr>
          <w:rFonts w:ascii="Calibri" w:hAnsi="Calibri"/>
          <w:sz w:val="22"/>
          <w:szCs w:val="22"/>
        </w:rPr>
        <w:t xml:space="preserve"> </w:t>
      </w:r>
      <w:r w:rsidR="00F21A97">
        <w:rPr>
          <w:rFonts w:ascii="Calibri" w:hAnsi="Calibri"/>
          <w:sz w:val="22"/>
          <w:szCs w:val="22"/>
        </w:rPr>
        <w:t xml:space="preserve">Pre-Registration module </w:t>
      </w:r>
      <w:r w:rsidR="001D5719">
        <w:rPr>
          <w:rFonts w:ascii="Calibri" w:hAnsi="Calibri"/>
          <w:sz w:val="22"/>
          <w:szCs w:val="22"/>
        </w:rPr>
        <w:t>listed below:</w:t>
      </w:r>
    </w:p>
    <w:tbl>
      <w:tblPr>
        <w:tblStyle w:val="TableGridLight1"/>
        <w:tblW w:w="2784" w:type="pct"/>
        <w:tblInd w:w="202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606"/>
        <w:gridCol w:w="4141"/>
      </w:tblGrid>
      <w:tr w:rsidR="00F21A97" w:rsidRPr="00C72050" w:rsidTr="00F21A97">
        <w:trPr>
          <w:trHeight w:val="144"/>
        </w:trPr>
        <w:tc>
          <w:tcPr>
            <w:tcW w:w="638" w:type="pct"/>
            <w:shd w:val="clear" w:color="auto" w:fill="DBE5F1" w:themeFill="accent1" w:themeFillTint="33"/>
          </w:tcPr>
          <w:p w:rsidR="00F21A97" w:rsidRPr="006F77FC" w:rsidRDefault="00F21A97" w:rsidP="00A93315">
            <w:pPr>
              <w:rPr>
                <w:rFonts w:asciiTheme="minorHAnsi" w:hAnsiTheme="minorHAnsi"/>
                <w:b/>
              </w:rPr>
            </w:pPr>
            <w:r w:rsidRPr="006F77FC">
              <w:rPr>
                <w:rFonts w:asciiTheme="minorHAnsi" w:hAnsiTheme="minorHAnsi"/>
                <w:b/>
              </w:rPr>
              <w:t>No.</w:t>
            </w:r>
          </w:p>
        </w:tc>
        <w:tc>
          <w:tcPr>
            <w:tcW w:w="4362" w:type="pct"/>
            <w:shd w:val="clear" w:color="auto" w:fill="DBE5F1" w:themeFill="accent1" w:themeFillTint="33"/>
          </w:tcPr>
          <w:p w:rsidR="00F21A97" w:rsidRPr="006F77FC" w:rsidRDefault="00F21A97" w:rsidP="00A93315">
            <w:pPr>
              <w:rPr>
                <w:rFonts w:asciiTheme="minorHAnsi" w:hAnsiTheme="minorHAnsi"/>
                <w:b/>
              </w:rPr>
            </w:pPr>
            <w:r>
              <w:rPr>
                <w:rFonts w:asciiTheme="minorHAnsi" w:hAnsiTheme="minorHAnsi"/>
                <w:b/>
              </w:rPr>
              <w:t>Scenario Name</w:t>
            </w:r>
          </w:p>
        </w:tc>
      </w:tr>
      <w:tr w:rsidR="00F21A97" w:rsidRPr="00C72050" w:rsidTr="00F21A97">
        <w:trPr>
          <w:trHeight w:val="289"/>
        </w:trPr>
        <w:tc>
          <w:tcPr>
            <w:tcW w:w="638" w:type="pct"/>
          </w:tcPr>
          <w:p w:rsidR="00F21A97" w:rsidRPr="006F77FC" w:rsidRDefault="00F21A97" w:rsidP="00A93315">
            <w:pPr>
              <w:rPr>
                <w:rFonts w:asciiTheme="minorHAnsi" w:hAnsiTheme="minorHAnsi"/>
              </w:rPr>
            </w:pPr>
            <w:r w:rsidRPr="006F77FC">
              <w:rPr>
                <w:rFonts w:asciiTheme="minorHAnsi" w:hAnsiTheme="minorHAnsi"/>
              </w:rPr>
              <w:t>1</w:t>
            </w:r>
          </w:p>
        </w:tc>
        <w:tc>
          <w:tcPr>
            <w:tcW w:w="4362" w:type="pct"/>
          </w:tcPr>
          <w:p w:rsidR="00F21A97" w:rsidRPr="006F77FC" w:rsidRDefault="00F21A97" w:rsidP="00A93315">
            <w:pPr>
              <w:rPr>
                <w:rFonts w:asciiTheme="minorHAnsi" w:hAnsiTheme="minorHAnsi"/>
              </w:rPr>
            </w:pPr>
            <w:r>
              <w:rPr>
                <w:rFonts w:asciiTheme="minorHAnsi" w:hAnsiTheme="minorHAnsi"/>
              </w:rPr>
              <w:t>Appointment Booking Full Flow</w:t>
            </w:r>
          </w:p>
        </w:tc>
      </w:tr>
      <w:tr w:rsidR="00F21A97" w:rsidRPr="00C72050" w:rsidTr="00F21A97">
        <w:trPr>
          <w:trHeight w:val="289"/>
        </w:trPr>
        <w:tc>
          <w:tcPr>
            <w:tcW w:w="638" w:type="pct"/>
          </w:tcPr>
          <w:p w:rsidR="00F21A97" w:rsidRPr="006F77FC" w:rsidRDefault="00F21A97" w:rsidP="00A93315">
            <w:pPr>
              <w:rPr>
                <w:rFonts w:asciiTheme="minorHAnsi" w:hAnsiTheme="minorHAnsi"/>
              </w:rPr>
            </w:pPr>
            <w:r w:rsidRPr="006F77FC">
              <w:rPr>
                <w:rFonts w:asciiTheme="minorHAnsi" w:hAnsiTheme="minorHAnsi"/>
              </w:rPr>
              <w:t>2</w:t>
            </w:r>
          </w:p>
        </w:tc>
        <w:tc>
          <w:tcPr>
            <w:tcW w:w="4362" w:type="pct"/>
          </w:tcPr>
          <w:p w:rsidR="00F21A97" w:rsidRPr="006F77FC" w:rsidRDefault="00F21A97" w:rsidP="00A93315">
            <w:pPr>
              <w:rPr>
                <w:rFonts w:asciiTheme="minorHAnsi" w:hAnsiTheme="minorHAnsi"/>
              </w:rPr>
            </w:pPr>
            <w:r>
              <w:rPr>
                <w:rFonts w:asciiTheme="minorHAnsi" w:hAnsiTheme="minorHAnsi"/>
              </w:rPr>
              <w:t>Enter/Edit Demographic Detail</w:t>
            </w:r>
          </w:p>
        </w:tc>
      </w:tr>
      <w:tr w:rsidR="00F21A97" w:rsidRPr="00C72050" w:rsidTr="00F21A97">
        <w:trPr>
          <w:trHeight w:val="233"/>
        </w:trPr>
        <w:tc>
          <w:tcPr>
            <w:tcW w:w="638" w:type="pct"/>
          </w:tcPr>
          <w:p w:rsidR="00F21A97" w:rsidRPr="006F77FC" w:rsidRDefault="00F21A97" w:rsidP="00A93315">
            <w:pPr>
              <w:rPr>
                <w:rFonts w:asciiTheme="minorHAnsi" w:hAnsiTheme="minorHAnsi"/>
              </w:rPr>
            </w:pPr>
            <w:r w:rsidRPr="006F77FC">
              <w:rPr>
                <w:rFonts w:asciiTheme="minorHAnsi" w:hAnsiTheme="minorHAnsi"/>
              </w:rPr>
              <w:t>3</w:t>
            </w:r>
          </w:p>
        </w:tc>
        <w:tc>
          <w:tcPr>
            <w:tcW w:w="4362" w:type="pct"/>
          </w:tcPr>
          <w:p w:rsidR="00F21A97" w:rsidRPr="006F77FC" w:rsidRDefault="00F21A97" w:rsidP="00A93315">
            <w:pPr>
              <w:rPr>
                <w:rFonts w:asciiTheme="minorHAnsi" w:hAnsiTheme="minorHAnsi"/>
              </w:rPr>
            </w:pPr>
            <w:r>
              <w:rPr>
                <w:rFonts w:asciiTheme="minorHAnsi" w:hAnsiTheme="minorHAnsi"/>
              </w:rPr>
              <w:t>Appointment booking for an existing application</w:t>
            </w:r>
          </w:p>
        </w:tc>
      </w:tr>
      <w:tr w:rsidR="00F21A97" w:rsidRPr="00C72050" w:rsidTr="00F21A97">
        <w:trPr>
          <w:trHeight w:val="135"/>
        </w:trPr>
        <w:tc>
          <w:tcPr>
            <w:tcW w:w="638" w:type="pct"/>
          </w:tcPr>
          <w:p w:rsidR="00F21A97" w:rsidRPr="006F77FC" w:rsidRDefault="00F21A97" w:rsidP="00A93315">
            <w:pPr>
              <w:rPr>
                <w:rFonts w:asciiTheme="minorHAnsi" w:hAnsiTheme="minorHAnsi"/>
              </w:rPr>
            </w:pPr>
            <w:r w:rsidRPr="006F77FC">
              <w:rPr>
                <w:rFonts w:asciiTheme="minorHAnsi" w:hAnsiTheme="minorHAnsi"/>
              </w:rPr>
              <w:t>4</w:t>
            </w:r>
          </w:p>
        </w:tc>
        <w:tc>
          <w:tcPr>
            <w:tcW w:w="4362" w:type="pct"/>
          </w:tcPr>
          <w:p w:rsidR="00F21A97" w:rsidRPr="006F77FC" w:rsidRDefault="00F21A97" w:rsidP="00A93315">
            <w:pPr>
              <w:rPr>
                <w:rFonts w:asciiTheme="minorHAnsi" w:hAnsiTheme="minorHAnsi"/>
              </w:rPr>
            </w:pPr>
            <w:r>
              <w:rPr>
                <w:rFonts w:asciiTheme="minorHAnsi" w:hAnsiTheme="minorHAnsi"/>
              </w:rPr>
              <w:t>Delete an application</w:t>
            </w:r>
          </w:p>
        </w:tc>
      </w:tr>
      <w:tr w:rsidR="00F21A97" w:rsidRPr="00C72050" w:rsidTr="00F21A97">
        <w:trPr>
          <w:trHeight w:val="135"/>
        </w:trPr>
        <w:tc>
          <w:tcPr>
            <w:tcW w:w="638" w:type="pct"/>
          </w:tcPr>
          <w:p w:rsidR="00F21A97" w:rsidRPr="006F77FC" w:rsidRDefault="00F21A97" w:rsidP="00A93315">
            <w:pPr>
              <w:rPr>
                <w:rFonts w:asciiTheme="minorHAnsi" w:hAnsiTheme="minorHAnsi"/>
              </w:rPr>
            </w:pPr>
            <w:r>
              <w:rPr>
                <w:rFonts w:asciiTheme="minorHAnsi" w:hAnsiTheme="minorHAnsi"/>
              </w:rPr>
              <w:t>5</w:t>
            </w:r>
          </w:p>
        </w:tc>
        <w:tc>
          <w:tcPr>
            <w:tcW w:w="4362" w:type="pct"/>
          </w:tcPr>
          <w:p w:rsidR="00F21A97" w:rsidRDefault="00F21A97" w:rsidP="00A93315">
            <w:pPr>
              <w:rPr>
                <w:rFonts w:asciiTheme="minorHAnsi" w:hAnsiTheme="minorHAnsi"/>
              </w:rPr>
            </w:pPr>
            <w:r>
              <w:rPr>
                <w:rFonts w:asciiTheme="minorHAnsi" w:hAnsiTheme="minorHAnsi"/>
              </w:rPr>
              <w:t>Book Appointment on existing application</w:t>
            </w:r>
          </w:p>
        </w:tc>
      </w:tr>
      <w:tr w:rsidR="00F21A97" w:rsidRPr="00C72050" w:rsidTr="00F21A97">
        <w:trPr>
          <w:trHeight w:val="135"/>
        </w:trPr>
        <w:tc>
          <w:tcPr>
            <w:tcW w:w="638" w:type="pct"/>
          </w:tcPr>
          <w:p w:rsidR="00F21A97" w:rsidRPr="006F77FC" w:rsidRDefault="00F21A97" w:rsidP="00A93315">
            <w:pPr>
              <w:rPr>
                <w:rFonts w:asciiTheme="minorHAnsi" w:hAnsiTheme="minorHAnsi"/>
              </w:rPr>
            </w:pPr>
            <w:r>
              <w:rPr>
                <w:rFonts w:asciiTheme="minorHAnsi" w:hAnsiTheme="minorHAnsi"/>
              </w:rPr>
              <w:t>6</w:t>
            </w:r>
          </w:p>
        </w:tc>
        <w:tc>
          <w:tcPr>
            <w:tcW w:w="4362" w:type="pct"/>
          </w:tcPr>
          <w:p w:rsidR="00F21A97" w:rsidRDefault="00F21A97" w:rsidP="00A93315">
            <w:pPr>
              <w:rPr>
                <w:rFonts w:asciiTheme="minorHAnsi" w:hAnsiTheme="minorHAnsi"/>
              </w:rPr>
            </w:pPr>
            <w:r>
              <w:rPr>
                <w:rFonts w:asciiTheme="minorHAnsi" w:hAnsiTheme="minorHAnsi"/>
              </w:rPr>
              <w:t>Cancel Appointment</w:t>
            </w:r>
          </w:p>
        </w:tc>
      </w:tr>
      <w:tr w:rsidR="00F21A97" w:rsidRPr="00C72050" w:rsidTr="00F21A97">
        <w:trPr>
          <w:trHeight w:val="135"/>
        </w:trPr>
        <w:tc>
          <w:tcPr>
            <w:tcW w:w="638" w:type="pct"/>
          </w:tcPr>
          <w:p w:rsidR="00F21A97" w:rsidRPr="006F77FC" w:rsidRDefault="00F21A97" w:rsidP="00A93315">
            <w:pPr>
              <w:rPr>
                <w:rFonts w:asciiTheme="minorHAnsi" w:hAnsiTheme="minorHAnsi"/>
              </w:rPr>
            </w:pPr>
            <w:r>
              <w:rPr>
                <w:rFonts w:asciiTheme="minorHAnsi" w:hAnsiTheme="minorHAnsi"/>
              </w:rPr>
              <w:t>7</w:t>
            </w:r>
          </w:p>
        </w:tc>
        <w:tc>
          <w:tcPr>
            <w:tcW w:w="4362" w:type="pct"/>
          </w:tcPr>
          <w:p w:rsidR="00F21A97" w:rsidRDefault="00F21A97" w:rsidP="00A93315">
            <w:pPr>
              <w:rPr>
                <w:rFonts w:asciiTheme="minorHAnsi" w:hAnsiTheme="minorHAnsi"/>
              </w:rPr>
            </w:pPr>
            <w:r>
              <w:rPr>
                <w:rFonts w:asciiTheme="minorHAnsi" w:hAnsiTheme="minorHAnsi"/>
              </w:rPr>
              <w:t>Download acknowledgement</w:t>
            </w:r>
          </w:p>
        </w:tc>
      </w:tr>
      <w:tr w:rsidR="00F21A97" w:rsidRPr="00C72050" w:rsidTr="00F21A97">
        <w:trPr>
          <w:trHeight w:val="135"/>
        </w:trPr>
        <w:tc>
          <w:tcPr>
            <w:tcW w:w="638" w:type="pct"/>
          </w:tcPr>
          <w:p w:rsidR="00F21A97" w:rsidRDefault="00F21A97" w:rsidP="00A93315">
            <w:pPr>
              <w:rPr>
                <w:rFonts w:asciiTheme="minorHAnsi" w:hAnsiTheme="minorHAnsi"/>
              </w:rPr>
            </w:pPr>
            <w:r>
              <w:rPr>
                <w:rFonts w:asciiTheme="minorHAnsi" w:hAnsiTheme="minorHAnsi"/>
              </w:rPr>
              <w:t>8</w:t>
            </w:r>
          </w:p>
        </w:tc>
        <w:tc>
          <w:tcPr>
            <w:tcW w:w="4362" w:type="pct"/>
          </w:tcPr>
          <w:p w:rsidR="00F21A97" w:rsidRDefault="00F21A97" w:rsidP="00A93315">
            <w:pPr>
              <w:rPr>
                <w:rFonts w:asciiTheme="minorHAnsi" w:hAnsiTheme="minorHAnsi"/>
              </w:rPr>
            </w:pPr>
            <w:r>
              <w:rPr>
                <w:rFonts w:asciiTheme="minorHAnsi" w:hAnsiTheme="minorHAnsi"/>
              </w:rPr>
              <w:t>Rebook appointment</w:t>
            </w:r>
          </w:p>
        </w:tc>
      </w:tr>
    </w:tbl>
    <w:p w:rsidR="00FC3FC3" w:rsidRDefault="00FC3FC3" w:rsidP="00FC3FC3">
      <w:pPr>
        <w:spacing w:line="360" w:lineRule="auto"/>
        <w:jc w:val="both"/>
        <w:rPr>
          <w:rFonts w:ascii="Calibri" w:hAnsi="Calibri"/>
          <w:sz w:val="22"/>
          <w:szCs w:val="22"/>
        </w:rPr>
      </w:pPr>
    </w:p>
    <w:p w:rsidR="00774FC6" w:rsidRDefault="00774FC6" w:rsidP="00774FC6">
      <w:pPr>
        <w:pStyle w:val="Heading2"/>
        <w:numPr>
          <w:ilvl w:val="1"/>
          <w:numId w:val="20"/>
        </w:numPr>
        <w:jc w:val="both"/>
        <w:rPr>
          <w:rFonts w:ascii="Calibri" w:hAnsi="Calibri"/>
          <w:i w:val="0"/>
        </w:rPr>
      </w:pPr>
      <w:bookmarkStart w:id="4" w:name="_Toc1134306"/>
      <w:r w:rsidRPr="00774FC6">
        <w:rPr>
          <w:rFonts w:ascii="Calibri" w:hAnsi="Calibri"/>
          <w:i w:val="0"/>
        </w:rPr>
        <w:t>PURPOSE</w:t>
      </w:r>
      <w:bookmarkEnd w:id="4"/>
    </w:p>
    <w:p w:rsidR="00B73885" w:rsidRDefault="00B73885" w:rsidP="0013197C">
      <w:pPr>
        <w:spacing w:line="360" w:lineRule="auto"/>
        <w:jc w:val="both"/>
        <w:rPr>
          <w:rFonts w:ascii="Calibri" w:hAnsi="Calibri"/>
          <w:sz w:val="22"/>
          <w:szCs w:val="22"/>
        </w:rPr>
      </w:pPr>
    </w:p>
    <w:p w:rsidR="0013197C" w:rsidRDefault="0013197C" w:rsidP="0013197C">
      <w:pPr>
        <w:spacing w:line="360" w:lineRule="auto"/>
        <w:jc w:val="both"/>
        <w:rPr>
          <w:rFonts w:ascii="Calibri" w:hAnsi="Calibri"/>
          <w:sz w:val="22"/>
          <w:szCs w:val="22"/>
        </w:rPr>
      </w:pPr>
      <w:r w:rsidRPr="0013197C">
        <w:rPr>
          <w:rFonts w:ascii="Calibri" w:hAnsi="Calibri"/>
          <w:sz w:val="22"/>
          <w:szCs w:val="22"/>
        </w:rPr>
        <w:t>The document mentions various phases</w:t>
      </w:r>
      <w:r w:rsidR="005C4FE3">
        <w:rPr>
          <w:rFonts w:ascii="Calibri" w:hAnsi="Calibri"/>
          <w:sz w:val="22"/>
          <w:szCs w:val="22"/>
        </w:rPr>
        <w:t xml:space="preserve"> </w:t>
      </w:r>
      <w:r w:rsidR="003F10D0">
        <w:rPr>
          <w:rFonts w:ascii="Calibri" w:hAnsi="Calibri"/>
          <w:sz w:val="22"/>
          <w:szCs w:val="22"/>
        </w:rPr>
        <w:t xml:space="preserve">that will be followed during the </w:t>
      </w:r>
      <w:r w:rsidR="005C4FE3">
        <w:rPr>
          <w:rFonts w:ascii="Calibri" w:hAnsi="Calibri"/>
          <w:sz w:val="22"/>
          <w:szCs w:val="22"/>
        </w:rPr>
        <w:t xml:space="preserve">performance </w:t>
      </w:r>
      <w:r w:rsidR="00825F24">
        <w:rPr>
          <w:rFonts w:ascii="Calibri" w:hAnsi="Calibri"/>
          <w:sz w:val="22"/>
          <w:szCs w:val="22"/>
        </w:rPr>
        <w:t xml:space="preserve">testing </w:t>
      </w:r>
      <w:r w:rsidR="008D34EF">
        <w:rPr>
          <w:rFonts w:ascii="Calibri" w:hAnsi="Calibri"/>
          <w:sz w:val="22"/>
          <w:szCs w:val="22"/>
        </w:rPr>
        <w:t xml:space="preserve">exercise </w:t>
      </w:r>
      <w:r w:rsidR="003F10D0">
        <w:rPr>
          <w:rFonts w:ascii="Calibri" w:hAnsi="Calibri"/>
          <w:sz w:val="22"/>
          <w:szCs w:val="22"/>
        </w:rPr>
        <w:t xml:space="preserve">for </w:t>
      </w:r>
      <w:r w:rsidR="00F21A97">
        <w:rPr>
          <w:rFonts w:ascii="Calibri" w:hAnsi="Calibri"/>
          <w:sz w:val="22"/>
          <w:szCs w:val="22"/>
        </w:rPr>
        <w:t>MOSIP</w:t>
      </w:r>
      <w:r w:rsidR="001D5719">
        <w:rPr>
          <w:rFonts w:ascii="Calibri" w:hAnsi="Calibri"/>
          <w:sz w:val="22"/>
          <w:szCs w:val="22"/>
        </w:rPr>
        <w:t xml:space="preserve"> </w:t>
      </w:r>
      <w:r w:rsidR="00F21A97">
        <w:rPr>
          <w:rFonts w:ascii="Calibri" w:hAnsi="Calibri"/>
          <w:sz w:val="22"/>
          <w:szCs w:val="22"/>
        </w:rPr>
        <w:t>Pre-Registration Module</w:t>
      </w:r>
      <w:r w:rsidR="0067342F" w:rsidRPr="00381FAE">
        <w:rPr>
          <w:rFonts w:ascii="Calibri" w:hAnsi="Calibri"/>
          <w:sz w:val="22"/>
          <w:szCs w:val="22"/>
        </w:rPr>
        <w:t>.</w:t>
      </w:r>
      <w:r w:rsidR="0067342F">
        <w:rPr>
          <w:rFonts w:ascii="Calibri" w:hAnsi="Calibri"/>
          <w:sz w:val="22"/>
          <w:szCs w:val="22"/>
        </w:rPr>
        <w:t xml:space="preserve"> These phases are mentioned below</w:t>
      </w:r>
      <w:r w:rsidR="00F43C5A">
        <w:rPr>
          <w:rFonts w:ascii="Calibri" w:hAnsi="Calibri"/>
          <w:sz w:val="22"/>
          <w:szCs w:val="22"/>
        </w:rPr>
        <w:t>:</w:t>
      </w:r>
    </w:p>
    <w:p w:rsidR="00AB7C1B" w:rsidRDefault="00AB7C1B" w:rsidP="00250284">
      <w:pPr>
        <w:numPr>
          <w:ilvl w:val="0"/>
          <w:numId w:val="22"/>
        </w:numPr>
        <w:tabs>
          <w:tab w:val="clear" w:pos="720"/>
          <w:tab w:val="num" w:pos="360"/>
        </w:tabs>
        <w:spacing w:line="360" w:lineRule="auto"/>
        <w:ind w:hanging="720"/>
        <w:jc w:val="both"/>
        <w:rPr>
          <w:rFonts w:ascii="Calibri" w:hAnsi="Calibri" w:cs="Arial"/>
          <w:sz w:val="22"/>
          <w:szCs w:val="22"/>
        </w:rPr>
      </w:pPr>
      <w:r>
        <w:rPr>
          <w:rFonts w:ascii="Calibri" w:hAnsi="Calibri" w:cs="Arial"/>
          <w:sz w:val="22"/>
          <w:szCs w:val="22"/>
        </w:rPr>
        <w:t>Introduction</w:t>
      </w:r>
    </w:p>
    <w:p w:rsidR="005F12B7" w:rsidRDefault="005F12B7" w:rsidP="00250284">
      <w:pPr>
        <w:numPr>
          <w:ilvl w:val="1"/>
          <w:numId w:val="22"/>
        </w:numPr>
        <w:tabs>
          <w:tab w:val="clear" w:pos="1440"/>
          <w:tab w:val="num" w:pos="720"/>
        </w:tabs>
        <w:spacing w:line="360" w:lineRule="auto"/>
        <w:ind w:hanging="1080"/>
        <w:jc w:val="both"/>
        <w:rPr>
          <w:rFonts w:ascii="Calibri" w:hAnsi="Calibri" w:cs="Arial"/>
          <w:sz w:val="22"/>
          <w:szCs w:val="22"/>
        </w:rPr>
      </w:pPr>
      <w:r>
        <w:rPr>
          <w:rFonts w:ascii="Calibri" w:hAnsi="Calibri" w:cs="Arial"/>
          <w:sz w:val="22"/>
          <w:szCs w:val="22"/>
        </w:rPr>
        <w:t>Application functionality</w:t>
      </w:r>
      <w:r w:rsidR="0049117D">
        <w:rPr>
          <w:rFonts w:ascii="Calibri" w:hAnsi="Calibri" w:cs="Arial"/>
          <w:sz w:val="22"/>
          <w:szCs w:val="22"/>
        </w:rPr>
        <w:t xml:space="preserve"> </w:t>
      </w:r>
    </w:p>
    <w:p w:rsidR="005F12B7" w:rsidRDefault="005F12B7" w:rsidP="00250284">
      <w:pPr>
        <w:numPr>
          <w:ilvl w:val="1"/>
          <w:numId w:val="22"/>
        </w:numPr>
        <w:tabs>
          <w:tab w:val="clear" w:pos="1440"/>
          <w:tab w:val="num" w:pos="720"/>
        </w:tabs>
        <w:spacing w:line="360" w:lineRule="auto"/>
        <w:ind w:hanging="1080"/>
        <w:jc w:val="both"/>
        <w:rPr>
          <w:rFonts w:ascii="Calibri" w:hAnsi="Calibri" w:cs="Arial"/>
          <w:sz w:val="22"/>
          <w:szCs w:val="22"/>
        </w:rPr>
      </w:pPr>
      <w:r>
        <w:rPr>
          <w:rFonts w:ascii="Calibri" w:hAnsi="Calibri" w:cs="Arial"/>
          <w:sz w:val="22"/>
          <w:szCs w:val="22"/>
        </w:rPr>
        <w:t>O</w:t>
      </w:r>
      <w:r w:rsidRPr="005F12B7">
        <w:rPr>
          <w:rFonts w:ascii="Calibri" w:hAnsi="Calibri" w:cs="Arial"/>
          <w:sz w:val="22"/>
          <w:szCs w:val="22"/>
        </w:rPr>
        <w:t>bjective</w:t>
      </w:r>
      <w:r w:rsidR="0049117D">
        <w:rPr>
          <w:rFonts w:ascii="Calibri" w:hAnsi="Calibri" w:cs="Arial"/>
          <w:sz w:val="22"/>
          <w:szCs w:val="22"/>
        </w:rPr>
        <w:t>s</w:t>
      </w:r>
      <w:r w:rsidRPr="005F12B7">
        <w:rPr>
          <w:rFonts w:ascii="Calibri" w:hAnsi="Calibri" w:cs="Arial"/>
          <w:sz w:val="22"/>
          <w:szCs w:val="22"/>
        </w:rPr>
        <w:t xml:space="preserve"> and scope</w:t>
      </w:r>
      <w:r w:rsidR="00A31C76">
        <w:rPr>
          <w:rFonts w:ascii="Calibri" w:hAnsi="Calibri" w:cs="Arial"/>
          <w:sz w:val="22"/>
          <w:szCs w:val="22"/>
        </w:rPr>
        <w:t xml:space="preserve"> of performance testing</w:t>
      </w:r>
    </w:p>
    <w:p w:rsidR="00381FAE" w:rsidRPr="005F12B7" w:rsidRDefault="00A31C76" w:rsidP="00250284">
      <w:pPr>
        <w:numPr>
          <w:ilvl w:val="1"/>
          <w:numId w:val="22"/>
        </w:numPr>
        <w:tabs>
          <w:tab w:val="clear" w:pos="1440"/>
          <w:tab w:val="num" w:pos="720"/>
        </w:tabs>
        <w:spacing w:line="360" w:lineRule="auto"/>
        <w:ind w:hanging="1080"/>
        <w:jc w:val="both"/>
        <w:rPr>
          <w:rFonts w:ascii="Calibri" w:hAnsi="Calibri" w:cs="Arial"/>
          <w:sz w:val="22"/>
          <w:szCs w:val="22"/>
        </w:rPr>
      </w:pPr>
      <w:r>
        <w:rPr>
          <w:rFonts w:ascii="Calibri" w:hAnsi="Calibri" w:cs="Arial"/>
          <w:sz w:val="22"/>
          <w:szCs w:val="22"/>
        </w:rPr>
        <w:t>S</w:t>
      </w:r>
      <w:r w:rsidR="00381FAE">
        <w:rPr>
          <w:rFonts w:ascii="Calibri" w:hAnsi="Calibri" w:cs="Arial"/>
          <w:sz w:val="22"/>
          <w:szCs w:val="22"/>
        </w:rPr>
        <w:t>cenarios</w:t>
      </w:r>
      <w:r>
        <w:rPr>
          <w:rFonts w:ascii="Calibri" w:hAnsi="Calibri" w:cs="Arial"/>
          <w:sz w:val="22"/>
          <w:szCs w:val="22"/>
        </w:rPr>
        <w:t xml:space="preserve"> for performance testing</w:t>
      </w:r>
    </w:p>
    <w:p w:rsidR="005F12B7" w:rsidRPr="005F12B7" w:rsidRDefault="005F12B7" w:rsidP="00250284">
      <w:pPr>
        <w:numPr>
          <w:ilvl w:val="1"/>
          <w:numId w:val="22"/>
        </w:numPr>
        <w:tabs>
          <w:tab w:val="clear" w:pos="1440"/>
          <w:tab w:val="num" w:pos="720"/>
        </w:tabs>
        <w:spacing w:line="360" w:lineRule="auto"/>
        <w:ind w:hanging="1080"/>
        <w:jc w:val="both"/>
        <w:rPr>
          <w:rFonts w:ascii="Calibri" w:hAnsi="Calibri" w:cs="Arial"/>
          <w:sz w:val="22"/>
          <w:szCs w:val="22"/>
        </w:rPr>
      </w:pPr>
      <w:r w:rsidRPr="005F12B7">
        <w:rPr>
          <w:rFonts w:ascii="Calibri" w:hAnsi="Calibri" w:cs="Arial"/>
          <w:sz w:val="22"/>
          <w:szCs w:val="22"/>
        </w:rPr>
        <w:t>Acceptance criteria/goals</w:t>
      </w:r>
    </w:p>
    <w:p w:rsidR="00AB7C1B" w:rsidRDefault="00A31C76" w:rsidP="00250284">
      <w:pPr>
        <w:numPr>
          <w:ilvl w:val="0"/>
          <w:numId w:val="22"/>
        </w:numPr>
        <w:tabs>
          <w:tab w:val="clear" w:pos="720"/>
          <w:tab w:val="num" w:pos="360"/>
        </w:tabs>
        <w:spacing w:line="360" w:lineRule="auto"/>
        <w:ind w:hanging="720"/>
        <w:jc w:val="both"/>
        <w:rPr>
          <w:rFonts w:ascii="Calibri" w:hAnsi="Calibri" w:cs="Arial"/>
          <w:sz w:val="22"/>
          <w:szCs w:val="22"/>
        </w:rPr>
      </w:pPr>
      <w:r>
        <w:rPr>
          <w:rFonts w:ascii="Calibri" w:hAnsi="Calibri" w:cs="Arial"/>
          <w:sz w:val="22"/>
          <w:szCs w:val="22"/>
        </w:rPr>
        <w:t>Performance Test</w:t>
      </w:r>
      <w:r w:rsidR="00AB7C1B">
        <w:rPr>
          <w:rFonts w:ascii="Calibri" w:hAnsi="Calibri" w:cs="Arial"/>
          <w:sz w:val="22"/>
          <w:szCs w:val="22"/>
        </w:rPr>
        <w:t xml:space="preserve"> Execution Approach</w:t>
      </w:r>
    </w:p>
    <w:p w:rsidR="0049117D" w:rsidRDefault="0049117D" w:rsidP="00250284">
      <w:pPr>
        <w:numPr>
          <w:ilvl w:val="1"/>
          <w:numId w:val="22"/>
        </w:numPr>
        <w:tabs>
          <w:tab w:val="clear" w:pos="1440"/>
          <w:tab w:val="num" w:pos="720"/>
        </w:tabs>
        <w:spacing w:line="360" w:lineRule="auto"/>
        <w:ind w:hanging="1080"/>
        <w:jc w:val="both"/>
        <w:rPr>
          <w:rFonts w:ascii="Calibri" w:hAnsi="Calibri" w:cs="Arial"/>
          <w:sz w:val="22"/>
          <w:szCs w:val="22"/>
        </w:rPr>
      </w:pPr>
      <w:r>
        <w:rPr>
          <w:rFonts w:ascii="Calibri" w:hAnsi="Calibri" w:cs="Arial"/>
          <w:sz w:val="22"/>
          <w:szCs w:val="22"/>
        </w:rPr>
        <w:t>Tools to be used</w:t>
      </w:r>
    </w:p>
    <w:p w:rsidR="00381FAE" w:rsidRDefault="00381FAE" w:rsidP="00250284">
      <w:pPr>
        <w:numPr>
          <w:ilvl w:val="1"/>
          <w:numId w:val="22"/>
        </w:numPr>
        <w:tabs>
          <w:tab w:val="clear" w:pos="1440"/>
          <w:tab w:val="num" w:pos="720"/>
        </w:tabs>
        <w:spacing w:line="360" w:lineRule="auto"/>
        <w:ind w:hanging="1080"/>
        <w:jc w:val="both"/>
        <w:rPr>
          <w:rFonts w:ascii="Calibri" w:hAnsi="Calibri" w:cs="Arial"/>
          <w:sz w:val="22"/>
          <w:szCs w:val="22"/>
        </w:rPr>
      </w:pPr>
      <w:r>
        <w:rPr>
          <w:rFonts w:ascii="Calibri" w:hAnsi="Calibri" w:cs="Arial"/>
          <w:sz w:val="22"/>
          <w:szCs w:val="22"/>
        </w:rPr>
        <w:t>Test environment and data generation needs</w:t>
      </w:r>
    </w:p>
    <w:p w:rsidR="005F12B7" w:rsidRPr="005F12B7" w:rsidRDefault="00C24B67" w:rsidP="00250284">
      <w:pPr>
        <w:numPr>
          <w:ilvl w:val="1"/>
          <w:numId w:val="22"/>
        </w:numPr>
        <w:tabs>
          <w:tab w:val="clear" w:pos="1440"/>
          <w:tab w:val="num" w:pos="720"/>
        </w:tabs>
        <w:spacing w:line="360" w:lineRule="auto"/>
        <w:ind w:hanging="1080"/>
        <w:jc w:val="both"/>
        <w:rPr>
          <w:rFonts w:ascii="Calibri" w:hAnsi="Calibri" w:cs="Arial"/>
          <w:sz w:val="22"/>
          <w:szCs w:val="22"/>
        </w:rPr>
      </w:pPr>
      <w:r>
        <w:rPr>
          <w:rFonts w:ascii="Calibri" w:hAnsi="Calibri" w:cs="Arial"/>
          <w:sz w:val="22"/>
          <w:szCs w:val="22"/>
        </w:rPr>
        <w:t xml:space="preserve">Test execution </w:t>
      </w:r>
      <w:r w:rsidR="005F12B7" w:rsidRPr="005F12B7">
        <w:rPr>
          <w:rFonts w:ascii="Calibri" w:hAnsi="Calibri" w:cs="Arial"/>
          <w:sz w:val="22"/>
          <w:szCs w:val="22"/>
        </w:rPr>
        <w:t xml:space="preserve">Approach </w:t>
      </w:r>
    </w:p>
    <w:p w:rsidR="005F12B7" w:rsidRDefault="005F12B7" w:rsidP="00250284">
      <w:pPr>
        <w:numPr>
          <w:ilvl w:val="1"/>
          <w:numId w:val="22"/>
        </w:numPr>
        <w:tabs>
          <w:tab w:val="clear" w:pos="1440"/>
          <w:tab w:val="num" w:pos="720"/>
        </w:tabs>
        <w:spacing w:line="360" w:lineRule="auto"/>
        <w:ind w:hanging="1080"/>
        <w:jc w:val="both"/>
        <w:rPr>
          <w:rFonts w:ascii="Calibri" w:hAnsi="Calibri" w:cs="Arial"/>
          <w:sz w:val="22"/>
          <w:szCs w:val="22"/>
        </w:rPr>
      </w:pPr>
      <w:r w:rsidRPr="005F12B7">
        <w:rPr>
          <w:rFonts w:ascii="Calibri" w:hAnsi="Calibri" w:cs="Arial"/>
          <w:sz w:val="22"/>
          <w:szCs w:val="22"/>
        </w:rPr>
        <w:t>Reporting</w:t>
      </w:r>
      <w:r w:rsidR="00381FAE">
        <w:rPr>
          <w:rFonts w:ascii="Calibri" w:hAnsi="Calibri" w:cs="Arial"/>
          <w:sz w:val="22"/>
          <w:szCs w:val="22"/>
        </w:rPr>
        <w:t xml:space="preserve"> and deliverables</w:t>
      </w:r>
    </w:p>
    <w:p w:rsidR="00381FAE" w:rsidRPr="005F12B7" w:rsidRDefault="00381FAE" w:rsidP="00250284">
      <w:pPr>
        <w:numPr>
          <w:ilvl w:val="1"/>
          <w:numId w:val="22"/>
        </w:numPr>
        <w:tabs>
          <w:tab w:val="clear" w:pos="1440"/>
          <w:tab w:val="num" w:pos="360"/>
          <w:tab w:val="num" w:pos="720"/>
        </w:tabs>
        <w:spacing w:line="360" w:lineRule="auto"/>
        <w:ind w:hanging="1080"/>
        <w:jc w:val="both"/>
        <w:rPr>
          <w:rFonts w:ascii="Calibri" w:hAnsi="Calibri" w:cs="Arial"/>
          <w:sz w:val="22"/>
          <w:szCs w:val="22"/>
        </w:rPr>
      </w:pPr>
      <w:r>
        <w:rPr>
          <w:rFonts w:ascii="Calibri" w:hAnsi="Calibri" w:cs="Arial"/>
          <w:sz w:val="22"/>
          <w:szCs w:val="22"/>
        </w:rPr>
        <w:t>Timeline</w:t>
      </w:r>
      <w:r w:rsidR="00C24B67">
        <w:rPr>
          <w:rFonts w:ascii="Calibri" w:hAnsi="Calibri" w:cs="Arial"/>
          <w:sz w:val="22"/>
          <w:szCs w:val="22"/>
        </w:rPr>
        <w:t>s for testing</w:t>
      </w:r>
    </w:p>
    <w:p w:rsidR="00B0124A" w:rsidRDefault="00B0124A" w:rsidP="00250284">
      <w:pPr>
        <w:numPr>
          <w:ilvl w:val="0"/>
          <w:numId w:val="22"/>
        </w:numPr>
        <w:tabs>
          <w:tab w:val="clear" w:pos="720"/>
          <w:tab w:val="num" w:pos="360"/>
        </w:tabs>
        <w:spacing w:line="360" w:lineRule="auto"/>
        <w:ind w:hanging="720"/>
        <w:jc w:val="both"/>
        <w:rPr>
          <w:rFonts w:ascii="Calibri" w:hAnsi="Calibri" w:cs="Arial"/>
          <w:sz w:val="22"/>
          <w:szCs w:val="22"/>
        </w:rPr>
      </w:pPr>
      <w:r>
        <w:rPr>
          <w:rFonts w:ascii="Calibri" w:hAnsi="Calibri" w:cs="Arial"/>
          <w:sz w:val="22"/>
          <w:szCs w:val="22"/>
        </w:rPr>
        <w:t>Administrative activities</w:t>
      </w:r>
    </w:p>
    <w:p w:rsidR="005F12B7" w:rsidRDefault="005F12B7" w:rsidP="00250284">
      <w:pPr>
        <w:numPr>
          <w:ilvl w:val="1"/>
          <w:numId w:val="22"/>
        </w:numPr>
        <w:tabs>
          <w:tab w:val="clear" w:pos="1440"/>
          <w:tab w:val="num" w:pos="720"/>
        </w:tabs>
        <w:spacing w:line="360" w:lineRule="auto"/>
        <w:ind w:hanging="1080"/>
        <w:jc w:val="both"/>
        <w:rPr>
          <w:rFonts w:ascii="Calibri" w:hAnsi="Calibri" w:cs="Arial"/>
          <w:sz w:val="22"/>
          <w:szCs w:val="22"/>
        </w:rPr>
      </w:pPr>
      <w:r w:rsidRPr="005F12B7">
        <w:rPr>
          <w:rFonts w:ascii="Calibri" w:hAnsi="Calibri" w:cs="Arial"/>
          <w:sz w:val="22"/>
          <w:szCs w:val="22"/>
        </w:rPr>
        <w:t xml:space="preserve">Customer dependencies </w:t>
      </w:r>
    </w:p>
    <w:p w:rsidR="00381FAE" w:rsidRDefault="00381FAE" w:rsidP="00250284">
      <w:pPr>
        <w:numPr>
          <w:ilvl w:val="1"/>
          <w:numId w:val="22"/>
        </w:numPr>
        <w:tabs>
          <w:tab w:val="clear" w:pos="1440"/>
          <w:tab w:val="num" w:pos="720"/>
        </w:tabs>
        <w:spacing w:line="360" w:lineRule="auto"/>
        <w:ind w:hanging="1080"/>
        <w:jc w:val="both"/>
        <w:rPr>
          <w:rFonts w:ascii="Calibri" w:hAnsi="Calibri" w:cs="Arial"/>
          <w:sz w:val="22"/>
          <w:szCs w:val="22"/>
        </w:rPr>
      </w:pPr>
      <w:r>
        <w:rPr>
          <w:rFonts w:ascii="Calibri" w:hAnsi="Calibri" w:cs="Arial"/>
          <w:sz w:val="22"/>
          <w:szCs w:val="22"/>
        </w:rPr>
        <w:t>Risks</w:t>
      </w:r>
    </w:p>
    <w:p w:rsidR="003F4A6D" w:rsidRDefault="003F4A6D" w:rsidP="00250284">
      <w:pPr>
        <w:numPr>
          <w:ilvl w:val="1"/>
          <w:numId w:val="22"/>
        </w:numPr>
        <w:tabs>
          <w:tab w:val="clear" w:pos="1440"/>
          <w:tab w:val="num" w:pos="720"/>
        </w:tabs>
        <w:spacing w:line="360" w:lineRule="auto"/>
        <w:ind w:hanging="1080"/>
        <w:jc w:val="both"/>
        <w:rPr>
          <w:rFonts w:ascii="Calibri" w:hAnsi="Calibri" w:cs="Arial"/>
          <w:sz w:val="22"/>
          <w:szCs w:val="22"/>
        </w:rPr>
      </w:pPr>
      <w:r>
        <w:rPr>
          <w:rFonts w:ascii="Calibri" w:hAnsi="Calibri" w:cs="Arial"/>
          <w:sz w:val="22"/>
          <w:szCs w:val="22"/>
        </w:rPr>
        <w:t>Assumptions</w:t>
      </w:r>
    </w:p>
    <w:p w:rsidR="00381FAE" w:rsidRDefault="00381FAE" w:rsidP="00250284">
      <w:pPr>
        <w:numPr>
          <w:ilvl w:val="1"/>
          <w:numId w:val="22"/>
        </w:numPr>
        <w:tabs>
          <w:tab w:val="clear" w:pos="1440"/>
          <w:tab w:val="num" w:pos="360"/>
          <w:tab w:val="num" w:pos="720"/>
        </w:tabs>
        <w:spacing w:line="360" w:lineRule="auto"/>
        <w:ind w:hanging="1080"/>
        <w:jc w:val="both"/>
        <w:rPr>
          <w:rFonts w:ascii="Calibri" w:hAnsi="Calibri" w:cs="Arial"/>
          <w:sz w:val="22"/>
          <w:szCs w:val="22"/>
        </w:rPr>
      </w:pPr>
      <w:r>
        <w:rPr>
          <w:rFonts w:ascii="Calibri" w:hAnsi="Calibri" w:cs="Arial"/>
          <w:sz w:val="22"/>
          <w:szCs w:val="22"/>
        </w:rPr>
        <w:t>Roles and Responsibilities</w:t>
      </w:r>
    </w:p>
    <w:p w:rsidR="00B73885" w:rsidRDefault="00B73885" w:rsidP="00B73885">
      <w:pPr>
        <w:spacing w:line="360" w:lineRule="auto"/>
        <w:ind w:left="1440"/>
        <w:jc w:val="both"/>
        <w:rPr>
          <w:rFonts w:ascii="Calibri" w:hAnsi="Calibri" w:cs="Arial"/>
          <w:sz w:val="22"/>
          <w:szCs w:val="22"/>
        </w:rPr>
      </w:pPr>
    </w:p>
    <w:p w:rsidR="00EC6D8B" w:rsidRDefault="00EC6D8B" w:rsidP="00EC6D8B">
      <w:pPr>
        <w:pStyle w:val="Heading2"/>
        <w:numPr>
          <w:ilvl w:val="1"/>
          <w:numId w:val="20"/>
        </w:numPr>
        <w:jc w:val="both"/>
        <w:rPr>
          <w:rFonts w:ascii="Calibri" w:hAnsi="Calibri"/>
          <w:i w:val="0"/>
        </w:rPr>
      </w:pPr>
      <w:bookmarkStart w:id="5" w:name="Objectives"/>
      <w:bookmarkStart w:id="6" w:name="_Toc1134307"/>
      <w:r w:rsidRPr="00EC6D8B">
        <w:rPr>
          <w:rFonts w:ascii="Calibri" w:hAnsi="Calibri"/>
          <w:i w:val="0"/>
        </w:rPr>
        <w:lastRenderedPageBreak/>
        <w:t>OBJECTIVES</w:t>
      </w:r>
      <w:bookmarkEnd w:id="6"/>
    </w:p>
    <w:bookmarkEnd w:id="5"/>
    <w:p w:rsidR="00B73885" w:rsidRDefault="00B73885" w:rsidP="00E4619F">
      <w:pPr>
        <w:spacing w:line="360" w:lineRule="auto"/>
        <w:rPr>
          <w:rFonts w:ascii="Calibri" w:hAnsi="Calibri"/>
          <w:sz w:val="22"/>
          <w:szCs w:val="22"/>
        </w:rPr>
      </w:pPr>
    </w:p>
    <w:p w:rsidR="003B0311" w:rsidRPr="00E4619F" w:rsidRDefault="003B0311" w:rsidP="00E4619F">
      <w:pPr>
        <w:spacing w:line="360" w:lineRule="auto"/>
        <w:rPr>
          <w:rFonts w:ascii="Calibri" w:hAnsi="Calibri"/>
          <w:sz w:val="22"/>
          <w:szCs w:val="22"/>
        </w:rPr>
      </w:pPr>
      <w:r w:rsidRPr="00E4619F">
        <w:rPr>
          <w:rFonts w:ascii="Calibri" w:hAnsi="Calibri"/>
          <w:sz w:val="22"/>
          <w:szCs w:val="22"/>
        </w:rPr>
        <w:t xml:space="preserve">This performance testing </w:t>
      </w:r>
      <w:r w:rsidR="00EB1D19">
        <w:rPr>
          <w:rFonts w:ascii="Calibri" w:hAnsi="Calibri"/>
          <w:sz w:val="22"/>
          <w:szCs w:val="22"/>
        </w:rPr>
        <w:t>exercise</w:t>
      </w:r>
      <w:r w:rsidR="00EB1D19" w:rsidRPr="00E4619F">
        <w:rPr>
          <w:rFonts w:ascii="Calibri" w:hAnsi="Calibri"/>
          <w:sz w:val="22"/>
          <w:szCs w:val="22"/>
        </w:rPr>
        <w:t xml:space="preserve"> </w:t>
      </w:r>
      <w:r w:rsidRPr="00E4619F">
        <w:rPr>
          <w:rFonts w:ascii="Calibri" w:hAnsi="Calibri"/>
          <w:sz w:val="22"/>
          <w:szCs w:val="22"/>
        </w:rPr>
        <w:t>is split across two phases based on the number of modules covered and goals of the testing.</w:t>
      </w:r>
    </w:p>
    <w:p w:rsidR="003B0311" w:rsidRDefault="003B0311" w:rsidP="00250284">
      <w:pPr>
        <w:pStyle w:val="ListParagraph"/>
        <w:numPr>
          <w:ilvl w:val="0"/>
          <w:numId w:val="23"/>
        </w:numPr>
        <w:spacing w:line="360" w:lineRule="auto"/>
        <w:jc w:val="both"/>
        <w:rPr>
          <w:rFonts w:ascii="Calibri" w:hAnsi="Calibri"/>
          <w:sz w:val="22"/>
          <w:szCs w:val="22"/>
        </w:rPr>
      </w:pPr>
      <w:r w:rsidRPr="00E4619F">
        <w:rPr>
          <w:rFonts w:ascii="Calibri" w:hAnsi="Calibri"/>
          <w:sz w:val="22"/>
          <w:szCs w:val="22"/>
        </w:rPr>
        <w:t xml:space="preserve">Primary objective is to execute the </w:t>
      </w:r>
      <w:r w:rsidR="00804922" w:rsidRPr="00E4619F">
        <w:rPr>
          <w:rFonts w:ascii="Calibri" w:hAnsi="Calibri"/>
          <w:sz w:val="22"/>
          <w:szCs w:val="22"/>
        </w:rPr>
        <w:t xml:space="preserve">performance </w:t>
      </w:r>
      <w:r w:rsidRPr="00E4619F">
        <w:rPr>
          <w:rFonts w:ascii="Calibri" w:hAnsi="Calibri"/>
          <w:sz w:val="22"/>
          <w:szCs w:val="22"/>
        </w:rPr>
        <w:t>tests for the identified scenarios</w:t>
      </w:r>
      <w:r w:rsidR="00804922" w:rsidRPr="00E4619F">
        <w:rPr>
          <w:rFonts w:ascii="Calibri" w:hAnsi="Calibri"/>
          <w:sz w:val="22"/>
          <w:szCs w:val="22"/>
        </w:rPr>
        <w:t xml:space="preserve"> in isolation for the </w:t>
      </w:r>
      <w:r w:rsidRPr="00E4619F">
        <w:rPr>
          <w:rFonts w:ascii="Calibri" w:hAnsi="Calibri"/>
          <w:sz w:val="22"/>
          <w:szCs w:val="22"/>
        </w:rPr>
        <w:t>expected load level</w:t>
      </w:r>
      <w:r w:rsidR="00313ECE">
        <w:rPr>
          <w:rFonts w:ascii="Calibri" w:hAnsi="Calibri"/>
          <w:sz w:val="22"/>
          <w:szCs w:val="22"/>
        </w:rPr>
        <w:t>s</w:t>
      </w:r>
      <w:r w:rsidRPr="00E4619F">
        <w:rPr>
          <w:rFonts w:ascii="Calibri" w:hAnsi="Calibri"/>
          <w:sz w:val="22"/>
          <w:szCs w:val="22"/>
        </w:rPr>
        <w:t>, perform basic analysis</w:t>
      </w:r>
      <w:r w:rsidR="00804922" w:rsidRPr="00E4619F">
        <w:rPr>
          <w:rFonts w:ascii="Calibri" w:hAnsi="Calibri"/>
          <w:sz w:val="22"/>
          <w:szCs w:val="22"/>
        </w:rPr>
        <w:t xml:space="preserve"> of the performance test reports, server monitoring logs</w:t>
      </w:r>
      <w:r w:rsidRPr="00E4619F">
        <w:rPr>
          <w:rFonts w:ascii="Calibri" w:hAnsi="Calibri"/>
          <w:sz w:val="22"/>
          <w:szCs w:val="22"/>
        </w:rPr>
        <w:t xml:space="preserve"> and find out bottleneck if there is any</w:t>
      </w:r>
      <w:r w:rsidR="009443CA">
        <w:rPr>
          <w:rFonts w:ascii="Calibri" w:hAnsi="Calibri"/>
          <w:sz w:val="22"/>
          <w:szCs w:val="22"/>
        </w:rPr>
        <w:t>. Tests will be repeated to achieve various transactions per second levels.</w:t>
      </w:r>
    </w:p>
    <w:p w:rsidR="009443CA" w:rsidRPr="00E4619F" w:rsidRDefault="009443CA" w:rsidP="00250284">
      <w:pPr>
        <w:pStyle w:val="ListParagraph"/>
        <w:numPr>
          <w:ilvl w:val="0"/>
          <w:numId w:val="23"/>
        </w:numPr>
        <w:spacing w:line="360" w:lineRule="auto"/>
        <w:jc w:val="both"/>
        <w:rPr>
          <w:rFonts w:ascii="Calibri" w:hAnsi="Calibri"/>
          <w:sz w:val="22"/>
          <w:szCs w:val="22"/>
        </w:rPr>
      </w:pPr>
      <w:r>
        <w:rPr>
          <w:rFonts w:ascii="Calibri" w:hAnsi="Calibri"/>
          <w:sz w:val="22"/>
          <w:szCs w:val="22"/>
        </w:rPr>
        <w:t>After each scenario level performance issues are fixed, all the scenarios will be run together based on the workload model to simulate a production-like workload on the target system</w:t>
      </w:r>
    </w:p>
    <w:p w:rsidR="00EC6D8B" w:rsidRDefault="00EC6D8B" w:rsidP="00EC6D8B">
      <w:pPr>
        <w:pStyle w:val="Heading2"/>
        <w:numPr>
          <w:ilvl w:val="1"/>
          <w:numId w:val="20"/>
        </w:numPr>
        <w:jc w:val="both"/>
        <w:rPr>
          <w:rFonts w:ascii="Calibri" w:hAnsi="Calibri"/>
          <w:i w:val="0"/>
        </w:rPr>
      </w:pPr>
      <w:bookmarkStart w:id="7" w:name="_Toc1134308"/>
      <w:r w:rsidRPr="00EC6D8B">
        <w:rPr>
          <w:rFonts w:ascii="Calibri" w:hAnsi="Calibri"/>
          <w:i w:val="0"/>
        </w:rPr>
        <w:t>REFERENCE DOCUMENTS</w:t>
      </w:r>
      <w:bookmarkEnd w:id="7"/>
    </w:p>
    <w:p w:rsidR="00B73885" w:rsidRDefault="00B73885" w:rsidP="001C261E">
      <w:pPr>
        <w:spacing w:line="360" w:lineRule="auto"/>
        <w:rPr>
          <w:rFonts w:ascii="Calibri" w:hAnsi="Calibri"/>
          <w:sz w:val="22"/>
          <w:szCs w:val="22"/>
        </w:rPr>
      </w:pPr>
    </w:p>
    <w:p w:rsidR="00804922" w:rsidRDefault="00313ECE" w:rsidP="001C261E">
      <w:pPr>
        <w:spacing w:line="360" w:lineRule="auto"/>
        <w:rPr>
          <w:rFonts w:ascii="Calibri" w:hAnsi="Calibri"/>
          <w:sz w:val="22"/>
          <w:szCs w:val="22"/>
        </w:rPr>
      </w:pPr>
      <w:r>
        <w:rPr>
          <w:rFonts w:ascii="Calibri" w:hAnsi="Calibri"/>
          <w:sz w:val="22"/>
          <w:szCs w:val="22"/>
        </w:rPr>
        <w:t>Documents mentioned below have been used as reference while creating this strategy document:</w:t>
      </w:r>
    </w:p>
    <w:p w:rsidR="009443CA" w:rsidRPr="009443CA" w:rsidRDefault="009443CA" w:rsidP="009443CA">
      <w:pPr>
        <w:pStyle w:val="ListParagraph"/>
        <w:numPr>
          <w:ilvl w:val="0"/>
          <w:numId w:val="39"/>
        </w:numPr>
        <w:spacing w:line="360" w:lineRule="auto"/>
        <w:rPr>
          <w:rFonts w:ascii="Calibri" w:hAnsi="Calibri"/>
          <w:sz w:val="22"/>
          <w:szCs w:val="22"/>
        </w:rPr>
      </w:pPr>
      <w:r w:rsidRPr="009443CA">
        <w:rPr>
          <w:rFonts w:ascii="Calibri" w:hAnsi="Calibri"/>
          <w:sz w:val="22"/>
          <w:szCs w:val="22"/>
        </w:rPr>
        <w:t>High level Non-Functional requirements specified</w:t>
      </w:r>
    </w:p>
    <w:p w:rsidR="009443CA" w:rsidRPr="009443CA" w:rsidRDefault="009443CA" w:rsidP="009443CA">
      <w:pPr>
        <w:pStyle w:val="ListParagraph"/>
        <w:numPr>
          <w:ilvl w:val="0"/>
          <w:numId w:val="39"/>
        </w:numPr>
        <w:spacing w:line="360" w:lineRule="auto"/>
        <w:rPr>
          <w:rFonts w:ascii="Calibri" w:hAnsi="Calibri"/>
          <w:sz w:val="22"/>
          <w:szCs w:val="22"/>
        </w:rPr>
      </w:pPr>
      <w:r w:rsidRPr="009443CA">
        <w:rPr>
          <w:rFonts w:ascii="Calibri" w:hAnsi="Calibri"/>
          <w:sz w:val="22"/>
          <w:szCs w:val="22"/>
        </w:rPr>
        <w:t>Workload model document</w:t>
      </w:r>
    </w:p>
    <w:p w:rsidR="009443CA" w:rsidRPr="009443CA" w:rsidRDefault="009443CA" w:rsidP="009443CA">
      <w:pPr>
        <w:pStyle w:val="ListParagraph"/>
        <w:numPr>
          <w:ilvl w:val="0"/>
          <w:numId w:val="39"/>
        </w:numPr>
        <w:spacing w:line="360" w:lineRule="auto"/>
        <w:rPr>
          <w:rFonts w:ascii="Calibri" w:hAnsi="Calibri"/>
          <w:sz w:val="22"/>
          <w:szCs w:val="22"/>
        </w:rPr>
      </w:pPr>
      <w:r w:rsidRPr="009443CA">
        <w:rPr>
          <w:rFonts w:ascii="Calibri" w:hAnsi="Calibri"/>
          <w:sz w:val="22"/>
          <w:szCs w:val="22"/>
        </w:rPr>
        <w:t>Outcomes of sprint planning discussions</w:t>
      </w:r>
    </w:p>
    <w:p w:rsidR="00B92D48" w:rsidRDefault="00583016" w:rsidP="00B92D48">
      <w:pPr>
        <w:pStyle w:val="Heading1"/>
        <w:numPr>
          <w:ilvl w:val="0"/>
          <w:numId w:val="19"/>
        </w:numPr>
        <w:tabs>
          <w:tab w:val="num" w:pos="540"/>
        </w:tabs>
        <w:jc w:val="both"/>
        <w:rPr>
          <w:rFonts w:ascii="Calibri" w:hAnsi="Calibri"/>
        </w:rPr>
      </w:pPr>
      <w:bookmarkStart w:id="8" w:name="Scope"/>
      <w:bookmarkStart w:id="9" w:name="_Toc1134309"/>
      <w:r>
        <w:rPr>
          <w:rFonts w:ascii="Calibri" w:hAnsi="Calibri"/>
        </w:rPr>
        <w:t>SCOPE</w:t>
      </w:r>
      <w:bookmarkEnd w:id="9"/>
    </w:p>
    <w:bookmarkEnd w:id="8"/>
    <w:p w:rsidR="00B73885" w:rsidRDefault="00B73885" w:rsidP="004507C2">
      <w:pPr>
        <w:spacing w:line="360" w:lineRule="auto"/>
        <w:jc w:val="both"/>
        <w:rPr>
          <w:rFonts w:ascii="Calibri" w:hAnsi="Calibri"/>
          <w:sz w:val="22"/>
          <w:szCs w:val="22"/>
        </w:rPr>
      </w:pPr>
    </w:p>
    <w:p w:rsidR="00381FAE" w:rsidRDefault="006C7A2D" w:rsidP="004507C2">
      <w:pPr>
        <w:spacing w:line="360" w:lineRule="auto"/>
        <w:jc w:val="both"/>
        <w:rPr>
          <w:rFonts w:ascii="Calibri" w:hAnsi="Calibri"/>
          <w:sz w:val="22"/>
          <w:szCs w:val="22"/>
        </w:rPr>
      </w:pPr>
      <w:r>
        <w:rPr>
          <w:rFonts w:ascii="Calibri" w:hAnsi="Calibri"/>
          <w:sz w:val="22"/>
          <w:szCs w:val="22"/>
        </w:rPr>
        <w:t>Scope of the engagement is divided into two phases depending on the modules covered in each phase.</w:t>
      </w:r>
    </w:p>
    <w:p w:rsidR="00353BA0" w:rsidRDefault="00583016" w:rsidP="00250284">
      <w:pPr>
        <w:pStyle w:val="Heading2"/>
        <w:numPr>
          <w:ilvl w:val="1"/>
          <w:numId w:val="21"/>
        </w:numPr>
        <w:ind w:left="540" w:hanging="540"/>
        <w:rPr>
          <w:rFonts w:ascii="Calibri" w:hAnsi="Calibri"/>
          <w:i w:val="0"/>
        </w:rPr>
      </w:pPr>
      <w:bookmarkStart w:id="10" w:name="_Toc1134310"/>
      <w:r>
        <w:rPr>
          <w:rFonts w:ascii="Calibri" w:hAnsi="Calibri"/>
          <w:i w:val="0"/>
        </w:rPr>
        <w:t>IN SCOPE</w:t>
      </w:r>
      <w:bookmarkEnd w:id="10"/>
    </w:p>
    <w:p w:rsidR="006C7A2D" w:rsidRDefault="006C7A2D" w:rsidP="006C7A2D">
      <w:pPr>
        <w:spacing w:line="360" w:lineRule="auto"/>
        <w:jc w:val="both"/>
        <w:rPr>
          <w:rFonts w:ascii="Calibri" w:hAnsi="Calibri"/>
          <w:sz w:val="22"/>
          <w:szCs w:val="22"/>
        </w:rPr>
      </w:pPr>
      <w:r>
        <w:rPr>
          <w:rFonts w:ascii="Calibri" w:hAnsi="Calibri"/>
          <w:sz w:val="22"/>
          <w:szCs w:val="22"/>
        </w:rPr>
        <w:t xml:space="preserve">Following </w:t>
      </w:r>
      <w:r w:rsidR="009443CA">
        <w:rPr>
          <w:rFonts w:ascii="Calibri" w:hAnsi="Calibri"/>
          <w:sz w:val="22"/>
          <w:szCs w:val="22"/>
        </w:rPr>
        <w:t xml:space="preserve">scenarios </w:t>
      </w:r>
      <w:r>
        <w:rPr>
          <w:rFonts w:ascii="Calibri" w:hAnsi="Calibri"/>
          <w:sz w:val="22"/>
          <w:szCs w:val="22"/>
        </w:rPr>
        <w:t>will be cove</w:t>
      </w:r>
      <w:r w:rsidR="008B34B4">
        <w:rPr>
          <w:rFonts w:ascii="Calibri" w:hAnsi="Calibri"/>
          <w:sz w:val="22"/>
          <w:szCs w:val="22"/>
        </w:rPr>
        <w:t xml:space="preserve">red in the </w:t>
      </w:r>
      <w:r w:rsidR="002162A0">
        <w:rPr>
          <w:rFonts w:ascii="Calibri" w:hAnsi="Calibri"/>
          <w:sz w:val="22"/>
          <w:szCs w:val="22"/>
        </w:rPr>
        <w:t xml:space="preserve">performance testing </w:t>
      </w:r>
      <w:r w:rsidR="008B34B4">
        <w:rPr>
          <w:rFonts w:ascii="Calibri" w:hAnsi="Calibri"/>
          <w:sz w:val="22"/>
          <w:szCs w:val="22"/>
        </w:rPr>
        <w:t xml:space="preserve">for </w:t>
      </w:r>
      <w:r w:rsidR="009443CA">
        <w:rPr>
          <w:rFonts w:ascii="Calibri" w:hAnsi="Calibri"/>
          <w:sz w:val="22"/>
          <w:szCs w:val="22"/>
        </w:rPr>
        <w:t>the pre-registration module:</w:t>
      </w:r>
    </w:p>
    <w:tbl>
      <w:tblPr>
        <w:tblStyle w:val="TableGridLight1"/>
        <w:tblW w:w="2784" w:type="pct"/>
        <w:tblInd w:w="202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606"/>
        <w:gridCol w:w="4141"/>
      </w:tblGrid>
      <w:tr w:rsidR="009443CA" w:rsidRPr="00C72050" w:rsidTr="00A67470">
        <w:trPr>
          <w:trHeight w:val="144"/>
        </w:trPr>
        <w:tc>
          <w:tcPr>
            <w:tcW w:w="638" w:type="pct"/>
            <w:shd w:val="clear" w:color="auto" w:fill="DBE5F1" w:themeFill="accent1" w:themeFillTint="33"/>
          </w:tcPr>
          <w:p w:rsidR="009443CA" w:rsidRPr="006F77FC" w:rsidRDefault="009443CA" w:rsidP="00A67470">
            <w:pPr>
              <w:rPr>
                <w:rFonts w:asciiTheme="minorHAnsi" w:hAnsiTheme="minorHAnsi"/>
                <w:b/>
              </w:rPr>
            </w:pPr>
            <w:r w:rsidRPr="006F77FC">
              <w:rPr>
                <w:rFonts w:asciiTheme="minorHAnsi" w:hAnsiTheme="minorHAnsi"/>
                <w:b/>
              </w:rPr>
              <w:t>No.</w:t>
            </w:r>
          </w:p>
        </w:tc>
        <w:tc>
          <w:tcPr>
            <w:tcW w:w="4362" w:type="pct"/>
            <w:shd w:val="clear" w:color="auto" w:fill="DBE5F1" w:themeFill="accent1" w:themeFillTint="33"/>
          </w:tcPr>
          <w:p w:rsidR="009443CA" w:rsidRPr="006F77FC" w:rsidRDefault="009443CA" w:rsidP="00A67470">
            <w:pPr>
              <w:rPr>
                <w:rFonts w:asciiTheme="minorHAnsi" w:hAnsiTheme="minorHAnsi"/>
                <w:b/>
              </w:rPr>
            </w:pPr>
            <w:r>
              <w:rPr>
                <w:rFonts w:asciiTheme="minorHAnsi" w:hAnsiTheme="minorHAnsi"/>
                <w:b/>
              </w:rPr>
              <w:t>Scenario Name</w:t>
            </w:r>
          </w:p>
        </w:tc>
      </w:tr>
      <w:tr w:rsidR="009443CA" w:rsidRPr="00C72050" w:rsidTr="00A67470">
        <w:trPr>
          <w:trHeight w:val="289"/>
        </w:trPr>
        <w:tc>
          <w:tcPr>
            <w:tcW w:w="638" w:type="pct"/>
          </w:tcPr>
          <w:p w:rsidR="009443CA" w:rsidRPr="006F77FC" w:rsidRDefault="009443CA" w:rsidP="00A67470">
            <w:pPr>
              <w:rPr>
                <w:rFonts w:asciiTheme="minorHAnsi" w:hAnsiTheme="minorHAnsi"/>
              </w:rPr>
            </w:pPr>
            <w:r w:rsidRPr="006F77FC">
              <w:rPr>
                <w:rFonts w:asciiTheme="minorHAnsi" w:hAnsiTheme="minorHAnsi"/>
              </w:rPr>
              <w:t>1</w:t>
            </w:r>
          </w:p>
        </w:tc>
        <w:tc>
          <w:tcPr>
            <w:tcW w:w="4362" w:type="pct"/>
          </w:tcPr>
          <w:p w:rsidR="009443CA" w:rsidRPr="006F77FC" w:rsidRDefault="009443CA" w:rsidP="00A67470">
            <w:pPr>
              <w:rPr>
                <w:rFonts w:asciiTheme="minorHAnsi" w:hAnsiTheme="minorHAnsi"/>
              </w:rPr>
            </w:pPr>
            <w:r>
              <w:rPr>
                <w:rFonts w:asciiTheme="minorHAnsi" w:hAnsiTheme="minorHAnsi"/>
              </w:rPr>
              <w:t>Appointment Booking Full Flow</w:t>
            </w:r>
          </w:p>
        </w:tc>
      </w:tr>
      <w:tr w:rsidR="009443CA" w:rsidRPr="00C72050" w:rsidTr="00A67470">
        <w:trPr>
          <w:trHeight w:val="289"/>
        </w:trPr>
        <w:tc>
          <w:tcPr>
            <w:tcW w:w="638" w:type="pct"/>
          </w:tcPr>
          <w:p w:rsidR="009443CA" w:rsidRPr="006F77FC" w:rsidRDefault="009443CA" w:rsidP="00A67470">
            <w:pPr>
              <w:rPr>
                <w:rFonts w:asciiTheme="minorHAnsi" w:hAnsiTheme="minorHAnsi"/>
              </w:rPr>
            </w:pPr>
            <w:r w:rsidRPr="006F77FC">
              <w:rPr>
                <w:rFonts w:asciiTheme="minorHAnsi" w:hAnsiTheme="minorHAnsi"/>
              </w:rPr>
              <w:t>2</w:t>
            </w:r>
          </w:p>
        </w:tc>
        <w:tc>
          <w:tcPr>
            <w:tcW w:w="4362" w:type="pct"/>
          </w:tcPr>
          <w:p w:rsidR="009443CA" w:rsidRPr="006F77FC" w:rsidRDefault="009443CA" w:rsidP="00A67470">
            <w:pPr>
              <w:rPr>
                <w:rFonts w:asciiTheme="minorHAnsi" w:hAnsiTheme="minorHAnsi"/>
              </w:rPr>
            </w:pPr>
            <w:r>
              <w:rPr>
                <w:rFonts w:asciiTheme="minorHAnsi" w:hAnsiTheme="minorHAnsi"/>
              </w:rPr>
              <w:t>Enter/Edit Demographic Detail</w:t>
            </w:r>
          </w:p>
        </w:tc>
      </w:tr>
      <w:tr w:rsidR="009443CA" w:rsidRPr="00C72050" w:rsidTr="00A67470">
        <w:trPr>
          <w:trHeight w:val="233"/>
        </w:trPr>
        <w:tc>
          <w:tcPr>
            <w:tcW w:w="638" w:type="pct"/>
          </w:tcPr>
          <w:p w:rsidR="009443CA" w:rsidRPr="006F77FC" w:rsidRDefault="009443CA" w:rsidP="00A67470">
            <w:pPr>
              <w:rPr>
                <w:rFonts w:asciiTheme="minorHAnsi" w:hAnsiTheme="minorHAnsi"/>
              </w:rPr>
            </w:pPr>
            <w:r w:rsidRPr="006F77FC">
              <w:rPr>
                <w:rFonts w:asciiTheme="minorHAnsi" w:hAnsiTheme="minorHAnsi"/>
              </w:rPr>
              <w:t>3</w:t>
            </w:r>
          </w:p>
        </w:tc>
        <w:tc>
          <w:tcPr>
            <w:tcW w:w="4362" w:type="pct"/>
          </w:tcPr>
          <w:p w:rsidR="009443CA" w:rsidRPr="006F77FC" w:rsidRDefault="009443CA" w:rsidP="00A67470">
            <w:pPr>
              <w:rPr>
                <w:rFonts w:asciiTheme="minorHAnsi" w:hAnsiTheme="minorHAnsi"/>
              </w:rPr>
            </w:pPr>
            <w:r>
              <w:rPr>
                <w:rFonts w:asciiTheme="minorHAnsi" w:hAnsiTheme="minorHAnsi"/>
              </w:rPr>
              <w:t>Appointment booking for an existing application</w:t>
            </w:r>
          </w:p>
        </w:tc>
      </w:tr>
      <w:tr w:rsidR="009443CA" w:rsidRPr="00C72050" w:rsidTr="00A67470">
        <w:trPr>
          <w:trHeight w:val="135"/>
        </w:trPr>
        <w:tc>
          <w:tcPr>
            <w:tcW w:w="638" w:type="pct"/>
          </w:tcPr>
          <w:p w:rsidR="009443CA" w:rsidRPr="006F77FC" w:rsidRDefault="009443CA" w:rsidP="00A67470">
            <w:pPr>
              <w:rPr>
                <w:rFonts w:asciiTheme="minorHAnsi" w:hAnsiTheme="minorHAnsi"/>
              </w:rPr>
            </w:pPr>
            <w:r w:rsidRPr="006F77FC">
              <w:rPr>
                <w:rFonts w:asciiTheme="minorHAnsi" w:hAnsiTheme="minorHAnsi"/>
              </w:rPr>
              <w:t>4</w:t>
            </w:r>
          </w:p>
        </w:tc>
        <w:tc>
          <w:tcPr>
            <w:tcW w:w="4362" w:type="pct"/>
          </w:tcPr>
          <w:p w:rsidR="009443CA" w:rsidRPr="006F77FC" w:rsidRDefault="009443CA" w:rsidP="00A67470">
            <w:pPr>
              <w:rPr>
                <w:rFonts w:asciiTheme="minorHAnsi" w:hAnsiTheme="minorHAnsi"/>
              </w:rPr>
            </w:pPr>
            <w:r>
              <w:rPr>
                <w:rFonts w:asciiTheme="minorHAnsi" w:hAnsiTheme="minorHAnsi"/>
              </w:rPr>
              <w:t>Delete an application</w:t>
            </w:r>
          </w:p>
        </w:tc>
      </w:tr>
      <w:tr w:rsidR="009443CA" w:rsidRPr="00C72050" w:rsidTr="00A67470">
        <w:trPr>
          <w:trHeight w:val="135"/>
        </w:trPr>
        <w:tc>
          <w:tcPr>
            <w:tcW w:w="638" w:type="pct"/>
          </w:tcPr>
          <w:p w:rsidR="009443CA" w:rsidRPr="006F77FC" w:rsidRDefault="009443CA" w:rsidP="00A67470">
            <w:pPr>
              <w:rPr>
                <w:rFonts w:asciiTheme="minorHAnsi" w:hAnsiTheme="minorHAnsi"/>
              </w:rPr>
            </w:pPr>
            <w:r>
              <w:rPr>
                <w:rFonts w:asciiTheme="minorHAnsi" w:hAnsiTheme="minorHAnsi"/>
              </w:rPr>
              <w:t>5</w:t>
            </w:r>
          </w:p>
        </w:tc>
        <w:tc>
          <w:tcPr>
            <w:tcW w:w="4362" w:type="pct"/>
          </w:tcPr>
          <w:p w:rsidR="009443CA" w:rsidRDefault="009443CA" w:rsidP="00A67470">
            <w:pPr>
              <w:rPr>
                <w:rFonts w:asciiTheme="minorHAnsi" w:hAnsiTheme="minorHAnsi"/>
              </w:rPr>
            </w:pPr>
            <w:r>
              <w:rPr>
                <w:rFonts w:asciiTheme="minorHAnsi" w:hAnsiTheme="minorHAnsi"/>
              </w:rPr>
              <w:t>Book Appointment on existing application</w:t>
            </w:r>
          </w:p>
        </w:tc>
      </w:tr>
      <w:tr w:rsidR="009443CA" w:rsidRPr="00C72050" w:rsidTr="00A67470">
        <w:trPr>
          <w:trHeight w:val="135"/>
        </w:trPr>
        <w:tc>
          <w:tcPr>
            <w:tcW w:w="638" w:type="pct"/>
          </w:tcPr>
          <w:p w:rsidR="009443CA" w:rsidRPr="006F77FC" w:rsidRDefault="009443CA" w:rsidP="00A67470">
            <w:pPr>
              <w:rPr>
                <w:rFonts w:asciiTheme="minorHAnsi" w:hAnsiTheme="minorHAnsi"/>
              </w:rPr>
            </w:pPr>
            <w:r>
              <w:rPr>
                <w:rFonts w:asciiTheme="minorHAnsi" w:hAnsiTheme="minorHAnsi"/>
              </w:rPr>
              <w:t>6</w:t>
            </w:r>
          </w:p>
        </w:tc>
        <w:tc>
          <w:tcPr>
            <w:tcW w:w="4362" w:type="pct"/>
          </w:tcPr>
          <w:p w:rsidR="009443CA" w:rsidRDefault="009443CA" w:rsidP="00A67470">
            <w:pPr>
              <w:rPr>
                <w:rFonts w:asciiTheme="minorHAnsi" w:hAnsiTheme="minorHAnsi"/>
              </w:rPr>
            </w:pPr>
            <w:r>
              <w:rPr>
                <w:rFonts w:asciiTheme="minorHAnsi" w:hAnsiTheme="minorHAnsi"/>
              </w:rPr>
              <w:t>Cancel Appointment</w:t>
            </w:r>
          </w:p>
        </w:tc>
      </w:tr>
      <w:tr w:rsidR="009443CA" w:rsidRPr="00C72050" w:rsidTr="00A67470">
        <w:trPr>
          <w:trHeight w:val="135"/>
        </w:trPr>
        <w:tc>
          <w:tcPr>
            <w:tcW w:w="638" w:type="pct"/>
          </w:tcPr>
          <w:p w:rsidR="009443CA" w:rsidRPr="006F77FC" w:rsidRDefault="009443CA" w:rsidP="00A67470">
            <w:pPr>
              <w:rPr>
                <w:rFonts w:asciiTheme="minorHAnsi" w:hAnsiTheme="minorHAnsi"/>
              </w:rPr>
            </w:pPr>
            <w:r>
              <w:rPr>
                <w:rFonts w:asciiTheme="minorHAnsi" w:hAnsiTheme="minorHAnsi"/>
              </w:rPr>
              <w:t>7</w:t>
            </w:r>
          </w:p>
        </w:tc>
        <w:tc>
          <w:tcPr>
            <w:tcW w:w="4362" w:type="pct"/>
          </w:tcPr>
          <w:p w:rsidR="009443CA" w:rsidRDefault="009443CA" w:rsidP="00A67470">
            <w:pPr>
              <w:rPr>
                <w:rFonts w:asciiTheme="minorHAnsi" w:hAnsiTheme="minorHAnsi"/>
              </w:rPr>
            </w:pPr>
            <w:r>
              <w:rPr>
                <w:rFonts w:asciiTheme="minorHAnsi" w:hAnsiTheme="minorHAnsi"/>
              </w:rPr>
              <w:t>Download acknowledgement</w:t>
            </w:r>
          </w:p>
        </w:tc>
      </w:tr>
      <w:tr w:rsidR="009443CA" w:rsidRPr="00C72050" w:rsidTr="00A67470">
        <w:trPr>
          <w:trHeight w:val="135"/>
        </w:trPr>
        <w:tc>
          <w:tcPr>
            <w:tcW w:w="638" w:type="pct"/>
          </w:tcPr>
          <w:p w:rsidR="009443CA" w:rsidRDefault="009443CA" w:rsidP="00A67470">
            <w:pPr>
              <w:rPr>
                <w:rFonts w:asciiTheme="minorHAnsi" w:hAnsiTheme="minorHAnsi"/>
              </w:rPr>
            </w:pPr>
            <w:r>
              <w:rPr>
                <w:rFonts w:asciiTheme="minorHAnsi" w:hAnsiTheme="minorHAnsi"/>
              </w:rPr>
              <w:t>8</w:t>
            </w:r>
          </w:p>
        </w:tc>
        <w:tc>
          <w:tcPr>
            <w:tcW w:w="4362" w:type="pct"/>
          </w:tcPr>
          <w:p w:rsidR="009443CA" w:rsidRDefault="009443CA" w:rsidP="00A67470">
            <w:pPr>
              <w:rPr>
                <w:rFonts w:asciiTheme="minorHAnsi" w:hAnsiTheme="minorHAnsi"/>
              </w:rPr>
            </w:pPr>
            <w:r>
              <w:rPr>
                <w:rFonts w:asciiTheme="minorHAnsi" w:hAnsiTheme="minorHAnsi"/>
              </w:rPr>
              <w:t>Rebook appointment</w:t>
            </w:r>
          </w:p>
        </w:tc>
      </w:tr>
    </w:tbl>
    <w:p w:rsidR="009443CA" w:rsidRDefault="009443CA" w:rsidP="006C7A2D">
      <w:pPr>
        <w:spacing w:line="360" w:lineRule="auto"/>
        <w:jc w:val="both"/>
        <w:rPr>
          <w:rFonts w:ascii="Calibri" w:hAnsi="Calibri"/>
          <w:sz w:val="22"/>
          <w:szCs w:val="22"/>
        </w:rPr>
      </w:pPr>
    </w:p>
    <w:p w:rsidR="006C7A2D" w:rsidRDefault="006C7A2D" w:rsidP="004507C2">
      <w:pPr>
        <w:spacing w:line="360" w:lineRule="auto"/>
        <w:jc w:val="both"/>
        <w:rPr>
          <w:rFonts w:ascii="Calibri" w:hAnsi="Calibri"/>
          <w:sz w:val="22"/>
          <w:szCs w:val="22"/>
        </w:rPr>
      </w:pPr>
    </w:p>
    <w:p w:rsidR="00E4619F" w:rsidRDefault="00E4619F" w:rsidP="004507C2">
      <w:pPr>
        <w:spacing w:line="360" w:lineRule="auto"/>
        <w:jc w:val="both"/>
        <w:rPr>
          <w:rFonts w:ascii="Calibri" w:hAnsi="Calibri"/>
          <w:sz w:val="22"/>
          <w:szCs w:val="22"/>
        </w:rPr>
      </w:pPr>
      <w:r>
        <w:rPr>
          <w:rFonts w:ascii="Calibri" w:hAnsi="Calibri"/>
          <w:sz w:val="22"/>
          <w:szCs w:val="22"/>
        </w:rPr>
        <w:t>Testing types covered in this phase are</w:t>
      </w:r>
    </w:p>
    <w:p w:rsidR="00E4619F" w:rsidRPr="00E4619F" w:rsidRDefault="00E4619F" w:rsidP="00250284">
      <w:pPr>
        <w:pStyle w:val="ListParagraph"/>
        <w:numPr>
          <w:ilvl w:val="0"/>
          <w:numId w:val="23"/>
        </w:numPr>
        <w:spacing w:line="360" w:lineRule="auto"/>
        <w:jc w:val="both"/>
        <w:rPr>
          <w:rFonts w:ascii="Calibri" w:hAnsi="Calibri"/>
          <w:sz w:val="22"/>
          <w:szCs w:val="22"/>
        </w:rPr>
      </w:pPr>
      <w:r w:rsidRPr="00E4619F">
        <w:rPr>
          <w:rFonts w:ascii="Calibri" w:hAnsi="Calibri"/>
          <w:sz w:val="22"/>
          <w:szCs w:val="22"/>
        </w:rPr>
        <w:t xml:space="preserve">Load testing for individual scenarios </w:t>
      </w:r>
    </w:p>
    <w:p w:rsidR="00E4619F" w:rsidRPr="00E4619F" w:rsidRDefault="009443CA" w:rsidP="00250284">
      <w:pPr>
        <w:pStyle w:val="ListParagraph"/>
        <w:numPr>
          <w:ilvl w:val="0"/>
          <w:numId w:val="23"/>
        </w:numPr>
        <w:spacing w:line="360" w:lineRule="auto"/>
        <w:jc w:val="both"/>
        <w:rPr>
          <w:rFonts w:ascii="Calibri" w:hAnsi="Calibri"/>
          <w:sz w:val="22"/>
          <w:szCs w:val="22"/>
        </w:rPr>
      </w:pPr>
      <w:r>
        <w:rPr>
          <w:rFonts w:ascii="Calibri" w:hAnsi="Calibri"/>
          <w:sz w:val="22"/>
          <w:szCs w:val="22"/>
        </w:rPr>
        <w:t>Load testing of mix of scenarios for production-like workload</w:t>
      </w:r>
    </w:p>
    <w:p w:rsidR="008A5851" w:rsidRDefault="00583016" w:rsidP="00250284">
      <w:pPr>
        <w:pStyle w:val="Heading2"/>
        <w:numPr>
          <w:ilvl w:val="1"/>
          <w:numId w:val="21"/>
        </w:numPr>
        <w:ind w:left="540" w:hanging="540"/>
        <w:rPr>
          <w:rFonts w:ascii="Calibri" w:hAnsi="Calibri"/>
          <w:i w:val="0"/>
        </w:rPr>
      </w:pPr>
      <w:bookmarkStart w:id="11" w:name="_Toc1134311"/>
      <w:r>
        <w:rPr>
          <w:rFonts w:ascii="Calibri" w:hAnsi="Calibri"/>
          <w:i w:val="0"/>
        </w:rPr>
        <w:t>OUT OF SCOPE</w:t>
      </w:r>
      <w:bookmarkEnd w:id="11"/>
    </w:p>
    <w:p w:rsidR="00B73885" w:rsidRDefault="00B73885" w:rsidP="008A5851">
      <w:pPr>
        <w:spacing w:line="360" w:lineRule="auto"/>
        <w:jc w:val="both"/>
        <w:rPr>
          <w:rFonts w:ascii="Calibri" w:hAnsi="Calibri"/>
          <w:sz w:val="22"/>
          <w:szCs w:val="22"/>
        </w:rPr>
      </w:pPr>
    </w:p>
    <w:p w:rsidR="008A5851" w:rsidRDefault="009443CA" w:rsidP="008A5851">
      <w:pPr>
        <w:spacing w:line="360" w:lineRule="auto"/>
        <w:jc w:val="both"/>
        <w:rPr>
          <w:rFonts w:ascii="Calibri" w:hAnsi="Calibri"/>
          <w:sz w:val="22"/>
          <w:szCs w:val="22"/>
        </w:rPr>
      </w:pPr>
      <w:r>
        <w:rPr>
          <w:rFonts w:ascii="Calibri" w:hAnsi="Calibri"/>
          <w:sz w:val="22"/>
          <w:szCs w:val="22"/>
        </w:rPr>
        <w:t>Following areas are</w:t>
      </w:r>
      <w:r w:rsidR="00E4619F">
        <w:rPr>
          <w:rFonts w:ascii="Calibri" w:hAnsi="Calibri"/>
          <w:sz w:val="22"/>
          <w:szCs w:val="22"/>
        </w:rPr>
        <w:t xml:space="preserve"> not present in the current scop</w:t>
      </w:r>
      <w:r w:rsidR="00026BB7">
        <w:rPr>
          <w:rFonts w:ascii="Calibri" w:hAnsi="Calibri"/>
          <w:sz w:val="22"/>
          <w:szCs w:val="22"/>
        </w:rPr>
        <w:t>e of the testing</w:t>
      </w:r>
    </w:p>
    <w:p w:rsidR="00AD275F" w:rsidRDefault="00AD275F" w:rsidP="00250284">
      <w:pPr>
        <w:pStyle w:val="ListParagraph"/>
        <w:numPr>
          <w:ilvl w:val="0"/>
          <w:numId w:val="23"/>
        </w:numPr>
        <w:spacing w:line="360" w:lineRule="auto"/>
        <w:jc w:val="both"/>
        <w:rPr>
          <w:rFonts w:ascii="Calibri" w:hAnsi="Calibri"/>
          <w:sz w:val="22"/>
          <w:szCs w:val="22"/>
        </w:rPr>
      </w:pPr>
      <w:r>
        <w:rPr>
          <w:rFonts w:ascii="Calibri" w:hAnsi="Calibri"/>
          <w:sz w:val="22"/>
          <w:szCs w:val="22"/>
        </w:rPr>
        <w:t>Functional testing</w:t>
      </w:r>
    </w:p>
    <w:p w:rsidR="00CC5961" w:rsidRDefault="000056A6" w:rsidP="00250284">
      <w:pPr>
        <w:pStyle w:val="ListParagraph"/>
        <w:numPr>
          <w:ilvl w:val="0"/>
          <w:numId w:val="23"/>
        </w:numPr>
        <w:spacing w:line="360" w:lineRule="auto"/>
        <w:jc w:val="both"/>
        <w:rPr>
          <w:rFonts w:ascii="Calibri" w:hAnsi="Calibri"/>
          <w:sz w:val="22"/>
          <w:szCs w:val="22"/>
        </w:rPr>
      </w:pPr>
      <w:r>
        <w:rPr>
          <w:rFonts w:ascii="Calibri" w:hAnsi="Calibri"/>
          <w:sz w:val="22"/>
          <w:szCs w:val="22"/>
        </w:rPr>
        <w:t>Security Testing</w:t>
      </w:r>
    </w:p>
    <w:p w:rsidR="00593560" w:rsidRPr="00593560" w:rsidRDefault="00593560" w:rsidP="00951110">
      <w:pPr>
        <w:pStyle w:val="ListParagraph"/>
        <w:numPr>
          <w:ilvl w:val="0"/>
          <w:numId w:val="23"/>
        </w:numPr>
        <w:spacing w:line="360" w:lineRule="auto"/>
        <w:jc w:val="both"/>
        <w:rPr>
          <w:rFonts w:ascii="Calibri" w:hAnsi="Calibri"/>
          <w:sz w:val="22"/>
          <w:szCs w:val="22"/>
        </w:rPr>
      </w:pPr>
      <w:r w:rsidRPr="00593560">
        <w:rPr>
          <w:rFonts w:ascii="Calibri" w:hAnsi="Calibri"/>
          <w:sz w:val="22"/>
          <w:szCs w:val="22"/>
        </w:rPr>
        <w:t>If Performance Testing uncovers any bottlenecks, testing team will provide results and recommendations. However testing team would not be directly performing any tuning activities</w:t>
      </w:r>
    </w:p>
    <w:p w:rsidR="007A01D9" w:rsidRDefault="00583016" w:rsidP="00A82D81">
      <w:pPr>
        <w:pStyle w:val="Heading1"/>
        <w:numPr>
          <w:ilvl w:val="0"/>
          <w:numId w:val="19"/>
        </w:numPr>
        <w:tabs>
          <w:tab w:val="num" w:pos="540"/>
        </w:tabs>
        <w:jc w:val="both"/>
        <w:rPr>
          <w:rFonts w:ascii="Calibri" w:hAnsi="Calibri"/>
        </w:rPr>
      </w:pPr>
      <w:bookmarkStart w:id="12" w:name="_OBJECTIVES_AND_SCOPE"/>
      <w:bookmarkStart w:id="13" w:name="_MAJOR_BUSINESS_TRANSACTIONS"/>
      <w:bookmarkStart w:id="14" w:name="PerformanceAcceptanceCriteria"/>
      <w:bookmarkStart w:id="15" w:name="_Toc1134312"/>
      <w:bookmarkEnd w:id="12"/>
      <w:bookmarkEnd w:id="13"/>
      <w:r>
        <w:rPr>
          <w:rFonts w:ascii="Calibri" w:hAnsi="Calibri"/>
        </w:rPr>
        <w:t>PERFORMANCE ACCEPTANCE CRITERIA</w:t>
      </w:r>
      <w:bookmarkEnd w:id="15"/>
    </w:p>
    <w:bookmarkEnd w:id="14"/>
    <w:p w:rsidR="00B73885" w:rsidRDefault="00B73885" w:rsidP="006A0D45">
      <w:pPr>
        <w:spacing w:line="360" w:lineRule="auto"/>
        <w:jc w:val="both"/>
        <w:rPr>
          <w:rFonts w:ascii="Calibri" w:hAnsi="Calibri"/>
          <w:sz w:val="22"/>
          <w:szCs w:val="22"/>
        </w:rPr>
      </w:pPr>
    </w:p>
    <w:p w:rsidR="006A0D45" w:rsidRDefault="00712A66" w:rsidP="006A0D45">
      <w:pPr>
        <w:spacing w:line="360" w:lineRule="auto"/>
        <w:jc w:val="both"/>
        <w:rPr>
          <w:rFonts w:ascii="Calibri" w:hAnsi="Calibri"/>
          <w:sz w:val="22"/>
          <w:szCs w:val="22"/>
        </w:rPr>
      </w:pPr>
      <w:r>
        <w:rPr>
          <w:rFonts w:ascii="Calibri" w:hAnsi="Calibri"/>
          <w:sz w:val="22"/>
          <w:szCs w:val="22"/>
        </w:rPr>
        <w:t>Performance efforts have two sets of criteria associated with them</w:t>
      </w:r>
      <w:r w:rsidR="004F14E3">
        <w:rPr>
          <w:rFonts w:ascii="Calibri" w:hAnsi="Calibri"/>
          <w:sz w:val="22"/>
          <w:szCs w:val="22"/>
        </w:rPr>
        <w:t>. The first are Performance criteria (requirements and goals) and second is engagement completion criteria. This effort will be considered as complete when either of the criteria is completed.</w:t>
      </w:r>
    </w:p>
    <w:p w:rsidR="006A0D45" w:rsidRDefault="00AF667A" w:rsidP="00250284">
      <w:pPr>
        <w:pStyle w:val="Heading2"/>
        <w:numPr>
          <w:ilvl w:val="1"/>
          <w:numId w:val="30"/>
        </w:numPr>
        <w:rPr>
          <w:rFonts w:ascii="Calibri" w:hAnsi="Calibri"/>
          <w:i w:val="0"/>
        </w:rPr>
      </w:pPr>
      <w:r>
        <w:rPr>
          <w:rFonts w:ascii="Calibri" w:hAnsi="Calibri"/>
          <w:i w:val="0"/>
        </w:rPr>
        <w:t xml:space="preserve"> </w:t>
      </w:r>
      <w:bookmarkStart w:id="16" w:name="_Toc1134313"/>
      <w:r w:rsidR="00583016">
        <w:rPr>
          <w:rFonts w:ascii="Calibri" w:hAnsi="Calibri"/>
          <w:i w:val="0"/>
        </w:rPr>
        <w:t xml:space="preserve">PERFORMANCE </w:t>
      </w:r>
      <w:r w:rsidR="004F14E3">
        <w:rPr>
          <w:rFonts w:ascii="Calibri" w:hAnsi="Calibri"/>
          <w:i w:val="0"/>
        </w:rPr>
        <w:t>TESTING</w:t>
      </w:r>
      <w:r w:rsidR="00583016">
        <w:rPr>
          <w:rFonts w:ascii="Calibri" w:hAnsi="Calibri"/>
          <w:i w:val="0"/>
        </w:rPr>
        <w:t xml:space="preserve"> GOALS</w:t>
      </w:r>
      <w:bookmarkEnd w:id="16"/>
      <w:r w:rsidR="00583016">
        <w:rPr>
          <w:rFonts w:ascii="Calibri" w:hAnsi="Calibri"/>
          <w:i w:val="0"/>
        </w:rPr>
        <w:t xml:space="preserve"> </w:t>
      </w:r>
    </w:p>
    <w:p w:rsidR="00B73885" w:rsidRDefault="00B73885" w:rsidP="00B60773">
      <w:pPr>
        <w:spacing w:line="360" w:lineRule="auto"/>
        <w:jc w:val="both"/>
        <w:rPr>
          <w:rFonts w:ascii="Calibri" w:hAnsi="Calibri"/>
          <w:sz w:val="22"/>
          <w:szCs w:val="22"/>
        </w:rPr>
      </w:pPr>
    </w:p>
    <w:p w:rsidR="006A0D45" w:rsidRPr="00B60773" w:rsidRDefault="004F14E3" w:rsidP="00B60773">
      <w:pPr>
        <w:spacing w:line="360" w:lineRule="auto"/>
        <w:jc w:val="both"/>
        <w:rPr>
          <w:rFonts w:ascii="Calibri" w:hAnsi="Calibri"/>
          <w:sz w:val="22"/>
          <w:szCs w:val="22"/>
        </w:rPr>
      </w:pPr>
      <w:r>
        <w:rPr>
          <w:rFonts w:ascii="Calibri" w:hAnsi="Calibri"/>
          <w:sz w:val="22"/>
          <w:szCs w:val="22"/>
        </w:rPr>
        <w:t>Performance testing goals or objectives are defined as follows</w:t>
      </w:r>
      <w:r w:rsidR="005972C3">
        <w:rPr>
          <w:rFonts w:ascii="Calibri" w:hAnsi="Calibri"/>
          <w:sz w:val="22"/>
          <w:szCs w:val="22"/>
        </w:rPr>
        <w:t>:</w:t>
      </w:r>
    </w:p>
    <w:p w:rsidR="006A0D45" w:rsidRPr="004F14E3" w:rsidRDefault="004F14E3" w:rsidP="00250284">
      <w:pPr>
        <w:pStyle w:val="ListParagraph"/>
        <w:numPr>
          <w:ilvl w:val="0"/>
          <w:numId w:val="23"/>
        </w:numPr>
        <w:spacing w:line="360" w:lineRule="auto"/>
        <w:jc w:val="both"/>
        <w:rPr>
          <w:rFonts w:ascii="Calibri" w:hAnsi="Calibri"/>
          <w:sz w:val="22"/>
          <w:szCs w:val="22"/>
        </w:rPr>
      </w:pPr>
      <w:r w:rsidRPr="004F14E3">
        <w:rPr>
          <w:rFonts w:ascii="Calibri" w:hAnsi="Calibri"/>
          <w:sz w:val="22"/>
          <w:szCs w:val="22"/>
        </w:rPr>
        <w:t>Load testing of identified scenarios and analysis</w:t>
      </w:r>
    </w:p>
    <w:p w:rsidR="004F14E3" w:rsidRDefault="004F14E3" w:rsidP="00250284">
      <w:pPr>
        <w:pStyle w:val="ListParagraph"/>
        <w:numPr>
          <w:ilvl w:val="0"/>
          <w:numId w:val="23"/>
        </w:numPr>
        <w:spacing w:line="360" w:lineRule="auto"/>
        <w:jc w:val="both"/>
        <w:rPr>
          <w:rFonts w:ascii="Calibri" w:hAnsi="Calibri"/>
          <w:sz w:val="22"/>
          <w:szCs w:val="22"/>
        </w:rPr>
      </w:pPr>
      <w:r w:rsidRPr="004F14E3">
        <w:rPr>
          <w:rFonts w:ascii="Calibri" w:hAnsi="Calibri"/>
          <w:sz w:val="22"/>
          <w:szCs w:val="22"/>
        </w:rPr>
        <w:t>Load testing of identified scenarios with mix workload</w:t>
      </w:r>
    </w:p>
    <w:p w:rsidR="004F14E3" w:rsidRDefault="004F14E3" w:rsidP="00250284">
      <w:pPr>
        <w:pStyle w:val="Heading2"/>
        <w:numPr>
          <w:ilvl w:val="1"/>
          <w:numId w:val="30"/>
        </w:numPr>
        <w:rPr>
          <w:rFonts w:ascii="Calibri" w:hAnsi="Calibri"/>
          <w:i w:val="0"/>
        </w:rPr>
      </w:pPr>
      <w:bookmarkStart w:id="17" w:name="_Toc1134314"/>
      <w:r w:rsidRPr="004F14E3">
        <w:rPr>
          <w:rFonts w:ascii="Calibri" w:hAnsi="Calibri"/>
          <w:i w:val="0"/>
        </w:rPr>
        <w:t>E</w:t>
      </w:r>
      <w:r w:rsidR="00C12CB8">
        <w:rPr>
          <w:rFonts w:ascii="Calibri" w:hAnsi="Calibri"/>
          <w:i w:val="0"/>
        </w:rPr>
        <w:t>NGAGEMENT COMPLETION CRITERIA</w:t>
      </w:r>
      <w:bookmarkEnd w:id="17"/>
    </w:p>
    <w:p w:rsidR="00B73885" w:rsidRDefault="00B73885" w:rsidP="003F023B">
      <w:pPr>
        <w:spacing w:line="360" w:lineRule="auto"/>
        <w:jc w:val="both"/>
        <w:rPr>
          <w:rFonts w:ascii="Calibri" w:hAnsi="Calibri"/>
          <w:sz w:val="22"/>
          <w:szCs w:val="22"/>
        </w:rPr>
      </w:pPr>
    </w:p>
    <w:p w:rsidR="005972C3" w:rsidRDefault="003F023B" w:rsidP="003F023B">
      <w:pPr>
        <w:spacing w:line="360" w:lineRule="auto"/>
        <w:jc w:val="both"/>
        <w:rPr>
          <w:rFonts w:ascii="Calibri" w:hAnsi="Calibri"/>
          <w:sz w:val="22"/>
          <w:szCs w:val="22"/>
        </w:rPr>
      </w:pPr>
      <w:r>
        <w:rPr>
          <w:rFonts w:ascii="Calibri" w:hAnsi="Calibri"/>
          <w:sz w:val="22"/>
          <w:szCs w:val="22"/>
        </w:rPr>
        <w:t xml:space="preserve">Performance testing effort is assumed to be complete when </w:t>
      </w:r>
      <w:r w:rsidR="005972C3">
        <w:rPr>
          <w:rFonts w:ascii="Calibri" w:hAnsi="Calibri"/>
          <w:sz w:val="22"/>
          <w:szCs w:val="22"/>
        </w:rPr>
        <w:t>:</w:t>
      </w:r>
    </w:p>
    <w:p w:rsidR="004F14E3" w:rsidRPr="005972C3" w:rsidRDefault="005972C3" w:rsidP="005972C3">
      <w:pPr>
        <w:pStyle w:val="ListParagraph"/>
        <w:numPr>
          <w:ilvl w:val="0"/>
          <w:numId w:val="40"/>
        </w:numPr>
        <w:spacing w:line="360" w:lineRule="auto"/>
        <w:jc w:val="both"/>
        <w:rPr>
          <w:rFonts w:ascii="Calibri" w:hAnsi="Calibri"/>
          <w:sz w:val="22"/>
          <w:szCs w:val="22"/>
        </w:rPr>
      </w:pPr>
      <w:r w:rsidRPr="005972C3">
        <w:rPr>
          <w:rFonts w:ascii="Calibri" w:hAnsi="Calibri"/>
          <w:sz w:val="22"/>
          <w:szCs w:val="22"/>
        </w:rPr>
        <w:t>T</w:t>
      </w:r>
      <w:r w:rsidR="004F14E3" w:rsidRPr="005972C3">
        <w:rPr>
          <w:rFonts w:ascii="Calibri" w:hAnsi="Calibri"/>
          <w:sz w:val="22"/>
          <w:szCs w:val="22"/>
        </w:rPr>
        <w:t xml:space="preserve">esting is completed for all the </w:t>
      </w:r>
      <w:r w:rsidRPr="005972C3">
        <w:rPr>
          <w:rFonts w:ascii="Calibri" w:hAnsi="Calibri"/>
          <w:sz w:val="22"/>
          <w:szCs w:val="22"/>
        </w:rPr>
        <w:t xml:space="preserve">scenarios </w:t>
      </w:r>
      <w:r w:rsidR="004F14E3" w:rsidRPr="005972C3">
        <w:rPr>
          <w:rFonts w:ascii="Calibri" w:hAnsi="Calibri"/>
          <w:sz w:val="22"/>
          <w:szCs w:val="22"/>
        </w:rPr>
        <w:t xml:space="preserve">listed under scope section. </w:t>
      </w:r>
    </w:p>
    <w:p w:rsidR="005972C3" w:rsidRDefault="005972C3" w:rsidP="005972C3">
      <w:pPr>
        <w:pStyle w:val="ListParagraph"/>
        <w:numPr>
          <w:ilvl w:val="0"/>
          <w:numId w:val="23"/>
        </w:numPr>
        <w:spacing w:line="360" w:lineRule="auto"/>
        <w:jc w:val="both"/>
        <w:rPr>
          <w:rFonts w:ascii="Calibri" w:hAnsi="Calibri"/>
          <w:sz w:val="22"/>
          <w:szCs w:val="22"/>
        </w:rPr>
      </w:pPr>
      <w:r>
        <w:rPr>
          <w:rFonts w:ascii="Calibri" w:hAnsi="Calibri"/>
          <w:sz w:val="22"/>
          <w:szCs w:val="22"/>
        </w:rPr>
        <w:t>Transactions per second requirements of 10 TPS, 20 TPS, 30 TPS, 50 TPS, 70 TPS and 100 TPS are achieved</w:t>
      </w:r>
    </w:p>
    <w:p w:rsidR="005972C3" w:rsidRDefault="005972C3" w:rsidP="005972C3">
      <w:pPr>
        <w:pStyle w:val="ListParagraph"/>
        <w:numPr>
          <w:ilvl w:val="0"/>
          <w:numId w:val="23"/>
        </w:numPr>
        <w:spacing w:line="360" w:lineRule="auto"/>
        <w:jc w:val="both"/>
        <w:rPr>
          <w:rFonts w:ascii="Calibri" w:hAnsi="Calibri"/>
          <w:sz w:val="22"/>
          <w:szCs w:val="22"/>
        </w:rPr>
      </w:pPr>
      <w:r>
        <w:rPr>
          <w:rFonts w:ascii="Calibri" w:hAnsi="Calibri"/>
          <w:sz w:val="22"/>
          <w:szCs w:val="22"/>
        </w:rPr>
        <w:t>All API response times are within the SLA of 2 second</w:t>
      </w:r>
    </w:p>
    <w:p w:rsidR="001376FD" w:rsidRPr="004F14E3" w:rsidRDefault="001376FD" w:rsidP="005972C3">
      <w:pPr>
        <w:pStyle w:val="ListParagraph"/>
        <w:numPr>
          <w:ilvl w:val="0"/>
          <w:numId w:val="23"/>
        </w:numPr>
        <w:spacing w:line="360" w:lineRule="auto"/>
        <w:jc w:val="both"/>
        <w:rPr>
          <w:rFonts w:ascii="Calibri" w:hAnsi="Calibri"/>
          <w:sz w:val="22"/>
          <w:szCs w:val="22"/>
        </w:rPr>
      </w:pPr>
      <w:r>
        <w:rPr>
          <w:rFonts w:ascii="Calibri" w:hAnsi="Calibri"/>
          <w:sz w:val="22"/>
          <w:szCs w:val="22"/>
        </w:rPr>
        <w:t>The target requirement of 2222 transactions per hour is met</w:t>
      </w:r>
    </w:p>
    <w:p w:rsidR="005972C3" w:rsidRDefault="005972C3" w:rsidP="003F023B">
      <w:pPr>
        <w:spacing w:line="360" w:lineRule="auto"/>
        <w:jc w:val="both"/>
        <w:rPr>
          <w:rFonts w:ascii="Calibri" w:hAnsi="Calibri"/>
          <w:sz w:val="22"/>
          <w:szCs w:val="22"/>
        </w:rPr>
      </w:pPr>
    </w:p>
    <w:p w:rsidR="00F66E79" w:rsidRDefault="00F66E79" w:rsidP="003F023B">
      <w:pPr>
        <w:spacing w:line="360" w:lineRule="auto"/>
        <w:jc w:val="both"/>
        <w:rPr>
          <w:rFonts w:ascii="Calibri" w:hAnsi="Calibri"/>
          <w:sz w:val="22"/>
          <w:szCs w:val="22"/>
        </w:rPr>
      </w:pPr>
    </w:p>
    <w:p w:rsidR="00F66E79" w:rsidRPr="003F023B" w:rsidRDefault="00F66E79" w:rsidP="003F023B">
      <w:pPr>
        <w:spacing w:line="360" w:lineRule="auto"/>
        <w:jc w:val="both"/>
        <w:rPr>
          <w:rFonts w:ascii="Calibri" w:hAnsi="Calibri"/>
          <w:sz w:val="22"/>
          <w:szCs w:val="22"/>
        </w:rPr>
      </w:pPr>
    </w:p>
    <w:p w:rsidR="0066597D" w:rsidRDefault="00583016" w:rsidP="0066597D">
      <w:pPr>
        <w:pStyle w:val="Heading1"/>
        <w:numPr>
          <w:ilvl w:val="0"/>
          <w:numId w:val="19"/>
        </w:numPr>
        <w:tabs>
          <w:tab w:val="num" w:pos="540"/>
        </w:tabs>
        <w:jc w:val="both"/>
        <w:rPr>
          <w:rFonts w:ascii="Calibri" w:hAnsi="Calibri"/>
        </w:rPr>
      </w:pPr>
      <w:bookmarkStart w:id="18" w:name="_PERFORMANCE_ACCEPTANCE_CRITERIA"/>
      <w:bookmarkStart w:id="19" w:name="Workloadmodel"/>
      <w:bookmarkStart w:id="20" w:name="_Toc1134315"/>
      <w:bookmarkEnd w:id="18"/>
      <w:r>
        <w:rPr>
          <w:rFonts w:ascii="Calibri" w:hAnsi="Calibri"/>
        </w:rPr>
        <w:t>WORKLOAD DISTRIBUTION</w:t>
      </w:r>
      <w:bookmarkEnd w:id="20"/>
    </w:p>
    <w:p w:rsidR="00B73885" w:rsidRDefault="00B73885" w:rsidP="004F14E3">
      <w:pPr>
        <w:spacing w:line="360" w:lineRule="auto"/>
        <w:jc w:val="both"/>
        <w:rPr>
          <w:rFonts w:ascii="Calibri" w:hAnsi="Calibri"/>
          <w:sz w:val="22"/>
          <w:szCs w:val="22"/>
        </w:rPr>
      </w:pPr>
      <w:bookmarkStart w:id="21" w:name="_TOOLS_TO_BE"/>
      <w:bookmarkEnd w:id="19"/>
      <w:bookmarkEnd w:id="21"/>
    </w:p>
    <w:p w:rsidR="00AD3E05" w:rsidRDefault="00B82E7E" w:rsidP="004F14E3">
      <w:pPr>
        <w:spacing w:line="360" w:lineRule="auto"/>
        <w:jc w:val="both"/>
        <w:rPr>
          <w:rFonts w:ascii="Calibri" w:hAnsi="Calibri"/>
          <w:sz w:val="22"/>
          <w:szCs w:val="22"/>
        </w:rPr>
      </w:pPr>
      <w:r>
        <w:rPr>
          <w:rFonts w:ascii="Calibri" w:hAnsi="Calibri"/>
          <w:sz w:val="22"/>
          <w:szCs w:val="22"/>
        </w:rPr>
        <w:t>Workload model provides classification</w:t>
      </w:r>
      <w:r w:rsidR="005972C3">
        <w:rPr>
          <w:rFonts w:ascii="Calibri" w:hAnsi="Calibri"/>
          <w:sz w:val="22"/>
          <w:szCs w:val="22"/>
        </w:rPr>
        <w:t xml:space="preserve"> </w:t>
      </w:r>
      <w:r w:rsidR="001C3FF9">
        <w:rPr>
          <w:rFonts w:ascii="Calibri" w:hAnsi="Calibri"/>
          <w:sz w:val="22"/>
          <w:szCs w:val="22"/>
        </w:rPr>
        <w:t xml:space="preserve">in percentages which will be used to identify total number of users across </w:t>
      </w:r>
      <w:r w:rsidR="00AD3E05">
        <w:rPr>
          <w:rFonts w:ascii="Calibri" w:hAnsi="Calibri"/>
          <w:sz w:val="22"/>
          <w:szCs w:val="22"/>
        </w:rPr>
        <w:t>scenarios when they are executed together to create production-like user load.</w:t>
      </w:r>
    </w:p>
    <w:p w:rsidR="00163F75" w:rsidRDefault="00163F75" w:rsidP="00163F75">
      <w:pPr>
        <w:spacing w:line="360" w:lineRule="auto"/>
        <w:jc w:val="both"/>
        <w:rPr>
          <w:rFonts w:ascii="Calibri" w:hAnsi="Calibri"/>
          <w:sz w:val="22"/>
          <w:szCs w:val="22"/>
        </w:rPr>
      </w:pPr>
      <w:r>
        <w:rPr>
          <w:rFonts w:ascii="Calibri" w:hAnsi="Calibri"/>
          <w:sz w:val="22"/>
          <w:szCs w:val="22"/>
        </w:rPr>
        <w:t xml:space="preserve">The user distribution across all the </w:t>
      </w:r>
      <w:r w:rsidR="00F66E79">
        <w:rPr>
          <w:rFonts w:ascii="Calibri" w:hAnsi="Calibri"/>
          <w:sz w:val="22"/>
          <w:szCs w:val="22"/>
        </w:rPr>
        <w:t xml:space="preserve">scenarios </w:t>
      </w:r>
      <w:r>
        <w:rPr>
          <w:rFonts w:ascii="Calibri" w:hAnsi="Calibri"/>
          <w:sz w:val="22"/>
          <w:szCs w:val="22"/>
        </w:rPr>
        <w:t>for different user loads will be as below:</w:t>
      </w:r>
    </w:p>
    <w:tbl>
      <w:tblPr>
        <w:tblStyle w:val="TableGrid"/>
        <w:tblpPr w:leftFromText="180" w:rightFromText="180" w:vertAnchor="text" w:horzAnchor="margin" w:tblpXSpec="center" w:tblpY="317"/>
        <w:tblW w:w="6442" w:type="dxa"/>
        <w:tblLook w:val="04A0" w:firstRow="1" w:lastRow="0" w:firstColumn="1" w:lastColumn="0" w:noHBand="0" w:noVBand="1"/>
      </w:tblPr>
      <w:tblGrid>
        <w:gridCol w:w="4430"/>
        <w:gridCol w:w="2012"/>
      </w:tblGrid>
      <w:tr w:rsidR="00163F75" w:rsidTr="00A93315">
        <w:trPr>
          <w:trHeight w:val="232"/>
        </w:trPr>
        <w:tc>
          <w:tcPr>
            <w:tcW w:w="4430" w:type="dxa"/>
            <w:shd w:val="clear" w:color="auto" w:fill="00B0F0"/>
          </w:tcPr>
          <w:p w:rsidR="00163F75" w:rsidRPr="00BE2B92" w:rsidRDefault="001376FD" w:rsidP="00A93315">
            <w:pPr>
              <w:pStyle w:val="ListParagraph"/>
              <w:spacing w:line="360" w:lineRule="auto"/>
              <w:ind w:left="0"/>
              <w:jc w:val="center"/>
              <w:rPr>
                <w:rFonts w:ascii="Calibri" w:hAnsi="Calibri"/>
                <w:b/>
                <w:sz w:val="22"/>
                <w:szCs w:val="22"/>
              </w:rPr>
            </w:pPr>
            <w:r>
              <w:rPr>
                <w:rFonts w:ascii="Calibri" w:hAnsi="Calibri"/>
                <w:b/>
                <w:sz w:val="22"/>
                <w:szCs w:val="22"/>
              </w:rPr>
              <w:t>Scenario</w:t>
            </w:r>
          </w:p>
        </w:tc>
        <w:tc>
          <w:tcPr>
            <w:tcW w:w="2012" w:type="dxa"/>
            <w:shd w:val="clear" w:color="auto" w:fill="00B0F0"/>
          </w:tcPr>
          <w:p w:rsidR="00163F75" w:rsidRPr="00BE2B92" w:rsidRDefault="00163F75" w:rsidP="00A93315">
            <w:pPr>
              <w:pStyle w:val="ListParagraph"/>
              <w:spacing w:line="360" w:lineRule="auto"/>
              <w:ind w:left="0"/>
              <w:jc w:val="center"/>
              <w:rPr>
                <w:rFonts w:ascii="Calibri" w:hAnsi="Calibri"/>
                <w:b/>
                <w:sz w:val="22"/>
                <w:szCs w:val="22"/>
              </w:rPr>
            </w:pPr>
            <w:r>
              <w:rPr>
                <w:rFonts w:ascii="Calibri" w:hAnsi="Calibri"/>
                <w:b/>
                <w:sz w:val="22"/>
                <w:szCs w:val="22"/>
              </w:rPr>
              <w:t>User Distribution</w:t>
            </w:r>
          </w:p>
        </w:tc>
      </w:tr>
      <w:tr w:rsidR="00F66E79" w:rsidTr="00A67470">
        <w:trPr>
          <w:trHeight w:val="82"/>
        </w:trPr>
        <w:tc>
          <w:tcPr>
            <w:tcW w:w="4430" w:type="dxa"/>
          </w:tcPr>
          <w:p w:rsidR="00F66E79" w:rsidRPr="006F77FC" w:rsidRDefault="00F66E79" w:rsidP="00F66E79">
            <w:pPr>
              <w:rPr>
                <w:rFonts w:asciiTheme="minorHAnsi" w:hAnsiTheme="minorHAnsi"/>
              </w:rPr>
            </w:pPr>
            <w:r>
              <w:rPr>
                <w:rFonts w:asciiTheme="minorHAnsi" w:hAnsiTheme="minorHAnsi"/>
              </w:rPr>
              <w:t>Appointment Booking Full Flow</w:t>
            </w:r>
          </w:p>
        </w:tc>
        <w:tc>
          <w:tcPr>
            <w:tcW w:w="2012" w:type="dxa"/>
          </w:tcPr>
          <w:p w:rsidR="00F66E79" w:rsidRDefault="00F66E79" w:rsidP="00F66E79">
            <w:pPr>
              <w:pStyle w:val="ListParagraph"/>
              <w:spacing w:line="360" w:lineRule="auto"/>
              <w:ind w:left="0"/>
              <w:jc w:val="center"/>
              <w:rPr>
                <w:rFonts w:ascii="Calibri" w:hAnsi="Calibri"/>
                <w:sz w:val="22"/>
                <w:szCs w:val="22"/>
              </w:rPr>
            </w:pPr>
            <w:r>
              <w:rPr>
                <w:rFonts w:ascii="Calibri" w:hAnsi="Calibri"/>
                <w:sz w:val="22"/>
                <w:szCs w:val="22"/>
              </w:rPr>
              <w:t>25%</w:t>
            </w:r>
          </w:p>
        </w:tc>
      </w:tr>
      <w:tr w:rsidR="00F66E79" w:rsidTr="00A67470">
        <w:trPr>
          <w:trHeight w:val="456"/>
        </w:trPr>
        <w:tc>
          <w:tcPr>
            <w:tcW w:w="4430" w:type="dxa"/>
          </w:tcPr>
          <w:p w:rsidR="00F66E79" w:rsidRPr="006F77FC" w:rsidRDefault="00F66E79" w:rsidP="00F66E79">
            <w:pPr>
              <w:rPr>
                <w:rFonts w:asciiTheme="minorHAnsi" w:hAnsiTheme="minorHAnsi"/>
              </w:rPr>
            </w:pPr>
            <w:r>
              <w:rPr>
                <w:rFonts w:asciiTheme="minorHAnsi" w:hAnsiTheme="minorHAnsi"/>
              </w:rPr>
              <w:t>Enter/Edit Demographic Detail</w:t>
            </w:r>
          </w:p>
        </w:tc>
        <w:tc>
          <w:tcPr>
            <w:tcW w:w="2012" w:type="dxa"/>
          </w:tcPr>
          <w:p w:rsidR="00F66E79" w:rsidRDefault="00F66E79" w:rsidP="00F66E79">
            <w:pPr>
              <w:pStyle w:val="ListParagraph"/>
              <w:spacing w:line="360" w:lineRule="auto"/>
              <w:ind w:left="0"/>
              <w:jc w:val="center"/>
              <w:rPr>
                <w:rFonts w:ascii="Calibri" w:hAnsi="Calibri"/>
                <w:sz w:val="22"/>
                <w:szCs w:val="22"/>
              </w:rPr>
            </w:pPr>
            <w:r>
              <w:rPr>
                <w:rFonts w:ascii="Calibri" w:hAnsi="Calibri"/>
                <w:sz w:val="22"/>
                <w:szCs w:val="22"/>
              </w:rPr>
              <w:t>20%</w:t>
            </w:r>
          </w:p>
        </w:tc>
      </w:tr>
      <w:tr w:rsidR="00F66E79" w:rsidTr="00A67470">
        <w:trPr>
          <w:trHeight w:val="278"/>
        </w:trPr>
        <w:tc>
          <w:tcPr>
            <w:tcW w:w="4430" w:type="dxa"/>
          </w:tcPr>
          <w:p w:rsidR="00F66E79" w:rsidRPr="006F77FC" w:rsidRDefault="00F66E79" w:rsidP="00F66E79">
            <w:pPr>
              <w:rPr>
                <w:rFonts w:asciiTheme="minorHAnsi" w:hAnsiTheme="minorHAnsi"/>
              </w:rPr>
            </w:pPr>
            <w:r>
              <w:rPr>
                <w:rFonts w:asciiTheme="minorHAnsi" w:hAnsiTheme="minorHAnsi"/>
              </w:rPr>
              <w:t>Appointment booking for an existing application</w:t>
            </w:r>
          </w:p>
        </w:tc>
        <w:tc>
          <w:tcPr>
            <w:tcW w:w="2012" w:type="dxa"/>
          </w:tcPr>
          <w:p w:rsidR="00F66E79" w:rsidRDefault="00F66E79" w:rsidP="00F66E79">
            <w:pPr>
              <w:pStyle w:val="ListParagraph"/>
              <w:spacing w:line="360" w:lineRule="auto"/>
              <w:ind w:left="0"/>
              <w:jc w:val="center"/>
              <w:rPr>
                <w:rFonts w:ascii="Calibri" w:hAnsi="Calibri"/>
                <w:sz w:val="22"/>
                <w:szCs w:val="22"/>
              </w:rPr>
            </w:pPr>
            <w:r>
              <w:rPr>
                <w:rFonts w:ascii="Calibri" w:hAnsi="Calibri"/>
                <w:sz w:val="22"/>
                <w:szCs w:val="22"/>
              </w:rPr>
              <w:t>15%</w:t>
            </w:r>
          </w:p>
        </w:tc>
      </w:tr>
      <w:tr w:rsidR="00F66E79" w:rsidTr="00A67470">
        <w:trPr>
          <w:trHeight w:val="89"/>
        </w:trPr>
        <w:tc>
          <w:tcPr>
            <w:tcW w:w="4430" w:type="dxa"/>
          </w:tcPr>
          <w:p w:rsidR="00F66E79" w:rsidRPr="006F77FC" w:rsidRDefault="00F66E79" w:rsidP="00F66E79">
            <w:pPr>
              <w:rPr>
                <w:rFonts w:asciiTheme="minorHAnsi" w:hAnsiTheme="minorHAnsi"/>
              </w:rPr>
            </w:pPr>
            <w:r>
              <w:rPr>
                <w:rFonts w:asciiTheme="minorHAnsi" w:hAnsiTheme="minorHAnsi"/>
              </w:rPr>
              <w:t>Delete an application</w:t>
            </w:r>
          </w:p>
        </w:tc>
        <w:tc>
          <w:tcPr>
            <w:tcW w:w="2012" w:type="dxa"/>
          </w:tcPr>
          <w:p w:rsidR="00F66E79" w:rsidRDefault="00F66E79" w:rsidP="00F66E79">
            <w:pPr>
              <w:pStyle w:val="ListParagraph"/>
              <w:spacing w:line="360" w:lineRule="auto"/>
              <w:ind w:left="0"/>
              <w:jc w:val="center"/>
              <w:rPr>
                <w:rFonts w:ascii="Calibri" w:hAnsi="Calibri"/>
                <w:sz w:val="22"/>
                <w:szCs w:val="22"/>
              </w:rPr>
            </w:pPr>
            <w:r>
              <w:rPr>
                <w:rFonts w:ascii="Calibri" w:hAnsi="Calibri"/>
                <w:sz w:val="22"/>
                <w:szCs w:val="22"/>
              </w:rPr>
              <w:t>5%</w:t>
            </w:r>
          </w:p>
        </w:tc>
      </w:tr>
      <w:tr w:rsidR="00F66E79" w:rsidTr="00A67470">
        <w:trPr>
          <w:trHeight w:val="89"/>
        </w:trPr>
        <w:tc>
          <w:tcPr>
            <w:tcW w:w="4430" w:type="dxa"/>
          </w:tcPr>
          <w:p w:rsidR="00F66E79" w:rsidRDefault="00F66E79" w:rsidP="00F66E79">
            <w:pPr>
              <w:rPr>
                <w:rFonts w:asciiTheme="minorHAnsi" w:hAnsiTheme="minorHAnsi"/>
              </w:rPr>
            </w:pPr>
            <w:r>
              <w:rPr>
                <w:rFonts w:asciiTheme="minorHAnsi" w:hAnsiTheme="minorHAnsi"/>
              </w:rPr>
              <w:t>Book Appointment on existing application</w:t>
            </w:r>
          </w:p>
        </w:tc>
        <w:tc>
          <w:tcPr>
            <w:tcW w:w="2012" w:type="dxa"/>
          </w:tcPr>
          <w:p w:rsidR="00F66E79" w:rsidRDefault="00F66E79" w:rsidP="00F66E79">
            <w:pPr>
              <w:pStyle w:val="ListParagraph"/>
              <w:spacing w:line="360" w:lineRule="auto"/>
              <w:ind w:left="0"/>
              <w:jc w:val="center"/>
              <w:rPr>
                <w:rFonts w:ascii="Calibri" w:hAnsi="Calibri"/>
                <w:sz w:val="22"/>
                <w:szCs w:val="22"/>
              </w:rPr>
            </w:pPr>
            <w:r>
              <w:rPr>
                <w:rFonts w:ascii="Calibri" w:hAnsi="Calibri"/>
                <w:sz w:val="22"/>
                <w:szCs w:val="22"/>
              </w:rPr>
              <w:t>5%</w:t>
            </w:r>
          </w:p>
        </w:tc>
      </w:tr>
      <w:tr w:rsidR="00F66E79" w:rsidTr="00A67470">
        <w:trPr>
          <w:trHeight w:val="89"/>
        </w:trPr>
        <w:tc>
          <w:tcPr>
            <w:tcW w:w="4430" w:type="dxa"/>
          </w:tcPr>
          <w:p w:rsidR="00F66E79" w:rsidRDefault="00F66E79" w:rsidP="00F66E79">
            <w:pPr>
              <w:rPr>
                <w:rFonts w:asciiTheme="minorHAnsi" w:hAnsiTheme="minorHAnsi"/>
              </w:rPr>
            </w:pPr>
            <w:r>
              <w:rPr>
                <w:rFonts w:asciiTheme="minorHAnsi" w:hAnsiTheme="minorHAnsi"/>
              </w:rPr>
              <w:t>Cancel Appointment</w:t>
            </w:r>
          </w:p>
        </w:tc>
        <w:tc>
          <w:tcPr>
            <w:tcW w:w="2012" w:type="dxa"/>
          </w:tcPr>
          <w:p w:rsidR="00F66E79" w:rsidRDefault="00F66E79" w:rsidP="00F66E79">
            <w:pPr>
              <w:pStyle w:val="ListParagraph"/>
              <w:spacing w:line="360" w:lineRule="auto"/>
              <w:ind w:left="0"/>
              <w:jc w:val="center"/>
              <w:rPr>
                <w:rFonts w:ascii="Calibri" w:hAnsi="Calibri"/>
                <w:sz w:val="22"/>
                <w:szCs w:val="22"/>
              </w:rPr>
            </w:pPr>
            <w:r>
              <w:rPr>
                <w:rFonts w:ascii="Calibri" w:hAnsi="Calibri"/>
                <w:sz w:val="22"/>
                <w:szCs w:val="22"/>
              </w:rPr>
              <w:t>5%</w:t>
            </w:r>
          </w:p>
        </w:tc>
      </w:tr>
      <w:tr w:rsidR="00F66E79" w:rsidTr="00A67470">
        <w:trPr>
          <w:trHeight w:val="89"/>
        </w:trPr>
        <w:tc>
          <w:tcPr>
            <w:tcW w:w="4430" w:type="dxa"/>
          </w:tcPr>
          <w:p w:rsidR="00F66E79" w:rsidRDefault="00F66E79" w:rsidP="00F66E79">
            <w:pPr>
              <w:rPr>
                <w:rFonts w:asciiTheme="minorHAnsi" w:hAnsiTheme="minorHAnsi"/>
              </w:rPr>
            </w:pPr>
            <w:r>
              <w:rPr>
                <w:rFonts w:asciiTheme="minorHAnsi" w:hAnsiTheme="minorHAnsi"/>
              </w:rPr>
              <w:t>Download acknowledgement</w:t>
            </w:r>
          </w:p>
        </w:tc>
        <w:tc>
          <w:tcPr>
            <w:tcW w:w="2012" w:type="dxa"/>
          </w:tcPr>
          <w:p w:rsidR="00F66E79" w:rsidRDefault="00F66E79" w:rsidP="00F66E79">
            <w:pPr>
              <w:pStyle w:val="ListParagraph"/>
              <w:spacing w:line="360" w:lineRule="auto"/>
              <w:ind w:left="0"/>
              <w:jc w:val="center"/>
              <w:rPr>
                <w:rFonts w:ascii="Calibri" w:hAnsi="Calibri"/>
                <w:sz w:val="22"/>
                <w:szCs w:val="22"/>
              </w:rPr>
            </w:pPr>
            <w:r>
              <w:rPr>
                <w:rFonts w:ascii="Calibri" w:hAnsi="Calibri"/>
                <w:sz w:val="22"/>
                <w:szCs w:val="22"/>
              </w:rPr>
              <w:t>10%</w:t>
            </w:r>
          </w:p>
        </w:tc>
      </w:tr>
      <w:tr w:rsidR="00F66E79" w:rsidTr="00A67470">
        <w:trPr>
          <w:trHeight w:val="89"/>
        </w:trPr>
        <w:tc>
          <w:tcPr>
            <w:tcW w:w="4430" w:type="dxa"/>
          </w:tcPr>
          <w:p w:rsidR="00F66E79" w:rsidRDefault="00F66E79" w:rsidP="00F66E79">
            <w:pPr>
              <w:rPr>
                <w:rFonts w:asciiTheme="minorHAnsi" w:hAnsiTheme="minorHAnsi"/>
              </w:rPr>
            </w:pPr>
            <w:r>
              <w:rPr>
                <w:rFonts w:asciiTheme="minorHAnsi" w:hAnsiTheme="minorHAnsi"/>
              </w:rPr>
              <w:t>Rebook appointment</w:t>
            </w:r>
          </w:p>
        </w:tc>
        <w:tc>
          <w:tcPr>
            <w:tcW w:w="2012" w:type="dxa"/>
          </w:tcPr>
          <w:p w:rsidR="00F66E79" w:rsidRDefault="00F66E79" w:rsidP="00F66E79">
            <w:pPr>
              <w:pStyle w:val="ListParagraph"/>
              <w:spacing w:line="360" w:lineRule="auto"/>
              <w:ind w:left="0"/>
              <w:jc w:val="center"/>
              <w:rPr>
                <w:rFonts w:ascii="Calibri" w:hAnsi="Calibri"/>
                <w:sz w:val="22"/>
                <w:szCs w:val="22"/>
              </w:rPr>
            </w:pPr>
            <w:r>
              <w:rPr>
                <w:rFonts w:ascii="Calibri" w:hAnsi="Calibri"/>
                <w:sz w:val="22"/>
                <w:szCs w:val="22"/>
              </w:rPr>
              <w:t>15%</w:t>
            </w:r>
          </w:p>
        </w:tc>
      </w:tr>
    </w:tbl>
    <w:p w:rsidR="00163F75" w:rsidRDefault="00163F75" w:rsidP="00163F75">
      <w:pPr>
        <w:spacing w:line="360" w:lineRule="auto"/>
        <w:jc w:val="both"/>
        <w:rPr>
          <w:rFonts w:ascii="Calibri" w:hAnsi="Calibri"/>
          <w:sz w:val="22"/>
          <w:szCs w:val="22"/>
        </w:rPr>
      </w:pPr>
      <w:r>
        <w:rPr>
          <w:rFonts w:ascii="Calibri" w:hAnsi="Calibri"/>
          <w:sz w:val="22"/>
          <w:szCs w:val="22"/>
        </w:rPr>
        <w:t xml:space="preserve"> </w:t>
      </w:r>
    </w:p>
    <w:p w:rsidR="00163F75" w:rsidRDefault="00163F75" w:rsidP="00163F75">
      <w:pPr>
        <w:spacing w:line="360" w:lineRule="auto"/>
        <w:jc w:val="both"/>
        <w:rPr>
          <w:rFonts w:ascii="Calibri" w:hAnsi="Calibri"/>
          <w:sz w:val="22"/>
          <w:szCs w:val="22"/>
        </w:rPr>
      </w:pPr>
    </w:p>
    <w:p w:rsidR="00163F75" w:rsidRDefault="00163F75" w:rsidP="00163F75">
      <w:pPr>
        <w:spacing w:line="360" w:lineRule="auto"/>
        <w:jc w:val="both"/>
        <w:rPr>
          <w:rFonts w:ascii="Calibri" w:hAnsi="Calibri"/>
          <w:sz w:val="22"/>
          <w:szCs w:val="22"/>
        </w:rPr>
      </w:pPr>
    </w:p>
    <w:p w:rsidR="00163F75" w:rsidRDefault="00163F75" w:rsidP="00163F75">
      <w:pPr>
        <w:spacing w:line="360" w:lineRule="auto"/>
        <w:jc w:val="both"/>
        <w:rPr>
          <w:rFonts w:ascii="Calibri" w:hAnsi="Calibri"/>
          <w:sz w:val="22"/>
          <w:szCs w:val="22"/>
        </w:rPr>
      </w:pPr>
    </w:p>
    <w:p w:rsidR="00163F75" w:rsidRDefault="00163F75" w:rsidP="00163F75">
      <w:pPr>
        <w:spacing w:line="360" w:lineRule="auto"/>
        <w:jc w:val="both"/>
        <w:rPr>
          <w:rFonts w:ascii="Calibri" w:hAnsi="Calibri"/>
          <w:sz w:val="22"/>
          <w:szCs w:val="22"/>
        </w:rPr>
      </w:pPr>
    </w:p>
    <w:p w:rsidR="00163F75" w:rsidRDefault="00163F75" w:rsidP="00163F75">
      <w:pPr>
        <w:spacing w:line="360" w:lineRule="auto"/>
        <w:jc w:val="both"/>
        <w:rPr>
          <w:rFonts w:ascii="Calibri" w:hAnsi="Calibri"/>
          <w:sz w:val="22"/>
          <w:szCs w:val="22"/>
        </w:rPr>
      </w:pPr>
    </w:p>
    <w:p w:rsidR="00163F75" w:rsidRDefault="00163F75" w:rsidP="00163F75">
      <w:pPr>
        <w:spacing w:line="360" w:lineRule="auto"/>
        <w:jc w:val="both"/>
        <w:rPr>
          <w:rFonts w:ascii="Calibri" w:hAnsi="Calibri"/>
          <w:sz w:val="22"/>
          <w:szCs w:val="22"/>
        </w:rPr>
      </w:pPr>
    </w:p>
    <w:p w:rsidR="00163F75" w:rsidRDefault="00163F75" w:rsidP="00163F75">
      <w:pPr>
        <w:spacing w:line="360" w:lineRule="auto"/>
        <w:jc w:val="both"/>
        <w:rPr>
          <w:rFonts w:ascii="Calibri" w:hAnsi="Calibri"/>
          <w:sz w:val="22"/>
          <w:szCs w:val="22"/>
        </w:rPr>
      </w:pPr>
    </w:p>
    <w:p w:rsidR="00F66E79" w:rsidRDefault="00F66E79" w:rsidP="00163F75">
      <w:pPr>
        <w:spacing w:line="360" w:lineRule="auto"/>
        <w:jc w:val="both"/>
        <w:rPr>
          <w:rFonts w:ascii="Calibri" w:hAnsi="Calibri"/>
          <w:sz w:val="22"/>
          <w:szCs w:val="22"/>
        </w:rPr>
      </w:pPr>
    </w:p>
    <w:p w:rsidR="00F66E79" w:rsidRDefault="00F66E79" w:rsidP="00163F75">
      <w:pPr>
        <w:spacing w:line="360" w:lineRule="auto"/>
        <w:jc w:val="both"/>
        <w:rPr>
          <w:rFonts w:ascii="Calibri" w:hAnsi="Calibri"/>
          <w:sz w:val="22"/>
          <w:szCs w:val="22"/>
        </w:rPr>
      </w:pPr>
    </w:p>
    <w:p w:rsidR="00F66E79" w:rsidRDefault="00F66E79" w:rsidP="00163F75">
      <w:pPr>
        <w:spacing w:line="360" w:lineRule="auto"/>
        <w:jc w:val="both"/>
        <w:rPr>
          <w:rFonts w:ascii="Calibri" w:hAnsi="Calibri"/>
          <w:sz w:val="22"/>
          <w:szCs w:val="22"/>
        </w:rPr>
      </w:pPr>
    </w:p>
    <w:p w:rsidR="00163F75" w:rsidRDefault="001376FD" w:rsidP="004F14E3">
      <w:pPr>
        <w:spacing w:line="360" w:lineRule="auto"/>
        <w:jc w:val="both"/>
        <w:rPr>
          <w:rFonts w:ascii="Calibri" w:hAnsi="Calibri"/>
          <w:sz w:val="22"/>
          <w:szCs w:val="22"/>
        </w:rPr>
      </w:pPr>
      <w:r>
        <w:rPr>
          <w:rFonts w:ascii="Calibri" w:hAnsi="Calibri"/>
          <w:sz w:val="22"/>
          <w:szCs w:val="22"/>
        </w:rPr>
        <w:t>The same percentage distribution will be used for varying concurrent user loads. Currently it is assumed that the user load is 100 on the current development environment and on the actual performance test environment the same workload distribution will be used to arrive at the target of 2222 transactions per hour.</w:t>
      </w:r>
    </w:p>
    <w:p w:rsidR="00AD3E05" w:rsidRDefault="00AD3E05" w:rsidP="004F14E3">
      <w:pPr>
        <w:spacing w:line="360" w:lineRule="auto"/>
        <w:jc w:val="both"/>
        <w:rPr>
          <w:rFonts w:ascii="Calibri" w:hAnsi="Calibri"/>
          <w:sz w:val="22"/>
          <w:szCs w:val="22"/>
        </w:rPr>
      </w:pPr>
    </w:p>
    <w:p w:rsidR="00AD3E05" w:rsidRDefault="00AD3E05" w:rsidP="004F14E3">
      <w:pPr>
        <w:spacing w:line="360" w:lineRule="auto"/>
        <w:jc w:val="both"/>
        <w:rPr>
          <w:rFonts w:ascii="Calibri" w:hAnsi="Calibri"/>
          <w:sz w:val="22"/>
          <w:szCs w:val="22"/>
        </w:rPr>
      </w:pPr>
      <w:r>
        <w:rPr>
          <w:rFonts w:ascii="Calibri" w:hAnsi="Calibri"/>
          <w:sz w:val="22"/>
          <w:szCs w:val="22"/>
        </w:rPr>
        <w:t>The details of each of the scenarios considered in scope are given below:</w:t>
      </w:r>
    </w:p>
    <w:tbl>
      <w:tblPr>
        <w:tblStyle w:val="TableGrid"/>
        <w:tblpPr w:leftFromText="180" w:rightFromText="180" w:vertAnchor="text" w:horzAnchor="margin" w:tblpXSpec="center" w:tblpY="317"/>
        <w:tblW w:w="8525" w:type="dxa"/>
        <w:tblLayout w:type="fixed"/>
        <w:tblLook w:val="04A0" w:firstRow="1" w:lastRow="0" w:firstColumn="1" w:lastColumn="0" w:noHBand="0" w:noVBand="1"/>
      </w:tblPr>
      <w:tblGrid>
        <w:gridCol w:w="1722"/>
        <w:gridCol w:w="3786"/>
        <w:gridCol w:w="3017"/>
      </w:tblGrid>
      <w:tr w:rsidR="007C64E1" w:rsidTr="007C64E1">
        <w:trPr>
          <w:trHeight w:val="232"/>
        </w:trPr>
        <w:tc>
          <w:tcPr>
            <w:tcW w:w="1722" w:type="dxa"/>
            <w:shd w:val="clear" w:color="auto" w:fill="00B0F0"/>
          </w:tcPr>
          <w:p w:rsidR="00AD3E05" w:rsidRPr="00BE2B92" w:rsidRDefault="00AD3E05" w:rsidP="00A67470">
            <w:pPr>
              <w:pStyle w:val="ListParagraph"/>
              <w:spacing w:line="360" w:lineRule="auto"/>
              <w:ind w:left="0"/>
              <w:jc w:val="center"/>
              <w:rPr>
                <w:rFonts w:ascii="Calibri" w:hAnsi="Calibri"/>
                <w:b/>
                <w:sz w:val="22"/>
                <w:szCs w:val="22"/>
              </w:rPr>
            </w:pPr>
            <w:r>
              <w:rPr>
                <w:rFonts w:ascii="Calibri" w:hAnsi="Calibri"/>
                <w:b/>
                <w:sz w:val="22"/>
                <w:szCs w:val="22"/>
              </w:rPr>
              <w:t>Scenario</w:t>
            </w:r>
          </w:p>
        </w:tc>
        <w:tc>
          <w:tcPr>
            <w:tcW w:w="3786" w:type="dxa"/>
            <w:shd w:val="clear" w:color="auto" w:fill="00B0F0"/>
          </w:tcPr>
          <w:p w:rsidR="00AD3E05" w:rsidRPr="00BE2B92" w:rsidRDefault="00AD3E05" w:rsidP="00A67470">
            <w:pPr>
              <w:pStyle w:val="ListParagraph"/>
              <w:spacing w:line="360" w:lineRule="auto"/>
              <w:ind w:left="0"/>
              <w:jc w:val="center"/>
              <w:rPr>
                <w:rFonts w:ascii="Calibri" w:hAnsi="Calibri"/>
                <w:b/>
                <w:sz w:val="22"/>
                <w:szCs w:val="22"/>
              </w:rPr>
            </w:pPr>
            <w:r>
              <w:rPr>
                <w:rFonts w:ascii="Calibri" w:hAnsi="Calibri"/>
                <w:b/>
                <w:sz w:val="22"/>
                <w:szCs w:val="22"/>
              </w:rPr>
              <w:t>Steps</w:t>
            </w:r>
          </w:p>
        </w:tc>
        <w:tc>
          <w:tcPr>
            <w:tcW w:w="3017" w:type="dxa"/>
            <w:shd w:val="clear" w:color="auto" w:fill="00B0F0"/>
          </w:tcPr>
          <w:p w:rsidR="00AD3E05" w:rsidRDefault="00AD3E05" w:rsidP="00A67470">
            <w:pPr>
              <w:pStyle w:val="ListParagraph"/>
              <w:spacing w:line="360" w:lineRule="auto"/>
              <w:ind w:left="0"/>
              <w:jc w:val="center"/>
              <w:rPr>
                <w:rFonts w:ascii="Calibri" w:hAnsi="Calibri"/>
                <w:b/>
                <w:sz w:val="22"/>
                <w:szCs w:val="22"/>
              </w:rPr>
            </w:pPr>
            <w:r>
              <w:rPr>
                <w:rFonts w:ascii="Calibri" w:hAnsi="Calibri"/>
                <w:b/>
                <w:sz w:val="22"/>
                <w:szCs w:val="22"/>
              </w:rPr>
              <w:t>Description</w:t>
            </w:r>
          </w:p>
        </w:tc>
      </w:tr>
      <w:tr w:rsidR="007C64E1" w:rsidTr="007C64E1">
        <w:trPr>
          <w:trHeight w:val="82"/>
        </w:trPr>
        <w:tc>
          <w:tcPr>
            <w:tcW w:w="1722" w:type="dxa"/>
          </w:tcPr>
          <w:p w:rsidR="00AD3E05" w:rsidRPr="006F77FC" w:rsidRDefault="00AD3E05" w:rsidP="00AD3E05">
            <w:pPr>
              <w:rPr>
                <w:rFonts w:asciiTheme="minorHAnsi" w:hAnsiTheme="minorHAnsi"/>
              </w:rPr>
            </w:pPr>
            <w:r>
              <w:rPr>
                <w:rFonts w:asciiTheme="minorHAnsi" w:hAnsiTheme="minorHAnsi"/>
              </w:rPr>
              <w:t>Appointment Booking Full Flow</w:t>
            </w:r>
          </w:p>
        </w:tc>
        <w:tc>
          <w:tcPr>
            <w:tcW w:w="3786" w:type="dxa"/>
          </w:tcPr>
          <w:tbl>
            <w:tblPr>
              <w:tblW w:w="3156" w:type="dxa"/>
              <w:tblLayout w:type="fixed"/>
              <w:tblLook w:val="04A0" w:firstRow="1" w:lastRow="0" w:firstColumn="1" w:lastColumn="0" w:noHBand="0" w:noVBand="1"/>
            </w:tblPr>
            <w:tblGrid>
              <w:gridCol w:w="3156"/>
            </w:tblGrid>
            <w:tr w:rsidR="00AD3E05" w:rsidRPr="00AD3E05" w:rsidTr="007C64E1">
              <w:trPr>
                <w:trHeight w:val="284"/>
              </w:trPr>
              <w:tc>
                <w:tcPr>
                  <w:tcW w:w="3156"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Login</w:t>
                  </w:r>
                </w:p>
              </w:tc>
            </w:tr>
            <w:tr w:rsidR="00AD3E05" w:rsidRPr="00AD3E05" w:rsidTr="007C64E1">
              <w:trPr>
                <w:trHeight w:val="284"/>
              </w:trPr>
              <w:tc>
                <w:tcPr>
                  <w:tcW w:w="3156"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Enter demographic details</w:t>
                  </w:r>
                </w:p>
              </w:tc>
            </w:tr>
            <w:tr w:rsidR="00AD3E05" w:rsidRPr="00AD3E05" w:rsidTr="007C64E1">
              <w:trPr>
                <w:trHeight w:val="284"/>
              </w:trPr>
              <w:tc>
                <w:tcPr>
                  <w:tcW w:w="3156"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Upload the documents</w:t>
                  </w:r>
                </w:p>
              </w:tc>
            </w:tr>
            <w:tr w:rsidR="00AD3E05" w:rsidRPr="00AD3E05" w:rsidTr="007C64E1">
              <w:trPr>
                <w:trHeight w:val="284"/>
              </w:trPr>
              <w:tc>
                <w:tcPr>
                  <w:tcW w:w="3156"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Book appointment</w:t>
                  </w:r>
                </w:p>
              </w:tc>
            </w:tr>
            <w:tr w:rsidR="00AD3E05" w:rsidRPr="00AD3E05" w:rsidTr="007C64E1">
              <w:trPr>
                <w:trHeight w:val="284"/>
              </w:trPr>
              <w:tc>
                <w:tcPr>
                  <w:tcW w:w="3156"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Logout</w:t>
                  </w:r>
                </w:p>
              </w:tc>
            </w:tr>
          </w:tbl>
          <w:p w:rsidR="00AD3E05" w:rsidRDefault="00AD3E05" w:rsidP="00AD3E05">
            <w:pPr>
              <w:pStyle w:val="ListParagraph"/>
              <w:spacing w:line="360" w:lineRule="auto"/>
              <w:ind w:left="0"/>
              <w:jc w:val="center"/>
              <w:rPr>
                <w:rFonts w:ascii="Calibri" w:hAnsi="Calibri"/>
                <w:sz w:val="22"/>
                <w:szCs w:val="22"/>
              </w:rPr>
            </w:pPr>
          </w:p>
        </w:tc>
        <w:tc>
          <w:tcPr>
            <w:tcW w:w="3017" w:type="dxa"/>
          </w:tcPr>
          <w:p w:rsidR="00AD3E05" w:rsidRDefault="00AD3E05" w:rsidP="00AD3E05">
            <w:r w:rsidRPr="005200B0">
              <w:t>Flow for updating the booked time slots, The existing appointment slot is updated with a new one</w:t>
            </w:r>
          </w:p>
        </w:tc>
      </w:tr>
      <w:tr w:rsidR="007C64E1" w:rsidTr="007C64E1">
        <w:trPr>
          <w:trHeight w:val="456"/>
        </w:trPr>
        <w:tc>
          <w:tcPr>
            <w:tcW w:w="1722" w:type="dxa"/>
          </w:tcPr>
          <w:p w:rsidR="00AD3E05" w:rsidRPr="006F77FC" w:rsidRDefault="00AD3E05" w:rsidP="00AD3E05">
            <w:pPr>
              <w:rPr>
                <w:rFonts w:asciiTheme="minorHAnsi" w:hAnsiTheme="minorHAnsi"/>
              </w:rPr>
            </w:pPr>
            <w:r>
              <w:rPr>
                <w:rFonts w:asciiTheme="minorHAnsi" w:hAnsiTheme="minorHAnsi"/>
              </w:rPr>
              <w:t>Enter/Edit Demographic Detail</w:t>
            </w:r>
          </w:p>
        </w:tc>
        <w:tc>
          <w:tcPr>
            <w:tcW w:w="3786" w:type="dxa"/>
          </w:tcPr>
          <w:tbl>
            <w:tblPr>
              <w:tblW w:w="3442" w:type="dxa"/>
              <w:tblLayout w:type="fixed"/>
              <w:tblLook w:val="04A0" w:firstRow="1" w:lastRow="0" w:firstColumn="1" w:lastColumn="0" w:noHBand="0" w:noVBand="1"/>
            </w:tblPr>
            <w:tblGrid>
              <w:gridCol w:w="3442"/>
            </w:tblGrid>
            <w:tr w:rsidR="00AD3E05" w:rsidRPr="00AD3E05" w:rsidTr="007C64E1">
              <w:trPr>
                <w:trHeight w:val="268"/>
              </w:trPr>
              <w:tc>
                <w:tcPr>
                  <w:tcW w:w="3442"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Login</w:t>
                  </w:r>
                </w:p>
              </w:tc>
            </w:tr>
            <w:tr w:rsidR="00AD3E05" w:rsidRPr="00AD3E05" w:rsidTr="007C64E1">
              <w:trPr>
                <w:trHeight w:val="278"/>
              </w:trPr>
              <w:tc>
                <w:tcPr>
                  <w:tcW w:w="3442"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Enter</w:t>
                  </w:r>
                  <w:r>
                    <w:rPr>
                      <w:rFonts w:ascii="Calibri" w:hAnsi="Calibri"/>
                      <w:color w:val="000000"/>
                      <w:sz w:val="22"/>
                      <w:szCs w:val="22"/>
                    </w:rPr>
                    <w:t>/Edit</w:t>
                  </w:r>
                  <w:r w:rsidRPr="00AD3E05">
                    <w:rPr>
                      <w:rFonts w:ascii="Calibri" w:hAnsi="Calibri"/>
                      <w:color w:val="000000"/>
                      <w:sz w:val="22"/>
                      <w:szCs w:val="22"/>
                    </w:rPr>
                    <w:t xml:space="preserve"> demographic details</w:t>
                  </w:r>
                </w:p>
              </w:tc>
            </w:tr>
            <w:tr w:rsidR="00AD3E05" w:rsidRPr="00AD3E05" w:rsidTr="007C64E1">
              <w:trPr>
                <w:trHeight w:val="278"/>
              </w:trPr>
              <w:tc>
                <w:tcPr>
                  <w:tcW w:w="3442"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Logout</w:t>
                  </w:r>
                </w:p>
              </w:tc>
            </w:tr>
          </w:tbl>
          <w:p w:rsidR="00AD3E05" w:rsidRDefault="00AD3E05" w:rsidP="00AD3E05">
            <w:pPr>
              <w:pStyle w:val="ListParagraph"/>
              <w:spacing w:line="360" w:lineRule="auto"/>
              <w:ind w:left="0"/>
              <w:jc w:val="center"/>
              <w:rPr>
                <w:rFonts w:ascii="Calibri" w:hAnsi="Calibri"/>
                <w:sz w:val="22"/>
                <w:szCs w:val="22"/>
              </w:rPr>
            </w:pPr>
          </w:p>
        </w:tc>
        <w:tc>
          <w:tcPr>
            <w:tcW w:w="3017" w:type="dxa"/>
          </w:tcPr>
          <w:p w:rsidR="00AD3E05" w:rsidRDefault="00AD3E05" w:rsidP="00AD3E05">
            <w:r w:rsidRPr="005200B0">
              <w:t>Flow for updating the booked time slots, The existing appointment slot is updated with a new one</w:t>
            </w:r>
          </w:p>
        </w:tc>
      </w:tr>
      <w:tr w:rsidR="007C64E1" w:rsidTr="007C64E1">
        <w:trPr>
          <w:trHeight w:val="278"/>
        </w:trPr>
        <w:tc>
          <w:tcPr>
            <w:tcW w:w="1722" w:type="dxa"/>
          </w:tcPr>
          <w:p w:rsidR="00AD3E05" w:rsidRPr="006F77FC" w:rsidRDefault="00AD3E05" w:rsidP="00AD3E05">
            <w:pPr>
              <w:rPr>
                <w:rFonts w:asciiTheme="minorHAnsi" w:hAnsiTheme="minorHAnsi"/>
              </w:rPr>
            </w:pPr>
            <w:r>
              <w:rPr>
                <w:rFonts w:asciiTheme="minorHAnsi" w:hAnsiTheme="minorHAnsi"/>
              </w:rPr>
              <w:t xml:space="preserve">Appointment </w:t>
            </w:r>
            <w:r>
              <w:rPr>
                <w:rFonts w:asciiTheme="minorHAnsi" w:hAnsiTheme="minorHAnsi"/>
              </w:rPr>
              <w:lastRenderedPageBreak/>
              <w:t>booking for an existing application</w:t>
            </w:r>
          </w:p>
        </w:tc>
        <w:tc>
          <w:tcPr>
            <w:tcW w:w="3786" w:type="dxa"/>
          </w:tcPr>
          <w:tbl>
            <w:tblPr>
              <w:tblW w:w="5140" w:type="dxa"/>
              <w:tblLayout w:type="fixed"/>
              <w:tblLook w:val="04A0" w:firstRow="1" w:lastRow="0" w:firstColumn="1" w:lastColumn="0" w:noHBand="0" w:noVBand="1"/>
            </w:tblPr>
            <w:tblGrid>
              <w:gridCol w:w="5140"/>
            </w:tblGrid>
            <w:tr w:rsidR="00AD3E05" w:rsidRPr="00AD3E05" w:rsidTr="007C64E1">
              <w:trPr>
                <w:trHeight w:val="289"/>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lastRenderedPageBreak/>
                    <w:t>Login</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lastRenderedPageBreak/>
                    <w:t>Open existing demographic detail</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Upload the documents</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Book appointment</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Logout</w:t>
                  </w:r>
                </w:p>
              </w:tc>
            </w:tr>
          </w:tbl>
          <w:p w:rsidR="00AD3E05" w:rsidRDefault="00AD3E05" w:rsidP="00AD3E05">
            <w:pPr>
              <w:pStyle w:val="ListParagraph"/>
              <w:spacing w:line="360" w:lineRule="auto"/>
              <w:ind w:left="0"/>
              <w:jc w:val="center"/>
              <w:rPr>
                <w:rFonts w:ascii="Calibri" w:hAnsi="Calibri"/>
                <w:sz w:val="22"/>
                <w:szCs w:val="22"/>
              </w:rPr>
            </w:pPr>
          </w:p>
        </w:tc>
        <w:tc>
          <w:tcPr>
            <w:tcW w:w="3017" w:type="dxa"/>
          </w:tcPr>
          <w:p w:rsidR="00AD3E05" w:rsidRDefault="00AD3E05" w:rsidP="00AD3E05">
            <w:r w:rsidRPr="005200B0">
              <w:lastRenderedPageBreak/>
              <w:t xml:space="preserve">Flow for updating the booked </w:t>
            </w:r>
            <w:r w:rsidRPr="005200B0">
              <w:lastRenderedPageBreak/>
              <w:t>time slots, The existing appointment slot is updated with a new one</w:t>
            </w:r>
          </w:p>
        </w:tc>
      </w:tr>
      <w:tr w:rsidR="007C64E1" w:rsidTr="007C64E1">
        <w:trPr>
          <w:trHeight w:val="89"/>
        </w:trPr>
        <w:tc>
          <w:tcPr>
            <w:tcW w:w="1722" w:type="dxa"/>
          </w:tcPr>
          <w:p w:rsidR="00AD3E05" w:rsidRPr="006F77FC" w:rsidRDefault="00AD3E05" w:rsidP="00AD3E05">
            <w:pPr>
              <w:rPr>
                <w:rFonts w:asciiTheme="minorHAnsi" w:hAnsiTheme="minorHAnsi"/>
              </w:rPr>
            </w:pPr>
            <w:r>
              <w:rPr>
                <w:rFonts w:asciiTheme="minorHAnsi" w:hAnsiTheme="minorHAnsi"/>
              </w:rPr>
              <w:lastRenderedPageBreak/>
              <w:t>Delete an application</w:t>
            </w:r>
          </w:p>
        </w:tc>
        <w:tc>
          <w:tcPr>
            <w:tcW w:w="3786" w:type="dxa"/>
          </w:tcPr>
          <w:tbl>
            <w:tblPr>
              <w:tblW w:w="5140" w:type="dxa"/>
              <w:tblLayout w:type="fixed"/>
              <w:tblLook w:val="04A0" w:firstRow="1" w:lastRow="0" w:firstColumn="1" w:lastColumn="0" w:noHBand="0" w:noVBand="1"/>
            </w:tblPr>
            <w:tblGrid>
              <w:gridCol w:w="5140"/>
            </w:tblGrid>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Login</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Delete an application(whole data)</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Logout</w:t>
                  </w:r>
                </w:p>
              </w:tc>
            </w:tr>
          </w:tbl>
          <w:p w:rsidR="00AD3E05" w:rsidRDefault="00AD3E05" w:rsidP="00AD3E05">
            <w:pPr>
              <w:pStyle w:val="ListParagraph"/>
              <w:spacing w:line="360" w:lineRule="auto"/>
              <w:ind w:left="0"/>
              <w:jc w:val="center"/>
              <w:rPr>
                <w:rFonts w:ascii="Calibri" w:hAnsi="Calibri"/>
                <w:sz w:val="22"/>
                <w:szCs w:val="22"/>
              </w:rPr>
            </w:pPr>
          </w:p>
        </w:tc>
        <w:tc>
          <w:tcPr>
            <w:tcW w:w="3017" w:type="dxa"/>
          </w:tcPr>
          <w:p w:rsidR="00AD3E05" w:rsidRDefault="00AD3E05" w:rsidP="00AD3E05">
            <w:r w:rsidRPr="005200B0">
              <w:t>Flow for updating the booked time slots, The existing appointment slot is updated with a new one</w:t>
            </w:r>
          </w:p>
        </w:tc>
      </w:tr>
      <w:tr w:rsidR="007C64E1" w:rsidTr="007C64E1">
        <w:trPr>
          <w:trHeight w:val="89"/>
        </w:trPr>
        <w:tc>
          <w:tcPr>
            <w:tcW w:w="1722" w:type="dxa"/>
          </w:tcPr>
          <w:p w:rsidR="00AD3E05" w:rsidRDefault="00AD3E05" w:rsidP="00AD3E05">
            <w:pPr>
              <w:rPr>
                <w:rFonts w:asciiTheme="minorHAnsi" w:hAnsiTheme="minorHAnsi"/>
              </w:rPr>
            </w:pPr>
            <w:r>
              <w:rPr>
                <w:rFonts w:asciiTheme="minorHAnsi" w:hAnsiTheme="minorHAnsi"/>
              </w:rPr>
              <w:t>Book Appointment on existing application</w:t>
            </w:r>
          </w:p>
        </w:tc>
        <w:tc>
          <w:tcPr>
            <w:tcW w:w="3786" w:type="dxa"/>
          </w:tcPr>
          <w:tbl>
            <w:tblPr>
              <w:tblW w:w="5140" w:type="dxa"/>
              <w:tblLayout w:type="fixed"/>
              <w:tblLook w:val="04A0" w:firstRow="1" w:lastRow="0" w:firstColumn="1" w:lastColumn="0" w:noHBand="0" w:noVBand="1"/>
            </w:tblPr>
            <w:tblGrid>
              <w:gridCol w:w="5140"/>
            </w:tblGrid>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Login</w:t>
                  </w:r>
                </w:p>
              </w:tc>
            </w:tr>
            <w:tr w:rsidR="00AD3E05" w:rsidRPr="00AD3E05" w:rsidTr="007C64E1">
              <w:trPr>
                <w:trHeight w:val="600"/>
              </w:trPr>
              <w:tc>
                <w:tcPr>
                  <w:tcW w:w="5140" w:type="dxa"/>
                  <w:tcBorders>
                    <w:top w:val="nil"/>
                    <w:left w:val="nil"/>
                    <w:bottom w:val="nil"/>
                    <w:right w:val="nil"/>
                  </w:tcBorders>
                  <w:shd w:val="clear" w:color="auto" w:fill="auto"/>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Select application (having demographic detail and documents pre-uploaded)</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Book appointment</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Logout</w:t>
                  </w:r>
                </w:p>
              </w:tc>
            </w:tr>
          </w:tbl>
          <w:p w:rsidR="00AD3E05" w:rsidRDefault="00AD3E05" w:rsidP="00AD3E05">
            <w:pPr>
              <w:pStyle w:val="ListParagraph"/>
              <w:spacing w:line="360" w:lineRule="auto"/>
              <w:ind w:left="0"/>
              <w:jc w:val="center"/>
              <w:rPr>
                <w:rFonts w:ascii="Calibri" w:hAnsi="Calibri"/>
                <w:sz w:val="22"/>
                <w:szCs w:val="22"/>
              </w:rPr>
            </w:pPr>
          </w:p>
        </w:tc>
        <w:tc>
          <w:tcPr>
            <w:tcW w:w="3017" w:type="dxa"/>
          </w:tcPr>
          <w:p w:rsidR="00AD3E05" w:rsidRDefault="00AD3E05" w:rsidP="00AD3E05">
            <w:r w:rsidRPr="005200B0">
              <w:t>Flow for updating the booked time slots, The existing appointment slot is updated with a new one</w:t>
            </w:r>
          </w:p>
        </w:tc>
      </w:tr>
      <w:tr w:rsidR="007C64E1" w:rsidTr="007C64E1">
        <w:trPr>
          <w:trHeight w:val="89"/>
        </w:trPr>
        <w:tc>
          <w:tcPr>
            <w:tcW w:w="1722" w:type="dxa"/>
          </w:tcPr>
          <w:p w:rsidR="00AD3E05" w:rsidRDefault="00AD3E05" w:rsidP="00AD3E05">
            <w:pPr>
              <w:rPr>
                <w:rFonts w:asciiTheme="minorHAnsi" w:hAnsiTheme="minorHAnsi"/>
              </w:rPr>
            </w:pPr>
            <w:r>
              <w:rPr>
                <w:rFonts w:asciiTheme="minorHAnsi" w:hAnsiTheme="minorHAnsi"/>
              </w:rPr>
              <w:t>Cancel Appointment</w:t>
            </w:r>
          </w:p>
        </w:tc>
        <w:tc>
          <w:tcPr>
            <w:tcW w:w="3786" w:type="dxa"/>
          </w:tcPr>
          <w:tbl>
            <w:tblPr>
              <w:tblW w:w="5140" w:type="dxa"/>
              <w:tblLayout w:type="fixed"/>
              <w:tblLook w:val="04A0" w:firstRow="1" w:lastRow="0" w:firstColumn="1" w:lastColumn="0" w:noHBand="0" w:noVBand="1"/>
            </w:tblPr>
            <w:tblGrid>
              <w:gridCol w:w="5140"/>
            </w:tblGrid>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Login</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View booked appointments</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Cancel an appointment</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Logout</w:t>
                  </w:r>
                </w:p>
              </w:tc>
            </w:tr>
          </w:tbl>
          <w:p w:rsidR="00AD3E05" w:rsidRDefault="00AD3E05" w:rsidP="00AD3E05">
            <w:pPr>
              <w:pStyle w:val="ListParagraph"/>
              <w:spacing w:line="360" w:lineRule="auto"/>
              <w:ind w:left="0"/>
              <w:jc w:val="center"/>
              <w:rPr>
                <w:rFonts w:ascii="Calibri" w:hAnsi="Calibri"/>
                <w:sz w:val="22"/>
                <w:szCs w:val="22"/>
              </w:rPr>
            </w:pPr>
          </w:p>
        </w:tc>
        <w:tc>
          <w:tcPr>
            <w:tcW w:w="3017" w:type="dxa"/>
          </w:tcPr>
          <w:p w:rsidR="00AD3E05" w:rsidRDefault="00AD3E05" w:rsidP="00AD3E05">
            <w:r w:rsidRPr="005200B0">
              <w:t>Flow for updating the booked time slots, The existing appointment slot is updated with a new one</w:t>
            </w:r>
          </w:p>
        </w:tc>
      </w:tr>
      <w:tr w:rsidR="007C64E1" w:rsidTr="007C64E1">
        <w:trPr>
          <w:trHeight w:val="89"/>
        </w:trPr>
        <w:tc>
          <w:tcPr>
            <w:tcW w:w="1722" w:type="dxa"/>
          </w:tcPr>
          <w:p w:rsidR="00AD3E05" w:rsidRDefault="00AD3E05" w:rsidP="00AD3E05">
            <w:pPr>
              <w:rPr>
                <w:rFonts w:asciiTheme="minorHAnsi" w:hAnsiTheme="minorHAnsi"/>
              </w:rPr>
            </w:pPr>
            <w:r>
              <w:rPr>
                <w:rFonts w:asciiTheme="minorHAnsi" w:hAnsiTheme="minorHAnsi"/>
              </w:rPr>
              <w:t>Download acknowledgement</w:t>
            </w:r>
          </w:p>
        </w:tc>
        <w:tc>
          <w:tcPr>
            <w:tcW w:w="3786" w:type="dxa"/>
          </w:tcPr>
          <w:tbl>
            <w:tblPr>
              <w:tblW w:w="5140" w:type="dxa"/>
              <w:tblLayout w:type="fixed"/>
              <w:tblLook w:val="04A0" w:firstRow="1" w:lastRow="0" w:firstColumn="1" w:lastColumn="0" w:noHBand="0" w:noVBand="1"/>
            </w:tblPr>
            <w:tblGrid>
              <w:gridCol w:w="5140"/>
            </w:tblGrid>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Login</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Download acknowledgement</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Logout</w:t>
                  </w:r>
                </w:p>
              </w:tc>
            </w:tr>
          </w:tbl>
          <w:p w:rsidR="00AD3E05" w:rsidRDefault="00AD3E05" w:rsidP="00AD3E05">
            <w:pPr>
              <w:pStyle w:val="ListParagraph"/>
              <w:spacing w:line="360" w:lineRule="auto"/>
              <w:ind w:left="0"/>
              <w:jc w:val="center"/>
              <w:rPr>
                <w:rFonts w:ascii="Calibri" w:hAnsi="Calibri"/>
                <w:sz w:val="22"/>
                <w:szCs w:val="22"/>
              </w:rPr>
            </w:pPr>
          </w:p>
        </w:tc>
        <w:tc>
          <w:tcPr>
            <w:tcW w:w="3017" w:type="dxa"/>
          </w:tcPr>
          <w:p w:rsidR="00AD3E05" w:rsidRDefault="00AD3E05" w:rsidP="00AD3E05">
            <w:r w:rsidRPr="005200B0">
              <w:t>Flow for updating the booked time slots, The existing appointment slot is updated with a new one</w:t>
            </w:r>
          </w:p>
        </w:tc>
      </w:tr>
      <w:tr w:rsidR="007C64E1" w:rsidTr="007C64E1">
        <w:trPr>
          <w:trHeight w:val="89"/>
        </w:trPr>
        <w:tc>
          <w:tcPr>
            <w:tcW w:w="1722" w:type="dxa"/>
          </w:tcPr>
          <w:p w:rsidR="00AD3E05" w:rsidRDefault="00AD3E05" w:rsidP="00AD3E05">
            <w:pPr>
              <w:rPr>
                <w:rFonts w:asciiTheme="minorHAnsi" w:hAnsiTheme="minorHAnsi"/>
              </w:rPr>
            </w:pPr>
            <w:r>
              <w:rPr>
                <w:rFonts w:asciiTheme="minorHAnsi" w:hAnsiTheme="minorHAnsi"/>
              </w:rPr>
              <w:t>Rebook appointment</w:t>
            </w:r>
          </w:p>
        </w:tc>
        <w:tc>
          <w:tcPr>
            <w:tcW w:w="3786" w:type="dxa"/>
          </w:tcPr>
          <w:tbl>
            <w:tblPr>
              <w:tblW w:w="5140" w:type="dxa"/>
              <w:tblLayout w:type="fixed"/>
              <w:tblLook w:val="04A0" w:firstRow="1" w:lastRow="0" w:firstColumn="1" w:lastColumn="0" w:noHBand="0" w:noVBand="1"/>
            </w:tblPr>
            <w:tblGrid>
              <w:gridCol w:w="5140"/>
            </w:tblGrid>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Login</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View appointment</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Edit the appointment to rebook</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View acknowledgement</w:t>
                  </w:r>
                </w:p>
              </w:tc>
            </w:tr>
            <w:tr w:rsidR="00AD3E05" w:rsidRPr="00AD3E05" w:rsidTr="007C64E1">
              <w:trPr>
                <w:trHeight w:val="300"/>
              </w:trPr>
              <w:tc>
                <w:tcPr>
                  <w:tcW w:w="5140" w:type="dxa"/>
                  <w:tcBorders>
                    <w:top w:val="nil"/>
                    <w:left w:val="nil"/>
                    <w:bottom w:val="nil"/>
                    <w:right w:val="nil"/>
                  </w:tcBorders>
                  <w:shd w:val="clear" w:color="auto" w:fill="auto"/>
                  <w:noWrap/>
                  <w:vAlign w:val="bottom"/>
                  <w:hideMark/>
                </w:tcPr>
                <w:p w:rsidR="00AD3E05" w:rsidRPr="00AD3E05" w:rsidRDefault="00AD3E05" w:rsidP="00AD3E05">
                  <w:pPr>
                    <w:framePr w:hSpace="180" w:wrap="around" w:vAnchor="text" w:hAnchor="margin" w:xAlign="center" w:y="317"/>
                    <w:rPr>
                      <w:rFonts w:ascii="Calibri" w:hAnsi="Calibri"/>
                      <w:color w:val="000000"/>
                      <w:sz w:val="22"/>
                      <w:szCs w:val="22"/>
                    </w:rPr>
                  </w:pPr>
                  <w:r w:rsidRPr="00AD3E05">
                    <w:rPr>
                      <w:rFonts w:ascii="Calibri" w:hAnsi="Calibri"/>
                      <w:color w:val="000000"/>
                      <w:sz w:val="22"/>
                      <w:szCs w:val="22"/>
                    </w:rPr>
                    <w:t>Logout</w:t>
                  </w:r>
                </w:p>
              </w:tc>
            </w:tr>
          </w:tbl>
          <w:p w:rsidR="00AD3E05" w:rsidRDefault="00AD3E05" w:rsidP="00AD3E05">
            <w:pPr>
              <w:pStyle w:val="ListParagraph"/>
              <w:spacing w:line="360" w:lineRule="auto"/>
              <w:ind w:left="0"/>
              <w:jc w:val="center"/>
              <w:rPr>
                <w:rFonts w:ascii="Calibri" w:hAnsi="Calibri"/>
                <w:sz w:val="22"/>
                <w:szCs w:val="22"/>
              </w:rPr>
            </w:pPr>
          </w:p>
        </w:tc>
        <w:tc>
          <w:tcPr>
            <w:tcW w:w="3017" w:type="dxa"/>
          </w:tcPr>
          <w:p w:rsidR="00AD3E05" w:rsidRDefault="00AD3E05" w:rsidP="00AD3E05">
            <w:r w:rsidRPr="005200B0">
              <w:t>Flow for updating the booked time slots, The existing appointment slot is updated with a new one</w:t>
            </w:r>
          </w:p>
        </w:tc>
      </w:tr>
    </w:tbl>
    <w:p w:rsidR="00AD3E05" w:rsidRDefault="00AD3E05" w:rsidP="004F14E3">
      <w:pPr>
        <w:spacing w:line="360" w:lineRule="auto"/>
        <w:jc w:val="both"/>
        <w:rPr>
          <w:rFonts w:ascii="Calibri" w:hAnsi="Calibri"/>
          <w:sz w:val="22"/>
          <w:szCs w:val="22"/>
        </w:rPr>
      </w:pPr>
    </w:p>
    <w:p w:rsidR="006A2C1E" w:rsidRDefault="006A2C1E" w:rsidP="006A2C1E">
      <w:pPr>
        <w:pStyle w:val="Heading1"/>
        <w:numPr>
          <w:ilvl w:val="0"/>
          <w:numId w:val="19"/>
        </w:numPr>
        <w:tabs>
          <w:tab w:val="num" w:pos="540"/>
        </w:tabs>
        <w:jc w:val="both"/>
        <w:rPr>
          <w:rFonts w:ascii="Calibri" w:hAnsi="Calibri"/>
        </w:rPr>
      </w:pPr>
      <w:bookmarkStart w:id="22" w:name="Scripts"/>
      <w:bookmarkStart w:id="23" w:name="_Toc1134316"/>
      <w:r w:rsidRPr="006A2C1E">
        <w:rPr>
          <w:rFonts w:ascii="Calibri" w:hAnsi="Calibri"/>
        </w:rPr>
        <w:t xml:space="preserve">TEST </w:t>
      </w:r>
      <w:r w:rsidR="00E66E0F">
        <w:rPr>
          <w:rFonts w:ascii="Calibri" w:hAnsi="Calibri"/>
        </w:rPr>
        <w:t>SCRIPTING</w:t>
      </w:r>
      <w:bookmarkEnd w:id="23"/>
    </w:p>
    <w:p w:rsidR="00AD3E05" w:rsidRPr="00AD3E05" w:rsidRDefault="00AD3E05" w:rsidP="00AD3E05">
      <w:pPr>
        <w:rPr>
          <w:rFonts w:ascii="Calibri" w:hAnsi="Calibri"/>
          <w:sz w:val="22"/>
          <w:szCs w:val="22"/>
        </w:rPr>
      </w:pPr>
      <w:r w:rsidRPr="00AD3E05">
        <w:rPr>
          <w:rFonts w:ascii="Calibri" w:hAnsi="Calibri"/>
          <w:sz w:val="22"/>
          <w:szCs w:val="22"/>
        </w:rPr>
        <w:t>Test scripts will be created for the below sceanarios. For each scenario, the script will be a sequence of multiple API calls to each of the sub-modules.</w:t>
      </w:r>
    </w:p>
    <w:p w:rsidR="00AD3E05" w:rsidRPr="00AD3E05" w:rsidRDefault="00AD3E05" w:rsidP="00AD3E05"/>
    <w:bookmarkEnd w:id="22"/>
    <w:p w:rsidR="00C57752" w:rsidRPr="00C57752" w:rsidRDefault="00E825E4" w:rsidP="00C57752">
      <w:pPr>
        <w:spacing w:line="360" w:lineRule="auto"/>
        <w:jc w:val="both"/>
        <w:rPr>
          <w:rFonts w:ascii="Calibri" w:hAnsi="Calibri"/>
          <w:sz w:val="22"/>
          <w:szCs w:val="22"/>
        </w:rPr>
      </w:pPr>
      <w:r>
        <w:rPr>
          <w:rFonts w:ascii="Calibri" w:hAnsi="Calibri"/>
          <w:sz w:val="22"/>
          <w:szCs w:val="22"/>
        </w:rPr>
        <w:t>S</w:t>
      </w:r>
      <w:r w:rsidR="008B7B30" w:rsidRPr="008B7B30">
        <w:rPr>
          <w:rFonts w:ascii="Calibri" w:hAnsi="Calibri"/>
          <w:sz w:val="22"/>
          <w:szCs w:val="22"/>
        </w:rPr>
        <w:t>cripts will be developed for following scenarios</w:t>
      </w:r>
      <w:r w:rsidR="008B7B30">
        <w:rPr>
          <w:rFonts w:ascii="Calibri" w:hAnsi="Calibri"/>
          <w:sz w:val="22"/>
          <w:szCs w:val="22"/>
        </w:rPr>
        <w:t>:</w:t>
      </w:r>
    </w:p>
    <w:tbl>
      <w:tblPr>
        <w:tblStyle w:val="TableGrid"/>
        <w:tblpPr w:leftFromText="180" w:rightFromText="180" w:vertAnchor="text" w:horzAnchor="margin" w:tblpXSpec="center" w:tblpY="317"/>
        <w:tblW w:w="8033" w:type="dxa"/>
        <w:tblLook w:val="04A0" w:firstRow="1" w:lastRow="0" w:firstColumn="1" w:lastColumn="0" w:noHBand="0" w:noVBand="1"/>
      </w:tblPr>
      <w:tblGrid>
        <w:gridCol w:w="4430"/>
        <w:gridCol w:w="1591"/>
        <w:gridCol w:w="2012"/>
      </w:tblGrid>
      <w:tr w:rsidR="005D73B1" w:rsidTr="005D73B1">
        <w:trPr>
          <w:trHeight w:val="232"/>
        </w:trPr>
        <w:tc>
          <w:tcPr>
            <w:tcW w:w="4430" w:type="dxa"/>
            <w:shd w:val="clear" w:color="auto" w:fill="00B0F0"/>
          </w:tcPr>
          <w:p w:rsidR="005D73B1" w:rsidRPr="00BE2B92" w:rsidRDefault="005D73B1" w:rsidP="00BE2B92">
            <w:pPr>
              <w:pStyle w:val="ListParagraph"/>
              <w:spacing w:line="360" w:lineRule="auto"/>
              <w:ind w:left="0"/>
              <w:jc w:val="center"/>
              <w:rPr>
                <w:rFonts w:ascii="Calibri" w:hAnsi="Calibri"/>
                <w:b/>
                <w:sz w:val="22"/>
                <w:szCs w:val="22"/>
              </w:rPr>
            </w:pPr>
            <w:r w:rsidRPr="00BE2B92">
              <w:rPr>
                <w:rFonts w:ascii="Calibri" w:hAnsi="Calibri"/>
                <w:b/>
                <w:sz w:val="22"/>
                <w:szCs w:val="22"/>
              </w:rPr>
              <w:t>Scenario</w:t>
            </w:r>
          </w:p>
        </w:tc>
        <w:tc>
          <w:tcPr>
            <w:tcW w:w="1591" w:type="dxa"/>
            <w:shd w:val="clear" w:color="auto" w:fill="00B0F0"/>
          </w:tcPr>
          <w:p w:rsidR="005D73B1" w:rsidRPr="00BE2B92" w:rsidRDefault="005D73B1" w:rsidP="00BE2B92">
            <w:pPr>
              <w:pStyle w:val="ListParagraph"/>
              <w:spacing w:line="360" w:lineRule="auto"/>
              <w:ind w:left="0"/>
              <w:jc w:val="center"/>
              <w:rPr>
                <w:rFonts w:ascii="Calibri" w:hAnsi="Calibri"/>
                <w:b/>
                <w:sz w:val="22"/>
                <w:szCs w:val="22"/>
              </w:rPr>
            </w:pPr>
            <w:r w:rsidRPr="00BE2B92">
              <w:rPr>
                <w:rFonts w:ascii="Calibri" w:hAnsi="Calibri"/>
                <w:b/>
                <w:sz w:val="22"/>
                <w:szCs w:val="22"/>
              </w:rPr>
              <w:t>Category</w:t>
            </w:r>
          </w:p>
        </w:tc>
        <w:tc>
          <w:tcPr>
            <w:tcW w:w="2012" w:type="dxa"/>
            <w:shd w:val="clear" w:color="auto" w:fill="00B0F0"/>
          </w:tcPr>
          <w:p w:rsidR="005D73B1" w:rsidRPr="00BE2B92" w:rsidRDefault="005D73B1" w:rsidP="00B231D9">
            <w:pPr>
              <w:pStyle w:val="ListParagraph"/>
              <w:spacing w:line="360" w:lineRule="auto"/>
              <w:ind w:left="0"/>
              <w:jc w:val="center"/>
              <w:rPr>
                <w:rFonts w:ascii="Calibri" w:hAnsi="Calibri"/>
                <w:b/>
                <w:sz w:val="22"/>
                <w:szCs w:val="22"/>
              </w:rPr>
            </w:pPr>
            <w:r w:rsidRPr="00BE2B92">
              <w:rPr>
                <w:rFonts w:ascii="Calibri" w:hAnsi="Calibri"/>
                <w:b/>
                <w:sz w:val="22"/>
                <w:szCs w:val="22"/>
              </w:rPr>
              <w:t>Estimate</w:t>
            </w:r>
            <w:r>
              <w:rPr>
                <w:rFonts w:ascii="Calibri" w:hAnsi="Calibri"/>
                <w:b/>
                <w:sz w:val="22"/>
                <w:szCs w:val="22"/>
              </w:rPr>
              <w:t>(Hrs)</w:t>
            </w:r>
          </w:p>
        </w:tc>
      </w:tr>
      <w:tr w:rsidR="00B231D9" w:rsidTr="005D73B1">
        <w:trPr>
          <w:trHeight w:val="82"/>
        </w:trPr>
        <w:tc>
          <w:tcPr>
            <w:tcW w:w="4430" w:type="dxa"/>
          </w:tcPr>
          <w:p w:rsidR="00B231D9" w:rsidRPr="006F77FC" w:rsidRDefault="00B231D9" w:rsidP="00B231D9">
            <w:pPr>
              <w:rPr>
                <w:rFonts w:asciiTheme="minorHAnsi" w:hAnsiTheme="minorHAnsi"/>
              </w:rPr>
            </w:pPr>
            <w:r>
              <w:rPr>
                <w:rFonts w:asciiTheme="minorHAnsi" w:hAnsiTheme="minorHAnsi"/>
              </w:rPr>
              <w:t>Appointment Booking Full Flow</w:t>
            </w:r>
          </w:p>
        </w:tc>
        <w:tc>
          <w:tcPr>
            <w:tcW w:w="1591" w:type="dxa"/>
          </w:tcPr>
          <w:p w:rsidR="00B231D9" w:rsidRDefault="00B231D9" w:rsidP="00B231D9">
            <w:pPr>
              <w:pStyle w:val="ListParagraph"/>
              <w:spacing w:line="360" w:lineRule="auto"/>
              <w:ind w:left="0"/>
              <w:jc w:val="both"/>
              <w:rPr>
                <w:rFonts w:ascii="Calibri" w:hAnsi="Calibri"/>
                <w:sz w:val="22"/>
                <w:szCs w:val="22"/>
              </w:rPr>
            </w:pPr>
            <w:r>
              <w:rPr>
                <w:rFonts w:ascii="Calibri" w:hAnsi="Calibri"/>
                <w:sz w:val="22"/>
                <w:szCs w:val="22"/>
              </w:rPr>
              <w:t>Complex</w:t>
            </w:r>
          </w:p>
        </w:tc>
        <w:tc>
          <w:tcPr>
            <w:tcW w:w="2012" w:type="dxa"/>
          </w:tcPr>
          <w:p w:rsidR="00B231D9" w:rsidRDefault="00B231D9" w:rsidP="00B231D9">
            <w:pPr>
              <w:pStyle w:val="ListParagraph"/>
              <w:spacing w:line="360" w:lineRule="auto"/>
              <w:ind w:left="0"/>
              <w:jc w:val="center"/>
              <w:rPr>
                <w:rFonts w:ascii="Calibri" w:hAnsi="Calibri"/>
                <w:sz w:val="22"/>
                <w:szCs w:val="22"/>
              </w:rPr>
            </w:pPr>
            <w:r>
              <w:rPr>
                <w:rFonts w:ascii="Calibri" w:hAnsi="Calibri"/>
                <w:sz w:val="22"/>
                <w:szCs w:val="22"/>
              </w:rPr>
              <w:t>6 Hrs</w:t>
            </w:r>
          </w:p>
        </w:tc>
      </w:tr>
      <w:tr w:rsidR="00B231D9" w:rsidTr="005D73B1">
        <w:trPr>
          <w:trHeight w:val="82"/>
        </w:trPr>
        <w:tc>
          <w:tcPr>
            <w:tcW w:w="4430" w:type="dxa"/>
          </w:tcPr>
          <w:p w:rsidR="00B231D9" w:rsidRPr="006F77FC" w:rsidRDefault="00B231D9" w:rsidP="00B231D9">
            <w:pPr>
              <w:rPr>
                <w:rFonts w:asciiTheme="minorHAnsi" w:hAnsiTheme="minorHAnsi"/>
              </w:rPr>
            </w:pPr>
            <w:r>
              <w:rPr>
                <w:rFonts w:asciiTheme="minorHAnsi" w:hAnsiTheme="minorHAnsi"/>
              </w:rPr>
              <w:t>Enter/Edit Demographic Detail</w:t>
            </w:r>
          </w:p>
        </w:tc>
        <w:tc>
          <w:tcPr>
            <w:tcW w:w="1591" w:type="dxa"/>
          </w:tcPr>
          <w:p w:rsidR="00B231D9" w:rsidRDefault="00B231D9" w:rsidP="00B231D9">
            <w:pPr>
              <w:pStyle w:val="ListParagraph"/>
              <w:spacing w:line="360" w:lineRule="auto"/>
              <w:ind w:left="0"/>
              <w:jc w:val="both"/>
              <w:rPr>
                <w:rFonts w:ascii="Calibri" w:hAnsi="Calibri"/>
                <w:sz w:val="22"/>
                <w:szCs w:val="22"/>
              </w:rPr>
            </w:pPr>
            <w:r>
              <w:rPr>
                <w:rFonts w:ascii="Calibri" w:hAnsi="Calibri"/>
                <w:sz w:val="22"/>
                <w:szCs w:val="22"/>
              </w:rPr>
              <w:t>Medium</w:t>
            </w:r>
          </w:p>
        </w:tc>
        <w:tc>
          <w:tcPr>
            <w:tcW w:w="2012" w:type="dxa"/>
          </w:tcPr>
          <w:p w:rsidR="00B231D9" w:rsidRDefault="00B231D9" w:rsidP="00B231D9">
            <w:pPr>
              <w:pStyle w:val="ListParagraph"/>
              <w:spacing w:line="360" w:lineRule="auto"/>
              <w:ind w:left="0"/>
              <w:jc w:val="center"/>
              <w:rPr>
                <w:rFonts w:ascii="Calibri" w:hAnsi="Calibri"/>
                <w:sz w:val="22"/>
                <w:szCs w:val="22"/>
              </w:rPr>
            </w:pPr>
            <w:r>
              <w:rPr>
                <w:rFonts w:ascii="Calibri" w:hAnsi="Calibri"/>
                <w:sz w:val="22"/>
                <w:szCs w:val="22"/>
              </w:rPr>
              <w:t>3 Hrs</w:t>
            </w:r>
          </w:p>
        </w:tc>
      </w:tr>
      <w:tr w:rsidR="00B231D9" w:rsidTr="005D73B1">
        <w:trPr>
          <w:trHeight w:val="456"/>
        </w:trPr>
        <w:tc>
          <w:tcPr>
            <w:tcW w:w="4430" w:type="dxa"/>
          </w:tcPr>
          <w:p w:rsidR="00B231D9" w:rsidRPr="006F77FC" w:rsidRDefault="00B231D9" w:rsidP="00B231D9">
            <w:pPr>
              <w:rPr>
                <w:rFonts w:asciiTheme="minorHAnsi" w:hAnsiTheme="minorHAnsi"/>
              </w:rPr>
            </w:pPr>
            <w:r>
              <w:rPr>
                <w:rFonts w:asciiTheme="minorHAnsi" w:hAnsiTheme="minorHAnsi"/>
              </w:rPr>
              <w:t>Appointment booking for an existing application</w:t>
            </w:r>
          </w:p>
        </w:tc>
        <w:tc>
          <w:tcPr>
            <w:tcW w:w="1591" w:type="dxa"/>
          </w:tcPr>
          <w:p w:rsidR="00B231D9" w:rsidRDefault="00B231D9" w:rsidP="00B231D9">
            <w:pPr>
              <w:pStyle w:val="ListParagraph"/>
              <w:spacing w:line="360" w:lineRule="auto"/>
              <w:ind w:left="0"/>
              <w:jc w:val="both"/>
              <w:rPr>
                <w:rFonts w:ascii="Calibri" w:hAnsi="Calibri"/>
                <w:sz w:val="22"/>
                <w:szCs w:val="22"/>
              </w:rPr>
            </w:pPr>
            <w:r>
              <w:rPr>
                <w:rFonts w:ascii="Calibri" w:hAnsi="Calibri"/>
                <w:sz w:val="22"/>
                <w:szCs w:val="22"/>
              </w:rPr>
              <w:t>Complex</w:t>
            </w:r>
          </w:p>
        </w:tc>
        <w:tc>
          <w:tcPr>
            <w:tcW w:w="2012" w:type="dxa"/>
          </w:tcPr>
          <w:p w:rsidR="00B231D9" w:rsidRDefault="00B231D9" w:rsidP="00B231D9">
            <w:pPr>
              <w:pStyle w:val="ListParagraph"/>
              <w:spacing w:line="360" w:lineRule="auto"/>
              <w:ind w:left="0"/>
              <w:jc w:val="center"/>
              <w:rPr>
                <w:rFonts w:ascii="Calibri" w:hAnsi="Calibri"/>
                <w:sz w:val="22"/>
                <w:szCs w:val="22"/>
              </w:rPr>
            </w:pPr>
            <w:r>
              <w:rPr>
                <w:rFonts w:ascii="Calibri" w:hAnsi="Calibri"/>
                <w:sz w:val="22"/>
                <w:szCs w:val="22"/>
              </w:rPr>
              <w:t>6 Hrs</w:t>
            </w:r>
          </w:p>
        </w:tc>
      </w:tr>
      <w:tr w:rsidR="00B231D9" w:rsidTr="005D73B1">
        <w:trPr>
          <w:trHeight w:val="456"/>
        </w:trPr>
        <w:tc>
          <w:tcPr>
            <w:tcW w:w="4430" w:type="dxa"/>
          </w:tcPr>
          <w:p w:rsidR="00B231D9" w:rsidRPr="006F77FC" w:rsidRDefault="00B231D9" w:rsidP="00B231D9">
            <w:pPr>
              <w:rPr>
                <w:rFonts w:asciiTheme="minorHAnsi" w:hAnsiTheme="minorHAnsi"/>
              </w:rPr>
            </w:pPr>
            <w:r>
              <w:rPr>
                <w:rFonts w:asciiTheme="minorHAnsi" w:hAnsiTheme="minorHAnsi"/>
              </w:rPr>
              <w:t>Delete an application</w:t>
            </w:r>
          </w:p>
        </w:tc>
        <w:tc>
          <w:tcPr>
            <w:tcW w:w="1591" w:type="dxa"/>
          </w:tcPr>
          <w:p w:rsidR="00B231D9" w:rsidRDefault="00B231D9" w:rsidP="00B231D9">
            <w:pPr>
              <w:pStyle w:val="ListParagraph"/>
              <w:spacing w:line="360" w:lineRule="auto"/>
              <w:ind w:left="0"/>
              <w:jc w:val="both"/>
              <w:rPr>
                <w:rFonts w:ascii="Calibri" w:hAnsi="Calibri"/>
                <w:sz w:val="22"/>
                <w:szCs w:val="22"/>
              </w:rPr>
            </w:pPr>
            <w:r>
              <w:rPr>
                <w:rFonts w:ascii="Calibri" w:hAnsi="Calibri"/>
                <w:sz w:val="22"/>
                <w:szCs w:val="22"/>
              </w:rPr>
              <w:t>Medium</w:t>
            </w:r>
          </w:p>
        </w:tc>
        <w:tc>
          <w:tcPr>
            <w:tcW w:w="2012" w:type="dxa"/>
          </w:tcPr>
          <w:p w:rsidR="00B231D9" w:rsidRDefault="00B231D9" w:rsidP="00B231D9">
            <w:pPr>
              <w:pStyle w:val="ListParagraph"/>
              <w:spacing w:line="360" w:lineRule="auto"/>
              <w:ind w:left="0"/>
              <w:jc w:val="center"/>
              <w:rPr>
                <w:rFonts w:ascii="Calibri" w:hAnsi="Calibri"/>
                <w:sz w:val="22"/>
                <w:szCs w:val="22"/>
              </w:rPr>
            </w:pPr>
            <w:r>
              <w:rPr>
                <w:rFonts w:ascii="Calibri" w:hAnsi="Calibri"/>
                <w:sz w:val="22"/>
                <w:szCs w:val="22"/>
              </w:rPr>
              <w:t>3 Hrs</w:t>
            </w:r>
          </w:p>
        </w:tc>
      </w:tr>
      <w:tr w:rsidR="00B231D9" w:rsidTr="005D73B1">
        <w:trPr>
          <w:trHeight w:val="278"/>
        </w:trPr>
        <w:tc>
          <w:tcPr>
            <w:tcW w:w="4430" w:type="dxa"/>
          </w:tcPr>
          <w:p w:rsidR="00B231D9" w:rsidRDefault="00B231D9" w:rsidP="00B231D9">
            <w:pPr>
              <w:rPr>
                <w:rFonts w:asciiTheme="minorHAnsi" w:hAnsiTheme="minorHAnsi"/>
              </w:rPr>
            </w:pPr>
            <w:r>
              <w:rPr>
                <w:rFonts w:asciiTheme="minorHAnsi" w:hAnsiTheme="minorHAnsi"/>
              </w:rPr>
              <w:t>Book Appointment on existing application</w:t>
            </w:r>
          </w:p>
        </w:tc>
        <w:tc>
          <w:tcPr>
            <w:tcW w:w="1591" w:type="dxa"/>
          </w:tcPr>
          <w:p w:rsidR="00B231D9" w:rsidRDefault="00B231D9" w:rsidP="00B231D9">
            <w:pPr>
              <w:pStyle w:val="ListParagraph"/>
              <w:spacing w:line="360" w:lineRule="auto"/>
              <w:ind w:left="0"/>
              <w:jc w:val="both"/>
              <w:rPr>
                <w:rFonts w:ascii="Calibri" w:hAnsi="Calibri"/>
                <w:sz w:val="22"/>
                <w:szCs w:val="22"/>
              </w:rPr>
            </w:pPr>
            <w:r>
              <w:rPr>
                <w:rFonts w:ascii="Calibri" w:hAnsi="Calibri"/>
                <w:sz w:val="22"/>
                <w:szCs w:val="22"/>
              </w:rPr>
              <w:t>Medium</w:t>
            </w:r>
          </w:p>
        </w:tc>
        <w:tc>
          <w:tcPr>
            <w:tcW w:w="2012" w:type="dxa"/>
          </w:tcPr>
          <w:p w:rsidR="00B231D9" w:rsidRDefault="00B231D9" w:rsidP="00B231D9">
            <w:pPr>
              <w:pStyle w:val="ListParagraph"/>
              <w:spacing w:line="360" w:lineRule="auto"/>
              <w:ind w:left="0"/>
              <w:jc w:val="center"/>
              <w:rPr>
                <w:rFonts w:ascii="Calibri" w:hAnsi="Calibri"/>
                <w:sz w:val="22"/>
                <w:szCs w:val="22"/>
              </w:rPr>
            </w:pPr>
            <w:r>
              <w:rPr>
                <w:rFonts w:ascii="Calibri" w:hAnsi="Calibri"/>
                <w:sz w:val="22"/>
                <w:szCs w:val="22"/>
              </w:rPr>
              <w:t>3 Hrs</w:t>
            </w:r>
          </w:p>
        </w:tc>
      </w:tr>
      <w:tr w:rsidR="00B231D9" w:rsidTr="005D73B1">
        <w:trPr>
          <w:trHeight w:val="323"/>
        </w:trPr>
        <w:tc>
          <w:tcPr>
            <w:tcW w:w="4430" w:type="dxa"/>
          </w:tcPr>
          <w:p w:rsidR="00B231D9" w:rsidRDefault="00B231D9" w:rsidP="00B231D9">
            <w:pPr>
              <w:rPr>
                <w:rFonts w:asciiTheme="minorHAnsi" w:hAnsiTheme="minorHAnsi"/>
              </w:rPr>
            </w:pPr>
            <w:r>
              <w:rPr>
                <w:rFonts w:asciiTheme="minorHAnsi" w:hAnsiTheme="minorHAnsi"/>
              </w:rPr>
              <w:t>Cancel Appointment</w:t>
            </w:r>
          </w:p>
        </w:tc>
        <w:tc>
          <w:tcPr>
            <w:tcW w:w="1591" w:type="dxa"/>
          </w:tcPr>
          <w:p w:rsidR="00B231D9" w:rsidRDefault="00B231D9" w:rsidP="00B231D9">
            <w:pPr>
              <w:pStyle w:val="ListParagraph"/>
              <w:spacing w:line="360" w:lineRule="auto"/>
              <w:ind w:left="0"/>
              <w:jc w:val="both"/>
              <w:rPr>
                <w:rFonts w:ascii="Calibri" w:hAnsi="Calibri"/>
                <w:sz w:val="22"/>
                <w:szCs w:val="22"/>
              </w:rPr>
            </w:pPr>
            <w:r>
              <w:rPr>
                <w:rFonts w:ascii="Calibri" w:hAnsi="Calibri"/>
                <w:sz w:val="22"/>
                <w:szCs w:val="22"/>
              </w:rPr>
              <w:t>Medium</w:t>
            </w:r>
          </w:p>
        </w:tc>
        <w:tc>
          <w:tcPr>
            <w:tcW w:w="2012" w:type="dxa"/>
          </w:tcPr>
          <w:p w:rsidR="00B231D9" w:rsidRDefault="00B231D9" w:rsidP="00B231D9">
            <w:pPr>
              <w:pStyle w:val="ListParagraph"/>
              <w:spacing w:line="360" w:lineRule="auto"/>
              <w:ind w:left="0"/>
              <w:jc w:val="center"/>
              <w:rPr>
                <w:rFonts w:ascii="Calibri" w:hAnsi="Calibri"/>
                <w:sz w:val="22"/>
                <w:szCs w:val="22"/>
              </w:rPr>
            </w:pPr>
            <w:r>
              <w:rPr>
                <w:rFonts w:ascii="Calibri" w:hAnsi="Calibri"/>
                <w:sz w:val="22"/>
                <w:szCs w:val="22"/>
              </w:rPr>
              <w:t>3 Hrs</w:t>
            </w:r>
          </w:p>
        </w:tc>
      </w:tr>
      <w:tr w:rsidR="00B231D9" w:rsidTr="005D73B1">
        <w:trPr>
          <w:trHeight w:val="440"/>
        </w:trPr>
        <w:tc>
          <w:tcPr>
            <w:tcW w:w="4430" w:type="dxa"/>
          </w:tcPr>
          <w:p w:rsidR="00B231D9" w:rsidRDefault="00B231D9" w:rsidP="00B231D9">
            <w:pPr>
              <w:rPr>
                <w:rFonts w:asciiTheme="minorHAnsi" w:hAnsiTheme="minorHAnsi"/>
              </w:rPr>
            </w:pPr>
            <w:r>
              <w:rPr>
                <w:rFonts w:asciiTheme="minorHAnsi" w:hAnsiTheme="minorHAnsi"/>
              </w:rPr>
              <w:t>Download acknowledgement</w:t>
            </w:r>
          </w:p>
        </w:tc>
        <w:tc>
          <w:tcPr>
            <w:tcW w:w="1591" w:type="dxa"/>
          </w:tcPr>
          <w:p w:rsidR="00B231D9" w:rsidRDefault="00B231D9" w:rsidP="00B231D9">
            <w:pPr>
              <w:pStyle w:val="ListParagraph"/>
              <w:spacing w:line="360" w:lineRule="auto"/>
              <w:ind w:left="0"/>
              <w:jc w:val="both"/>
              <w:rPr>
                <w:rFonts w:ascii="Calibri" w:hAnsi="Calibri"/>
                <w:sz w:val="22"/>
                <w:szCs w:val="22"/>
              </w:rPr>
            </w:pPr>
            <w:r>
              <w:rPr>
                <w:rFonts w:ascii="Calibri" w:hAnsi="Calibri"/>
                <w:sz w:val="22"/>
                <w:szCs w:val="22"/>
              </w:rPr>
              <w:t>Medium</w:t>
            </w:r>
          </w:p>
        </w:tc>
        <w:tc>
          <w:tcPr>
            <w:tcW w:w="2012" w:type="dxa"/>
          </w:tcPr>
          <w:p w:rsidR="00B231D9" w:rsidRDefault="00B231D9" w:rsidP="00B231D9">
            <w:pPr>
              <w:pStyle w:val="ListParagraph"/>
              <w:spacing w:line="360" w:lineRule="auto"/>
              <w:ind w:left="0"/>
              <w:jc w:val="center"/>
              <w:rPr>
                <w:rFonts w:ascii="Calibri" w:hAnsi="Calibri"/>
                <w:sz w:val="22"/>
                <w:szCs w:val="22"/>
              </w:rPr>
            </w:pPr>
            <w:r>
              <w:rPr>
                <w:rFonts w:ascii="Calibri" w:hAnsi="Calibri"/>
                <w:sz w:val="22"/>
                <w:szCs w:val="22"/>
              </w:rPr>
              <w:t>3 Hrs</w:t>
            </w:r>
          </w:p>
        </w:tc>
      </w:tr>
    </w:tbl>
    <w:p w:rsidR="00344AFB" w:rsidRDefault="00344AFB" w:rsidP="00344AFB">
      <w:pPr>
        <w:pStyle w:val="Heading1"/>
        <w:numPr>
          <w:ilvl w:val="0"/>
          <w:numId w:val="0"/>
        </w:numPr>
        <w:tabs>
          <w:tab w:val="num" w:pos="540"/>
        </w:tabs>
        <w:jc w:val="both"/>
        <w:rPr>
          <w:rFonts w:ascii="Calibri" w:hAnsi="Calibri"/>
        </w:rPr>
      </w:pPr>
      <w:bookmarkStart w:id="24" w:name="DataGenerationNeeds"/>
    </w:p>
    <w:p w:rsidR="008B34B4" w:rsidRDefault="0085469F" w:rsidP="008B34B4">
      <w:pPr>
        <w:pStyle w:val="Heading1"/>
        <w:numPr>
          <w:ilvl w:val="0"/>
          <w:numId w:val="19"/>
        </w:numPr>
        <w:tabs>
          <w:tab w:val="num" w:pos="540"/>
        </w:tabs>
        <w:jc w:val="both"/>
        <w:rPr>
          <w:rFonts w:ascii="Calibri" w:hAnsi="Calibri"/>
        </w:rPr>
      </w:pPr>
      <w:bookmarkStart w:id="25" w:name="_Toc1134317"/>
      <w:r w:rsidRPr="00B92D48">
        <w:rPr>
          <w:rFonts w:ascii="Calibri" w:hAnsi="Calibri"/>
        </w:rPr>
        <w:t>DATA GENERATION NEEDS</w:t>
      </w:r>
      <w:bookmarkEnd w:id="25"/>
    </w:p>
    <w:p w:rsidR="00812AFB" w:rsidRPr="00812AFB" w:rsidRDefault="00812AFB" w:rsidP="00812AFB">
      <w:pPr>
        <w:spacing w:line="360" w:lineRule="auto"/>
        <w:rPr>
          <w:rFonts w:asciiTheme="minorHAnsi" w:hAnsiTheme="minorHAnsi"/>
          <w:sz w:val="22"/>
          <w:szCs w:val="22"/>
        </w:rPr>
      </w:pPr>
      <w:bookmarkStart w:id="26" w:name="TestExecutionApproachAndSchedule"/>
      <w:bookmarkStart w:id="27" w:name="_CODE_PROFILING_APPROACH"/>
      <w:bookmarkStart w:id="28" w:name="_TEST_EXECUTION_APPROACH"/>
      <w:bookmarkEnd w:id="24"/>
      <w:bookmarkEnd w:id="27"/>
      <w:bookmarkEnd w:id="28"/>
      <w:r w:rsidRPr="00812AFB">
        <w:rPr>
          <w:rFonts w:asciiTheme="minorHAnsi" w:hAnsiTheme="minorHAnsi"/>
          <w:sz w:val="22"/>
          <w:szCs w:val="22"/>
        </w:rPr>
        <w:t>Before executing the scripts, the data which is required to run the script should be populated in the database</w:t>
      </w:r>
      <w:r w:rsidR="00344AFB">
        <w:rPr>
          <w:rFonts w:asciiTheme="minorHAnsi" w:hAnsiTheme="minorHAnsi"/>
          <w:sz w:val="22"/>
          <w:szCs w:val="22"/>
        </w:rPr>
        <w:t xml:space="preserve"> and also there is a requirement for input data</w:t>
      </w:r>
      <w:r w:rsidRPr="00812AFB">
        <w:rPr>
          <w:rFonts w:asciiTheme="minorHAnsi" w:hAnsiTheme="minorHAnsi"/>
          <w:sz w:val="22"/>
          <w:szCs w:val="22"/>
        </w:rPr>
        <w:t xml:space="preserve">. </w:t>
      </w:r>
      <w:r w:rsidR="00344AFB">
        <w:rPr>
          <w:rFonts w:asciiTheme="minorHAnsi" w:hAnsiTheme="minorHAnsi"/>
          <w:sz w:val="22"/>
          <w:szCs w:val="22"/>
        </w:rPr>
        <w:t>Performance team will create utilities using Java and JMeter to create test data wherever possible for document upload, demographic details etc. For few of the test data, the team will take help from the Automation team and other teams as needed.</w:t>
      </w:r>
    </w:p>
    <w:p w:rsidR="00B92D48" w:rsidRDefault="00CB6698" w:rsidP="00B92D48">
      <w:pPr>
        <w:pStyle w:val="Heading1"/>
        <w:numPr>
          <w:ilvl w:val="0"/>
          <w:numId w:val="19"/>
        </w:numPr>
        <w:tabs>
          <w:tab w:val="num" w:pos="540"/>
        </w:tabs>
        <w:jc w:val="both"/>
        <w:rPr>
          <w:rFonts w:ascii="Calibri" w:hAnsi="Calibri"/>
        </w:rPr>
      </w:pPr>
      <w:bookmarkStart w:id="29" w:name="_Toc1134318"/>
      <w:r>
        <w:rPr>
          <w:rFonts w:ascii="Calibri" w:hAnsi="Calibri"/>
        </w:rPr>
        <w:t>P</w:t>
      </w:r>
      <w:r w:rsidR="00141488">
        <w:rPr>
          <w:rFonts w:ascii="Calibri" w:hAnsi="Calibri"/>
        </w:rPr>
        <w:t>R</w:t>
      </w:r>
      <w:r>
        <w:rPr>
          <w:rFonts w:ascii="Calibri" w:hAnsi="Calibri"/>
        </w:rPr>
        <w:t xml:space="preserve">OPOSED </w:t>
      </w:r>
      <w:r w:rsidR="00B51736">
        <w:rPr>
          <w:rFonts w:ascii="Calibri" w:hAnsi="Calibri"/>
        </w:rPr>
        <w:t>TEST EXECUTION</w:t>
      </w:r>
      <w:r w:rsidR="00B92D48" w:rsidRPr="00B92D48">
        <w:rPr>
          <w:rFonts w:ascii="Calibri" w:hAnsi="Calibri"/>
        </w:rPr>
        <w:t xml:space="preserve"> APPROACH</w:t>
      </w:r>
      <w:bookmarkEnd w:id="29"/>
    </w:p>
    <w:p w:rsidR="00C56C4D" w:rsidRDefault="00C56C4D" w:rsidP="004E2CFA">
      <w:pPr>
        <w:spacing w:line="360" w:lineRule="auto"/>
        <w:rPr>
          <w:rFonts w:asciiTheme="minorHAnsi" w:hAnsiTheme="minorHAnsi"/>
          <w:sz w:val="22"/>
          <w:szCs w:val="22"/>
        </w:rPr>
      </w:pPr>
    </w:p>
    <w:p w:rsidR="00602938" w:rsidRDefault="002B0EA4" w:rsidP="004E2CFA">
      <w:pPr>
        <w:spacing w:line="360" w:lineRule="auto"/>
        <w:rPr>
          <w:rFonts w:asciiTheme="minorHAnsi" w:hAnsiTheme="minorHAnsi"/>
          <w:sz w:val="22"/>
          <w:szCs w:val="22"/>
        </w:rPr>
      </w:pPr>
      <w:r w:rsidRPr="004E2CFA">
        <w:rPr>
          <w:rFonts w:asciiTheme="minorHAnsi" w:hAnsiTheme="minorHAnsi"/>
          <w:sz w:val="22"/>
          <w:szCs w:val="22"/>
        </w:rPr>
        <w:t>Initially</w:t>
      </w:r>
      <w:r w:rsidR="00602938" w:rsidRPr="004E2CFA">
        <w:rPr>
          <w:rFonts w:asciiTheme="minorHAnsi" w:hAnsiTheme="minorHAnsi"/>
          <w:sz w:val="22"/>
          <w:szCs w:val="22"/>
        </w:rPr>
        <w:t xml:space="preserve">, the scripts will be created for all the </w:t>
      </w:r>
      <w:r w:rsidR="00463AD6">
        <w:rPr>
          <w:rFonts w:asciiTheme="minorHAnsi" w:hAnsiTheme="minorHAnsi"/>
          <w:sz w:val="22"/>
          <w:szCs w:val="22"/>
        </w:rPr>
        <w:t>individual APIs and will be combined as needed for the eight scenarios considered as scope</w:t>
      </w:r>
      <w:r w:rsidR="00602938" w:rsidRPr="004E2CFA">
        <w:rPr>
          <w:rFonts w:asciiTheme="minorHAnsi" w:hAnsiTheme="minorHAnsi"/>
          <w:sz w:val="22"/>
          <w:szCs w:val="22"/>
        </w:rPr>
        <w:t xml:space="preserve">. All the scripts will be run with </w:t>
      </w:r>
      <w:r w:rsidR="00463AD6">
        <w:rPr>
          <w:rFonts w:asciiTheme="minorHAnsi" w:hAnsiTheme="minorHAnsi"/>
          <w:sz w:val="22"/>
          <w:szCs w:val="22"/>
        </w:rPr>
        <w:t>full user load (100 users in dev)</w:t>
      </w:r>
      <w:r w:rsidR="00602938" w:rsidRPr="004E2CFA">
        <w:rPr>
          <w:rFonts w:asciiTheme="minorHAnsi" w:hAnsiTheme="minorHAnsi"/>
          <w:sz w:val="22"/>
          <w:szCs w:val="22"/>
        </w:rPr>
        <w:t xml:space="preserve"> each for a fixed duration. This wil</w:t>
      </w:r>
      <w:r w:rsidR="00463AD6">
        <w:rPr>
          <w:rFonts w:asciiTheme="minorHAnsi" w:hAnsiTheme="minorHAnsi"/>
          <w:sz w:val="22"/>
          <w:szCs w:val="22"/>
        </w:rPr>
        <w:t xml:space="preserve">l be the first phase of testing which will cover all scenarios individually to uncover any performance issues. </w:t>
      </w:r>
    </w:p>
    <w:p w:rsidR="00463AD6" w:rsidRPr="004E2CFA" w:rsidRDefault="00463AD6" w:rsidP="004E2CFA">
      <w:pPr>
        <w:spacing w:line="360" w:lineRule="auto"/>
        <w:rPr>
          <w:rFonts w:asciiTheme="minorHAnsi" w:hAnsiTheme="minorHAnsi"/>
          <w:sz w:val="22"/>
          <w:szCs w:val="22"/>
        </w:rPr>
      </w:pPr>
    </w:p>
    <w:p w:rsidR="00602938" w:rsidRPr="004E2CFA" w:rsidRDefault="00602938" w:rsidP="00463AD6">
      <w:pPr>
        <w:spacing w:line="360" w:lineRule="auto"/>
        <w:rPr>
          <w:rFonts w:asciiTheme="minorHAnsi" w:hAnsiTheme="minorHAnsi"/>
          <w:sz w:val="22"/>
          <w:szCs w:val="22"/>
        </w:rPr>
      </w:pPr>
      <w:r w:rsidRPr="004E2CFA">
        <w:rPr>
          <w:rFonts w:asciiTheme="minorHAnsi" w:hAnsiTheme="minorHAnsi"/>
          <w:sz w:val="22"/>
          <w:szCs w:val="22"/>
        </w:rPr>
        <w:t xml:space="preserve">In the second phase of testing, all the scripts will be run </w:t>
      </w:r>
      <w:r w:rsidR="00463AD6">
        <w:rPr>
          <w:rFonts w:asciiTheme="minorHAnsi" w:hAnsiTheme="minorHAnsi"/>
          <w:sz w:val="22"/>
          <w:szCs w:val="22"/>
        </w:rPr>
        <w:t xml:space="preserve">together for the required </w:t>
      </w:r>
      <w:r w:rsidRPr="004E2CFA">
        <w:rPr>
          <w:rFonts w:asciiTheme="minorHAnsi" w:hAnsiTheme="minorHAnsi"/>
          <w:sz w:val="22"/>
          <w:szCs w:val="22"/>
        </w:rPr>
        <w:t xml:space="preserve">concurrent users with user distribution as determined by the workload model. </w:t>
      </w:r>
      <w:r w:rsidR="00463AD6" w:rsidRPr="004E2CFA">
        <w:rPr>
          <w:rFonts w:asciiTheme="minorHAnsi" w:hAnsiTheme="minorHAnsi"/>
          <w:sz w:val="22"/>
          <w:szCs w:val="22"/>
        </w:rPr>
        <w:t>This phase will be done in multiple iterations,</w:t>
      </w:r>
      <w:r w:rsidR="00463AD6">
        <w:rPr>
          <w:rFonts w:asciiTheme="minorHAnsi" w:hAnsiTheme="minorHAnsi"/>
          <w:sz w:val="22"/>
          <w:szCs w:val="22"/>
        </w:rPr>
        <w:t xml:space="preserve"> each iteration being configured in such a way to meet the required TPS of </w:t>
      </w:r>
      <w:r w:rsidR="00463AD6">
        <w:rPr>
          <w:rFonts w:ascii="Calibri" w:hAnsi="Calibri"/>
          <w:sz w:val="22"/>
          <w:szCs w:val="22"/>
        </w:rPr>
        <w:t xml:space="preserve">10 TPS, 20 TPS, 30 TPS, 50 TPS, 70 TPS and 100 TPS. </w:t>
      </w:r>
      <w:r w:rsidRPr="004E2CFA">
        <w:rPr>
          <w:rFonts w:asciiTheme="minorHAnsi" w:hAnsiTheme="minorHAnsi"/>
          <w:sz w:val="22"/>
          <w:szCs w:val="22"/>
        </w:rPr>
        <w:t>The iterations may be stopped if it is found that the application cannot scale to</w:t>
      </w:r>
      <w:r w:rsidR="00463AD6">
        <w:rPr>
          <w:rFonts w:asciiTheme="minorHAnsi" w:hAnsiTheme="minorHAnsi"/>
          <w:sz w:val="22"/>
          <w:szCs w:val="22"/>
        </w:rPr>
        <w:t xml:space="preserve"> higher TPS</w:t>
      </w:r>
      <w:r w:rsidRPr="004E2CFA">
        <w:rPr>
          <w:rFonts w:asciiTheme="minorHAnsi" w:hAnsiTheme="minorHAnsi"/>
          <w:sz w:val="22"/>
          <w:szCs w:val="22"/>
        </w:rPr>
        <w:t xml:space="preserve">. Depending on the performance issues identified, this phase may also include running individual </w:t>
      </w:r>
      <w:r w:rsidR="00463AD6">
        <w:rPr>
          <w:rFonts w:asciiTheme="minorHAnsi" w:hAnsiTheme="minorHAnsi"/>
          <w:sz w:val="22"/>
          <w:szCs w:val="22"/>
        </w:rPr>
        <w:t xml:space="preserve"> scenarios </w:t>
      </w:r>
      <w:r w:rsidRPr="004E2CFA">
        <w:rPr>
          <w:rFonts w:asciiTheme="minorHAnsi" w:hAnsiTheme="minorHAnsi"/>
          <w:sz w:val="22"/>
          <w:szCs w:val="22"/>
        </w:rPr>
        <w:t>or a combination.</w:t>
      </w:r>
    </w:p>
    <w:p w:rsidR="00602938" w:rsidRPr="00602938" w:rsidRDefault="00602938" w:rsidP="00602938"/>
    <w:p w:rsidR="003410C0" w:rsidRDefault="00C35F0D" w:rsidP="00061CF1">
      <w:pPr>
        <w:pStyle w:val="Heading2"/>
        <w:numPr>
          <w:ilvl w:val="2"/>
          <w:numId w:val="37"/>
        </w:numPr>
        <w:rPr>
          <w:rFonts w:ascii="Calibri" w:hAnsi="Calibri"/>
          <w:i w:val="0"/>
        </w:rPr>
      </w:pPr>
      <w:bookmarkStart w:id="30" w:name="_Toc1134319"/>
      <w:bookmarkEnd w:id="26"/>
      <w:r>
        <w:rPr>
          <w:rFonts w:ascii="Calibri" w:hAnsi="Calibri"/>
          <w:i w:val="0"/>
        </w:rPr>
        <w:t>BASELINE TESTS</w:t>
      </w:r>
      <w:bookmarkEnd w:id="30"/>
    </w:p>
    <w:p w:rsidR="00C56C4D" w:rsidRDefault="00C56C4D" w:rsidP="00867743">
      <w:pPr>
        <w:spacing w:line="360" w:lineRule="auto"/>
        <w:jc w:val="both"/>
        <w:rPr>
          <w:rFonts w:ascii="Calibri" w:hAnsi="Calibri"/>
          <w:sz w:val="22"/>
          <w:szCs w:val="22"/>
        </w:rPr>
      </w:pPr>
    </w:p>
    <w:p w:rsidR="003410C0" w:rsidRPr="00123183" w:rsidRDefault="00FA2F7D" w:rsidP="00867743">
      <w:pPr>
        <w:spacing w:line="360" w:lineRule="auto"/>
        <w:jc w:val="both"/>
        <w:rPr>
          <w:rFonts w:ascii="Calibri" w:hAnsi="Calibri"/>
          <w:sz w:val="22"/>
          <w:szCs w:val="22"/>
        </w:rPr>
      </w:pPr>
      <w:r>
        <w:rPr>
          <w:rFonts w:ascii="Calibri" w:hAnsi="Calibri"/>
          <w:sz w:val="22"/>
          <w:szCs w:val="22"/>
        </w:rPr>
        <w:t xml:space="preserve">Baseline </w:t>
      </w:r>
      <w:r w:rsidR="00867743">
        <w:rPr>
          <w:rFonts w:ascii="Calibri" w:hAnsi="Calibri"/>
          <w:sz w:val="22"/>
          <w:szCs w:val="22"/>
        </w:rPr>
        <w:t>tests for all the scenarios (listed in scripting section) will be carried out in the initial stage of testing to validate</w:t>
      </w:r>
      <w:r w:rsidR="003B58D6">
        <w:rPr>
          <w:rFonts w:ascii="Calibri" w:hAnsi="Calibri"/>
          <w:sz w:val="22"/>
          <w:szCs w:val="22"/>
        </w:rPr>
        <w:t xml:space="preserve"> the test environment </w:t>
      </w:r>
      <w:r w:rsidR="00A0202D">
        <w:rPr>
          <w:rFonts w:ascii="Calibri" w:hAnsi="Calibri"/>
          <w:sz w:val="22"/>
          <w:szCs w:val="22"/>
        </w:rPr>
        <w:t xml:space="preserve">and </w:t>
      </w:r>
      <w:r w:rsidR="00867743">
        <w:rPr>
          <w:rFonts w:ascii="Calibri" w:hAnsi="Calibri"/>
          <w:sz w:val="22"/>
          <w:szCs w:val="22"/>
        </w:rPr>
        <w:t xml:space="preserve">to check the </w:t>
      </w:r>
      <w:r w:rsidR="00A0202D">
        <w:rPr>
          <w:rFonts w:ascii="Calibri" w:hAnsi="Calibri"/>
          <w:sz w:val="22"/>
          <w:szCs w:val="22"/>
        </w:rPr>
        <w:t>performance scripts for single user</w:t>
      </w:r>
      <w:r w:rsidR="00BC35E4">
        <w:rPr>
          <w:rFonts w:ascii="Calibri" w:hAnsi="Calibri"/>
          <w:sz w:val="22"/>
          <w:szCs w:val="22"/>
        </w:rPr>
        <w:t xml:space="preserve"> for all applications.</w:t>
      </w:r>
    </w:p>
    <w:p w:rsidR="00463AD6" w:rsidRPr="00463AD6" w:rsidRDefault="004278D1" w:rsidP="00463AD6">
      <w:pPr>
        <w:pStyle w:val="Heading2"/>
        <w:numPr>
          <w:ilvl w:val="2"/>
          <w:numId w:val="37"/>
        </w:numPr>
        <w:rPr>
          <w:rFonts w:ascii="Calibri" w:hAnsi="Calibri"/>
          <w:i w:val="0"/>
        </w:rPr>
      </w:pPr>
      <w:bookmarkStart w:id="31" w:name="_Toc1134320"/>
      <w:r>
        <w:rPr>
          <w:rFonts w:ascii="Calibri" w:hAnsi="Calibri"/>
          <w:i w:val="0"/>
        </w:rPr>
        <w:t>TESTS WITH INCREASING USER L</w:t>
      </w:r>
      <w:r w:rsidR="00463AD6">
        <w:rPr>
          <w:rFonts w:ascii="Calibri" w:hAnsi="Calibri"/>
          <w:i w:val="0"/>
        </w:rPr>
        <w:t>OAD</w:t>
      </w:r>
      <w:bookmarkEnd w:id="31"/>
    </w:p>
    <w:p w:rsidR="00C56C4D" w:rsidRDefault="00C56C4D" w:rsidP="00163F75">
      <w:pPr>
        <w:spacing w:line="360" w:lineRule="auto"/>
        <w:jc w:val="both"/>
        <w:rPr>
          <w:rFonts w:ascii="Calibri" w:hAnsi="Calibri"/>
          <w:sz w:val="22"/>
          <w:szCs w:val="22"/>
        </w:rPr>
      </w:pPr>
    </w:p>
    <w:p w:rsidR="00463AD6" w:rsidRDefault="000B68B3" w:rsidP="00163F75">
      <w:pPr>
        <w:spacing w:line="360" w:lineRule="auto"/>
        <w:jc w:val="both"/>
        <w:rPr>
          <w:rFonts w:ascii="Calibri" w:hAnsi="Calibri"/>
          <w:sz w:val="22"/>
          <w:szCs w:val="22"/>
        </w:rPr>
      </w:pPr>
      <w:r>
        <w:rPr>
          <w:rFonts w:ascii="Calibri" w:hAnsi="Calibri"/>
          <w:sz w:val="22"/>
          <w:szCs w:val="22"/>
        </w:rPr>
        <w:t xml:space="preserve">To identify the maximum throughput and maximum # of users supported by the application for particular scenario, tests will be carried out with increasing user load for all scenarios (listed in scripting section). </w:t>
      </w:r>
    </w:p>
    <w:p w:rsidR="00463AD6" w:rsidRDefault="00463AD6" w:rsidP="00163F75">
      <w:pPr>
        <w:spacing w:line="360" w:lineRule="auto"/>
        <w:jc w:val="both"/>
        <w:rPr>
          <w:rFonts w:ascii="Calibri" w:hAnsi="Calibri"/>
          <w:sz w:val="22"/>
          <w:szCs w:val="22"/>
        </w:rPr>
      </w:pPr>
    </w:p>
    <w:p w:rsidR="00463AD6" w:rsidRPr="00463AD6" w:rsidRDefault="00463AD6" w:rsidP="00463AD6">
      <w:pPr>
        <w:pStyle w:val="Heading2"/>
        <w:rPr>
          <w:rFonts w:ascii="Calibri" w:hAnsi="Calibri"/>
          <w:i w:val="0"/>
        </w:rPr>
      </w:pPr>
    </w:p>
    <w:p w:rsidR="00463AD6" w:rsidRDefault="00463AD6" w:rsidP="0031221C">
      <w:pPr>
        <w:spacing w:line="360" w:lineRule="auto"/>
        <w:jc w:val="both"/>
        <w:rPr>
          <w:rFonts w:ascii="Calibri" w:hAnsi="Calibri"/>
          <w:sz w:val="22"/>
          <w:szCs w:val="22"/>
        </w:rPr>
      </w:pPr>
      <w:r>
        <w:t>Tools</w:t>
      </w:r>
      <w:r w:rsidRPr="0031221C">
        <w:rPr>
          <w:rFonts w:ascii="Calibri" w:hAnsi="Calibri"/>
          <w:sz w:val="22"/>
          <w:szCs w:val="22"/>
        </w:rPr>
        <w:t xml:space="preserve"> </w:t>
      </w:r>
    </w:p>
    <w:p w:rsidR="0031221C" w:rsidRDefault="0031221C" w:rsidP="0031221C">
      <w:pPr>
        <w:spacing w:line="360" w:lineRule="auto"/>
        <w:jc w:val="both"/>
        <w:rPr>
          <w:rFonts w:ascii="Calibri" w:hAnsi="Calibri"/>
          <w:sz w:val="22"/>
          <w:szCs w:val="22"/>
        </w:rPr>
      </w:pPr>
      <w:r w:rsidRPr="0031221C">
        <w:rPr>
          <w:rFonts w:ascii="Calibri" w:hAnsi="Calibri"/>
          <w:sz w:val="22"/>
          <w:szCs w:val="22"/>
        </w:rPr>
        <w:t>Following tools</w:t>
      </w:r>
      <w:r w:rsidR="00D42F62">
        <w:rPr>
          <w:rFonts w:ascii="Calibri" w:hAnsi="Calibri"/>
          <w:sz w:val="22"/>
          <w:szCs w:val="22"/>
        </w:rPr>
        <w:t>et will during the performance testing</w:t>
      </w:r>
      <w:r w:rsidR="00BC35E4">
        <w:rPr>
          <w:rFonts w:ascii="Calibri" w:hAnsi="Calibri"/>
          <w:sz w:val="22"/>
          <w:szCs w:val="22"/>
        </w:rPr>
        <w:t>:</w:t>
      </w:r>
    </w:p>
    <w:p w:rsidR="00BC35E4" w:rsidRDefault="00463AD6" w:rsidP="0031221C">
      <w:pPr>
        <w:spacing w:line="360" w:lineRule="auto"/>
        <w:jc w:val="both"/>
        <w:rPr>
          <w:rFonts w:ascii="Calibri" w:hAnsi="Calibri"/>
          <w:sz w:val="22"/>
          <w:szCs w:val="22"/>
        </w:rPr>
      </w:pPr>
      <w:r>
        <w:rPr>
          <w:rFonts w:ascii="Calibri" w:hAnsi="Calibri"/>
          <w:b/>
          <w:sz w:val="22"/>
          <w:szCs w:val="22"/>
        </w:rPr>
        <w:t>Apache JMeter</w:t>
      </w:r>
      <w:r w:rsidR="00BC35E4" w:rsidRPr="00BC35E4">
        <w:rPr>
          <w:rFonts w:ascii="Calibri" w:hAnsi="Calibri"/>
          <w:b/>
          <w:sz w:val="22"/>
          <w:szCs w:val="22"/>
        </w:rPr>
        <w:t>:</w:t>
      </w:r>
      <w:r w:rsidR="00BC35E4">
        <w:rPr>
          <w:rFonts w:ascii="Calibri" w:hAnsi="Calibri"/>
          <w:sz w:val="22"/>
          <w:szCs w:val="22"/>
        </w:rPr>
        <w:t xml:space="preserve"> This will be used for scripting, execution and analysis</w:t>
      </w:r>
    </w:p>
    <w:p w:rsidR="00463AD6" w:rsidRDefault="00463AD6" w:rsidP="0031221C">
      <w:pPr>
        <w:spacing w:line="360" w:lineRule="auto"/>
        <w:jc w:val="both"/>
        <w:rPr>
          <w:rFonts w:ascii="Calibri" w:hAnsi="Calibri"/>
          <w:sz w:val="22"/>
          <w:szCs w:val="22"/>
        </w:rPr>
      </w:pPr>
      <w:r>
        <w:rPr>
          <w:rFonts w:ascii="Calibri" w:hAnsi="Calibri"/>
          <w:sz w:val="22"/>
          <w:szCs w:val="22"/>
        </w:rPr>
        <w:t>Custom built utilities built by the performance team or other teams within the project will be used to create test data and automate any steps required.</w:t>
      </w:r>
    </w:p>
    <w:p w:rsidR="00A93315" w:rsidRDefault="00061CF1" w:rsidP="00061CF1">
      <w:pPr>
        <w:pStyle w:val="Heading2"/>
        <w:rPr>
          <w:rFonts w:ascii="Calibri" w:hAnsi="Calibri"/>
          <w:i w:val="0"/>
        </w:rPr>
      </w:pPr>
      <w:r>
        <w:rPr>
          <w:rFonts w:ascii="Calibri" w:hAnsi="Calibri"/>
          <w:i w:val="0"/>
        </w:rPr>
        <w:t xml:space="preserve">    </w:t>
      </w:r>
      <w:bookmarkStart w:id="32" w:name="_Toc1134321"/>
      <w:r>
        <w:rPr>
          <w:rFonts w:ascii="Calibri" w:hAnsi="Calibri"/>
          <w:i w:val="0"/>
        </w:rPr>
        <w:t>8.0.3</w:t>
      </w:r>
      <w:r w:rsidR="00A93315">
        <w:rPr>
          <w:rFonts w:ascii="Calibri" w:hAnsi="Calibri"/>
          <w:i w:val="0"/>
        </w:rPr>
        <w:t xml:space="preserve"> </w:t>
      </w:r>
      <w:r w:rsidR="00071849">
        <w:rPr>
          <w:rFonts w:ascii="Calibri" w:hAnsi="Calibri"/>
          <w:i w:val="0"/>
        </w:rPr>
        <w:t>Resource Monitoring</w:t>
      </w:r>
      <w:bookmarkEnd w:id="32"/>
    </w:p>
    <w:p w:rsidR="00A93315" w:rsidRPr="00A93315" w:rsidRDefault="00B108B5" w:rsidP="00A93315">
      <w:pPr>
        <w:spacing w:line="360" w:lineRule="auto"/>
        <w:jc w:val="both"/>
        <w:rPr>
          <w:rFonts w:ascii="Calibri" w:hAnsi="Calibri"/>
          <w:sz w:val="22"/>
          <w:szCs w:val="22"/>
        </w:rPr>
      </w:pPr>
      <w:r>
        <w:rPr>
          <w:rFonts w:ascii="Calibri" w:hAnsi="Calibri"/>
          <w:sz w:val="22"/>
          <w:szCs w:val="22"/>
        </w:rPr>
        <w:t>C</w:t>
      </w:r>
      <w:r w:rsidR="00A93315" w:rsidRPr="00A93315">
        <w:rPr>
          <w:rFonts w:ascii="Calibri" w:hAnsi="Calibri"/>
          <w:sz w:val="22"/>
          <w:szCs w:val="22"/>
        </w:rPr>
        <w:t>ritical performance data that typically needs to be collected from load testing</w:t>
      </w:r>
      <w:r>
        <w:rPr>
          <w:rFonts w:ascii="Calibri" w:hAnsi="Calibri"/>
          <w:sz w:val="22"/>
          <w:szCs w:val="22"/>
        </w:rPr>
        <w:t>. For the pre-registration module load testing, metrics will be collected through native monitoring commands available with the OS. Microsoft Azure based monitoring will also be used if available. Metrics will be collected from Azure Application Insights if it is configured and made available on the performance test environment. Any kind of logs being generated will also be analyzed to check for any abnormalities or errors.</w:t>
      </w:r>
    </w:p>
    <w:p w:rsidR="00F84304" w:rsidRPr="00A214F8" w:rsidRDefault="00A214F8" w:rsidP="00A214F8">
      <w:pPr>
        <w:spacing w:line="360" w:lineRule="auto"/>
        <w:jc w:val="both"/>
        <w:rPr>
          <w:rFonts w:ascii="Calibri" w:hAnsi="Calibri"/>
          <w:sz w:val="22"/>
          <w:szCs w:val="22"/>
        </w:rPr>
      </w:pPr>
      <w:r w:rsidRPr="00A214F8">
        <w:rPr>
          <w:rFonts w:ascii="Calibri" w:hAnsi="Calibri"/>
          <w:sz w:val="22"/>
          <w:szCs w:val="22"/>
        </w:rPr>
        <w:t xml:space="preserve">The below metrics will be </w:t>
      </w:r>
      <w:r w:rsidR="00F84304" w:rsidRPr="00A214F8">
        <w:rPr>
          <w:rFonts w:ascii="Calibri" w:hAnsi="Calibri"/>
          <w:sz w:val="22"/>
          <w:szCs w:val="22"/>
        </w:rPr>
        <w:t>monitor</w:t>
      </w:r>
      <w:r w:rsidRPr="00A214F8">
        <w:rPr>
          <w:rFonts w:ascii="Calibri" w:hAnsi="Calibri"/>
          <w:sz w:val="22"/>
          <w:szCs w:val="22"/>
        </w:rPr>
        <w:t xml:space="preserve">ed for </w:t>
      </w:r>
      <w:r w:rsidR="00F84304" w:rsidRPr="00A214F8">
        <w:rPr>
          <w:rFonts w:ascii="Calibri" w:hAnsi="Calibri"/>
          <w:sz w:val="22"/>
          <w:szCs w:val="22"/>
        </w:rPr>
        <w:t>the Appli</w:t>
      </w:r>
      <w:r w:rsidR="00B108B5">
        <w:rPr>
          <w:rFonts w:ascii="Calibri" w:hAnsi="Calibri"/>
          <w:sz w:val="22"/>
          <w:szCs w:val="22"/>
        </w:rPr>
        <w:t xml:space="preserve">cation </w:t>
      </w:r>
      <w:r w:rsidRPr="00A214F8">
        <w:rPr>
          <w:rFonts w:ascii="Calibri" w:hAnsi="Calibri"/>
          <w:sz w:val="22"/>
          <w:szCs w:val="22"/>
        </w:rPr>
        <w:t>and Database server:</w:t>
      </w:r>
    </w:p>
    <w:p w:rsidR="00F84304" w:rsidRPr="00A214F8" w:rsidRDefault="00F84304" w:rsidP="00A214F8">
      <w:pPr>
        <w:pStyle w:val="ListParagraph"/>
        <w:numPr>
          <w:ilvl w:val="0"/>
          <w:numId w:val="36"/>
        </w:numPr>
        <w:spacing w:line="360" w:lineRule="auto"/>
        <w:jc w:val="both"/>
        <w:rPr>
          <w:rFonts w:ascii="Calibri" w:hAnsi="Calibri"/>
          <w:sz w:val="22"/>
          <w:szCs w:val="22"/>
        </w:rPr>
      </w:pPr>
      <w:r w:rsidRPr="00A214F8">
        <w:rPr>
          <w:rFonts w:ascii="Calibri" w:hAnsi="Calibri"/>
          <w:sz w:val="22"/>
          <w:szCs w:val="22"/>
        </w:rPr>
        <w:t>CPU Utilization</w:t>
      </w:r>
    </w:p>
    <w:p w:rsidR="00F84304" w:rsidRPr="00A214F8" w:rsidRDefault="00F84304" w:rsidP="00A214F8">
      <w:pPr>
        <w:pStyle w:val="ListParagraph"/>
        <w:numPr>
          <w:ilvl w:val="0"/>
          <w:numId w:val="36"/>
        </w:numPr>
        <w:spacing w:line="360" w:lineRule="auto"/>
        <w:jc w:val="both"/>
        <w:rPr>
          <w:rFonts w:ascii="Calibri" w:hAnsi="Calibri"/>
          <w:sz w:val="22"/>
          <w:szCs w:val="22"/>
        </w:rPr>
      </w:pPr>
      <w:r w:rsidRPr="00A214F8">
        <w:rPr>
          <w:rFonts w:ascii="Calibri" w:hAnsi="Calibri"/>
          <w:sz w:val="22"/>
          <w:szCs w:val="22"/>
        </w:rPr>
        <w:t>Memory</w:t>
      </w:r>
    </w:p>
    <w:p w:rsidR="00F84304" w:rsidRPr="00A214F8" w:rsidRDefault="00F84304" w:rsidP="00A214F8">
      <w:pPr>
        <w:pStyle w:val="ListParagraph"/>
        <w:numPr>
          <w:ilvl w:val="0"/>
          <w:numId w:val="36"/>
        </w:numPr>
        <w:spacing w:line="360" w:lineRule="auto"/>
        <w:jc w:val="both"/>
        <w:rPr>
          <w:rFonts w:ascii="Calibri" w:hAnsi="Calibri"/>
          <w:sz w:val="22"/>
          <w:szCs w:val="22"/>
        </w:rPr>
      </w:pPr>
      <w:r w:rsidRPr="00A214F8">
        <w:rPr>
          <w:rFonts w:ascii="Calibri" w:hAnsi="Calibri"/>
          <w:sz w:val="22"/>
          <w:szCs w:val="22"/>
        </w:rPr>
        <w:t>Free Disk Space</w:t>
      </w:r>
    </w:p>
    <w:p w:rsidR="00F84304" w:rsidRPr="00A214F8" w:rsidRDefault="00F84304" w:rsidP="00A214F8">
      <w:pPr>
        <w:pStyle w:val="ListParagraph"/>
        <w:numPr>
          <w:ilvl w:val="0"/>
          <w:numId w:val="36"/>
        </w:numPr>
        <w:spacing w:line="360" w:lineRule="auto"/>
        <w:jc w:val="both"/>
        <w:rPr>
          <w:rFonts w:ascii="Calibri" w:hAnsi="Calibri"/>
          <w:sz w:val="22"/>
          <w:szCs w:val="22"/>
        </w:rPr>
      </w:pPr>
      <w:r w:rsidRPr="00A214F8">
        <w:rPr>
          <w:rFonts w:ascii="Calibri" w:hAnsi="Calibri"/>
          <w:sz w:val="22"/>
          <w:szCs w:val="22"/>
        </w:rPr>
        <w:t>I/O operations</w:t>
      </w:r>
    </w:p>
    <w:p w:rsidR="00F84304" w:rsidRPr="00A214F8" w:rsidRDefault="00F84304" w:rsidP="00A214F8">
      <w:pPr>
        <w:pStyle w:val="ListParagraph"/>
        <w:numPr>
          <w:ilvl w:val="0"/>
          <w:numId w:val="36"/>
        </w:numPr>
        <w:spacing w:line="360" w:lineRule="auto"/>
        <w:jc w:val="both"/>
        <w:rPr>
          <w:rFonts w:ascii="Calibri" w:hAnsi="Calibri"/>
          <w:sz w:val="22"/>
          <w:szCs w:val="22"/>
        </w:rPr>
      </w:pPr>
      <w:r w:rsidRPr="00A214F8">
        <w:rPr>
          <w:rFonts w:ascii="Calibri" w:hAnsi="Calibri"/>
          <w:sz w:val="22"/>
          <w:szCs w:val="22"/>
        </w:rPr>
        <w:t>Network I/O</w:t>
      </w:r>
    </w:p>
    <w:p w:rsidR="00071849" w:rsidRPr="00F7707E" w:rsidRDefault="00F84304" w:rsidP="002B0EA4">
      <w:pPr>
        <w:pStyle w:val="ListParagraph"/>
        <w:numPr>
          <w:ilvl w:val="0"/>
          <w:numId w:val="36"/>
        </w:numPr>
        <w:spacing w:line="360" w:lineRule="auto"/>
        <w:jc w:val="both"/>
        <w:rPr>
          <w:rFonts w:ascii="Calibri" w:hAnsi="Calibri"/>
          <w:sz w:val="22"/>
          <w:szCs w:val="22"/>
        </w:rPr>
      </w:pPr>
      <w:r w:rsidRPr="00F7707E">
        <w:rPr>
          <w:rFonts w:ascii="Calibri" w:hAnsi="Calibri"/>
          <w:sz w:val="22"/>
          <w:szCs w:val="22"/>
        </w:rPr>
        <w:t>Application / Web / Database counters</w:t>
      </w:r>
    </w:p>
    <w:p w:rsidR="00071849" w:rsidRPr="00071849" w:rsidRDefault="00071849" w:rsidP="00071849">
      <w:pPr>
        <w:spacing w:line="360" w:lineRule="auto"/>
        <w:jc w:val="both"/>
        <w:rPr>
          <w:rFonts w:ascii="Calibri" w:hAnsi="Calibri"/>
          <w:sz w:val="22"/>
          <w:szCs w:val="22"/>
        </w:rPr>
      </w:pPr>
      <w:r>
        <w:rPr>
          <w:rFonts w:ascii="Calibri" w:hAnsi="Calibri"/>
          <w:sz w:val="22"/>
          <w:szCs w:val="22"/>
        </w:rPr>
        <w:t>Below are the SLA metrics for the CPU and Memory utilization on the servers</w:t>
      </w:r>
    </w:p>
    <w:tbl>
      <w:tblPr>
        <w:tblW w:w="2506" w:type="dxa"/>
        <w:tblInd w:w="93" w:type="dxa"/>
        <w:tblLook w:val="04A0" w:firstRow="1" w:lastRow="0" w:firstColumn="1" w:lastColumn="0" w:noHBand="0" w:noVBand="1"/>
      </w:tblPr>
      <w:tblGrid>
        <w:gridCol w:w="1028"/>
        <w:gridCol w:w="667"/>
        <w:gridCol w:w="811"/>
      </w:tblGrid>
      <w:tr w:rsidR="00071849" w:rsidTr="00B108B5">
        <w:trPr>
          <w:trHeight w:val="300"/>
        </w:trPr>
        <w:tc>
          <w:tcPr>
            <w:tcW w:w="1028" w:type="dxa"/>
            <w:vMerge w:val="restart"/>
            <w:tcBorders>
              <w:top w:val="single" w:sz="8" w:space="0" w:color="auto"/>
              <w:left w:val="single" w:sz="8" w:space="0" w:color="auto"/>
              <w:bottom w:val="single" w:sz="8" w:space="0" w:color="000000"/>
              <w:right w:val="single" w:sz="8" w:space="0" w:color="000000"/>
            </w:tcBorders>
            <w:shd w:val="clear" w:color="auto" w:fill="A6A6A6"/>
            <w:vAlign w:val="center"/>
            <w:hideMark/>
          </w:tcPr>
          <w:p w:rsidR="00071849" w:rsidRDefault="00071849">
            <w:pPr>
              <w:jc w:val="center"/>
              <w:rPr>
                <w:rFonts w:ascii="Calibri" w:hAnsi="Calibri" w:cs="Calibri"/>
                <w:b/>
                <w:bCs/>
                <w:color w:val="000000"/>
                <w:sz w:val="16"/>
                <w:szCs w:val="16"/>
              </w:rPr>
            </w:pPr>
            <w:r>
              <w:rPr>
                <w:rFonts w:cs="Calibri"/>
                <w:b/>
                <w:bCs/>
                <w:color w:val="000000"/>
                <w:sz w:val="16"/>
                <w:szCs w:val="16"/>
              </w:rPr>
              <w:t>Server Tier</w:t>
            </w:r>
          </w:p>
        </w:tc>
        <w:tc>
          <w:tcPr>
            <w:tcW w:w="1478" w:type="dxa"/>
            <w:gridSpan w:val="2"/>
            <w:vMerge w:val="restart"/>
            <w:tcBorders>
              <w:top w:val="single" w:sz="8" w:space="0" w:color="auto"/>
              <w:left w:val="single" w:sz="8" w:space="0" w:color="000000"/>
              <w:bottom w:val="single" w:sz="8" w:space="0" w:color="000000"/>
              <w:right w:val="single" w:sz="8" w:space="0" w:color="000000"/>
            </w:tcBorders>
            <w:shd w:val="clear" w:color="auto" w:fill="A6A6A6"/>
            <w:vAlign w:val="center"/>
            <w:hideMark/>
          </w:tcPr>
          <w:p w:rsidR="00071849" w:rsidRDefault="00071849">
            <w:pPr>
              <w:jc w:val="center"/>
              <w:rPr>
                <w:rFonts w:cs="Calibri"/>
                <w:b/>
                <w:bCs/>
                <w:color w:val="000000"/>
                <w:sz w:val="16"/>
                <w:szCs w:val="16"/>
              </w:rPr>
            </w:pPr>
            <w:r>
              <w:rPr>
                <w:rFonts w:cs="Calibri"/>
                <w:b/>
                <w:bCs/>
                <w:color w:val="000000"/>
                <w:sz w:val="16"/>
                <w:szCs w:val="16"/>
              </w:rPr>
              <w:t>SLA</w:t>
            </w:r>
          </w:p>
        </w:tc>
      </w:tr>
      <w:tr w:rsidR="00071849" w:rsidTr="00B108B5">
        <w:trPr>
          <w:trHeight w:val="300"/>
        </w:trPr>
        <w:tc>
          <w:tcPr>
            <w:tcW w:w="1028" w:type="dxa"/>
            <w:vMerge/>
            <w:tcBorders>
              <w:top w:val="single" w:sz="8" w:space="0" w:color="auto"/>
              <w:left w:val="single" w:sz="8" w:space="0" w:color="auto"/>
              <w:bottom w:val="single" w:sz="8" w:space="0" w:color="000000"/>
              <w:right w:val="single" w:sz="8" w:space="0" w:color="000000"/>
            </w:tcBorders>
            <w:vAlign w:val="center"/>
            <w:hideMark/>
          </w:tcPr>
          <w:p w:rsidR="00071849" w:rsidRDefault="00071849">
            <w:pPr>
              <w:rPr>
                <w:rFonts w:ascii="Calibri" w:hAnsi="Calibri" w:cs="Calibri"/>
                <w:b/>
                <w:bCs/>
                <w:color w:val="000000"/>
                <w:sz w:val="16"/>
                <w:szCs w:val="16"/>
              </w:rPr>
            </w:pPr>
          </w:p>
        </w:tc>
        <w:tc>
          <w:tcPr>
            <w:tcW w:w="1478" w:type="dxa"/>
            <w:gridSpan w:val="2"/>
            <w:vMerge/>
            <w:tcBorders>
              <w:top w:val="single" w:sz="8" w:space="0" w:color="auto"/>
              <w:left w:val="single" w:sz="8" w:space="0" w:color="000000"/>
              <w:bottom w:val="single" w:sz="8" w:space="0" w:color="000000"/>
              <w:right w:val="single" w:sz="8" w:space="0" w:color="000000"/>
            </w:tcBorders>
            <w:vAlign w:val="center"/>
            <w:hideMark/>
          </w:tcPr>
          <w:p w:rsidR="00071849" w:rsidRDefault="00071849">
            <w:pPr>
              <w:rPr>
                <w:rFonts w:ascii="Calibri" w:hAnsi="Calibri" w:cs="Calibri"/>
                <w:b/>
                <w:bCs/>
                <w:color w:val="000000"/>
                <w:sz w:val="16"/>
                <w:szCs w:val="16"/>
              </w:rPr>
            </w:pPr>
          </w:p>
        </w:tc>
      </w:tr>
      <w:tr w:rsidR="00071849" w:rsidTr="00B108B5">
        <w:trPr>
          <w:trHeight w:val="195"/>
        </w:trPr>
        <w:tc>
          <w:tcPr>
            <w:tcW w:w="1028" w:type="dxa"/>
            <w:vMerge/>
            <w:tcBorders>
              <w:top w:val="single" w:sz="8" w:space="0" w:color="auto"/>
              <w:left w:val="single" w:sz="8" w:space="0" w:color="auto"/>
              <w:bottom w:val="single" w:sz="8" w:space="0" w:color="000000"/>
              <w:right w:val="single" w:sz="8" w:space="0" w:color="000000"/>
            </w:tcBorders>
            <w:vAlign w:val="center"/>
            <w:hideMark/>
          </w:tcPr>
          <w:p w:rsidR="00071849" w:rsidRDefault="00071849">
            <w:pPr>
              <w:rPr>
                <w:rFonts w:ascii="Calibri" w:hAnsi="Calibri" w:cs="Calibri"/>
                <w:b/>
                <w:bCs/>
                <w:color w:val="000000"/>
                <w:sz w:val="16"/>
                <w:szCs w:val="16"/>
              </w:rPr>
            </w:pPr>
          </w:p>
        </w:tc>
        <w:tc>
          <w:tcPr>
            <w:tcW w:w="1478" w:type="dxa"/>
            <w:gridSpan w:val="2"/>
            <w:vMerge/>
            <w:tcBorders>
              <w:top w:val="single" w:sz="8" w:space="0" w:color="auto"/>
              <w:left w:val="single" w:sz="8" w:space="0" w:color="000000"/>
              <w:bottom w:val="single" w:sz="8" w:space="0" w:color="000000"/>
              <w:right w:val="single" w:sz="8" w:space="0" w:color="000000"/>
            </w:tcBorders>
            <w:vAlign w:val="center"/>
            <w:hideMark/>
          </w:tcPr>
          <w:p w:rsidR="00071849" w:rsidRDefault="00071849">
            <w:pPr>
              <w:rPr>
                <w:rFonts w:ascii="Calibri" w:hAnsi="Calibri" w:cs="Calibri"/>
                <w:b/>
                <w:bCs/>
                <w:color w:val="000000"/>
                <w:sz w:val="16"/>
                <w:szCs w:val="16"/>
              </w:rPr>
            </w:pPr>
          </w:p>
        </w:tc>
      </w:tr>
      <w:tr w:rsidR="00B108B5" w:rsidTr="00B108B5">
        <w:trPr>
          <w:trHeight w:val="300"/>
        </w:trPr>
        <w:tc>
          <w:tcPr>
            <w:tcW w:w="1028" w:type="dxa"/>
            <w:vMerge w:val="restart"/>
            <w:tcBorders>
              <w:top w:val="nil"/>
              <w:left w:val="single" w:sz="8" w:space="0" w:color="auto"/>
              <w:bottom w:val="single" w:sz="8" w:space="0" w:color="000000"/>
              <w:right w:val="single" w:sz="8" w:space="0" w:color="auto"/>
            </w:tcBorders>
            <w:shd w:val="clear" w:color="auto" w:fill="A6A6A6"/>
            <w:vAlign w:val="center"/>
            <w:hideMark/>
          </w:tcPr>
          <w:p w:rsidR="00B108B5" w:rsidRDefault="00B108B5">
            <w:pPr>
              <w:jc w:val="center"/>
              <w:rPr>
                <w:rFonts w:cs="Calibri"/>
                <w:b/>
                <w:bCs/>
                <w:color w:val="000000"/>
                <w:sz w:val="16"/>
                <w:szCs w:val="16"/>
              </w:rPr>
            </w:pPr>
            <w:r>
              <w:rPr>
                <w:rFonts w:cs="Calibri"/>
                <w:b/>
                <w:bCs/>
                <w:color w:val="000000"/>
                <w:sz w:val="16"/>
                <w:szCs w:val="16"/>
              </w:rPr>
              <w:t>Tier</w:t>
            </w:r>
          </w:p>
        </w:tc>
        <w:tc>
          <w:tcPr>
            <w:tcW w:w="667" w:type="dxa"/>
            <w:vMerge w:val="restart"/>
            <w:tcBorders>
              <w:top w:val="nil"/>
              <w:left w:val="single" w:sz="8" w:space="0" w:color="auto"/>
              <w:bottom w:val="single" w:sz="8" w:space="0" w:color="000000"/>
              <w:right w:val="single" w:sz="8" w:space="0" w:color="000000"/>
            </w:tcBorders>
            <w:shd w:val="clear" w:color="auto" w:fill="A6A6A6"/>
            <w:vAlign w:val="center"/>
            <w:hideMark/>
          </w:tcPr>
          <w:p w:rsidR="00B108B5" w:rsidRDefault="00B108B5">
            <w:pPr>
              <w:jc w:val="center"/>
              <w:rPr>
                <w:rFonts w:cs="Calibri"/>
                <w:b/>
                <w:bCs/>
                <w:color w:val="000000"/>
                <w:sz w:val="16"/>
                <w:szCs w:val="16"/>
              </w:rPr>
            </w:pPr>
            <w:r>
              <w:rPr>
                <w:rFonts w:cs="Calibri"/>
                <w:b/>
                <w:bCs/>
                <w:color w:val="000000"/>
                <w:sz w:val="16"/>
                <w:szCs w:val="16"/>
              </w:rPr>
              <w:t>CPU</w:t>
            </w:r>
          </w:p>
        </w:tc>
        <w:tc>
          <w:tcPr>
            <w:tcW w:w="811" w:type="dxa"/>
            <w:tcBorders>
              <w:top w:val="nil"/>
              <w:left w:val="nil"/>
              <w:bottom w:val="nil"/>
              <w:right w:val="single" w:sz="8" w:space="0" w:color="auto"/>
            </w:tcBorders>
            <w:shd w:val="clear" w:color="auto" w:fill="A6A6A6"/>
            <w:vAlign w:val="center"/>
            <w:hideMark/>
          </w:tcPr>
          <w:p w:rsidR="00B108B5" w:rsidRDefault="00B108B5">
            <w:pPr>
              <w:jc w:val="center"/>
              <w:rPr>
                <w:rFonts w:cs="Calibri"/>
                <w:b/>
                <w:bCs/>
                <w:color w:val="000000"/>
                <w:sz w:val="16"/>
                <w:szCs w:val="16"/>
              </w:rPr>
            </w:pPr>
            <w:r>
              <w:rPr>
                <w:rFonts w:cs="Calibri"/>
                <w:b/>
                <w:bCs/>
                <w:color w:val="000000"/>
                <w:sz w:val="16"/>
                <w:szCs w:val="16"/>
              </w:rPr>
              <w:t>Memory</w:t>
            </w:r>
          </w:p>
        </w:tc>
      </w:tr>
      <w:tr w:rsidR="00B108B5" w:rsidTr="00B108B5">
        <w:trPr>
          <w:trHeight w:val="54"/>
        </w:trPr>
        <w:tc>
          <w:tcPr>
            <w:tcW w:w="0" w:type="auto"/>
            <w:vMerge/>
            <w:tcBorders>
              <w:top w:val="nil"/>
              <w:left w:val="single" w:sz="8" w:space="0" w:color="auto"/>
              <w:bottom w:val="single" w:sz="8" w:space="0" w:color="000000"/>
              <w:right w:val="single" w:sz="8" w:space="0" w:color="auto"/>
            </w:tcBorders>
            <w:vAlign w:val="center"/>
            <w:hideMark/>
          </w:tcPr>
          <w:p w:rsidR="00B108B5" w:rsidRDefault="00B108B5">
            <w:pPr>
              <w:rPr>
                <w:rFonts w:ascii="Calibri" w:hAnsi="Calibri" w:cs="Calibri"/>
                <w:b/>
                <w:bCs/>
                <w:color w:val="000000"/>
                <w:sz w:val="16"/>
                <w:szCs w:val="16"/>
              </w:rPr>
            </w:pPr>
          </w:p>
        </w:tc>
        <w:tc>
          <w:tcPr>
            <w:tcW w:w="0" w:type="auto"/>
            <w:vMerge/>
            <w:tcBorders>
              <w:top w:val="nil"/>
              <w:left w:val="single" w:sz="8" w:space="0" w:color="auto"/>
              <w:bottom w:val="single" w:sz="8" w:space="0" w:color="000000"/>
              <w:right w:val="single" w:sz="8" w:space="0" w:color="000000"/>
            </w:tcBorders>
            <w:vAlign w:val="center"/>
            <w:hideMark/>
          </w:tcPr>
          <w:p w:rsidR="00B108B5" w:rsidRDefault="00B108B5">
            <w:pPr>
              <w:rPr>
                <w:rFonts w:ascii="Calibri" w:hAnsi="Calibri" w:cs="Calibri"/>
                <w:b/>
                <w:bCs/>
                <w:color w:val="000000"/>
                <w:sz w:val="16"/>
                <w:szCs w:val="16"/>
              </w:rPr>
            </w:pPr>
          </w:p>
        </w:tc>
        <w:tc>
          <w:tcPr>
            <w:tcW w:w="811" w:type="dxa"/>
            <w:tcBorders>
              <w:top w:val="nil"/>
              <w:left w:val="nil"/>
              <w:bottom w:val="single" w:sz="8" w:space="0" w:color="auto"/>
              <w:right w:val="single" w:sz="8" w:space="0" w:color="auto"/>
            </w:tcBorders>
            <w:shd w:val="clear" w:color="auto" w:fill="A6A6A6"/>
            <w:vAlign w:val="center"/>
            <w:hideMark/>
          </w:tcPr>
          <w:p w:rsidR="00B108B5" w:rsidRDefault="00B108B5">
            <w:pPr>
              <w:jc w:val="center"/>
              <w:rPr>
                <w:rFonts w:cs="Calibri"/>
                <w:b/>
                <w:bCs/>
                <w:color w:val="000000"/>
                <w:sz w:val="16"/>
                <w:szCs w:val="16"/>
              </w:rPr>
            </w:pPr>
            <w:r>
              <w:rPr>
                <w:rFonts w:cs="Calibri"/>
                <w:b/>
                <w:bCs/>
                <w:color w:val="000000"/>
                <w:sz w:val="16"/>
                <w:szCs w:val="16"/>
              </w:rPr>
              <w:t> </w:t>
            </w:r>
          </w:p>
        </w:tc>
      </w:tr>
      <w:tr w:rsidR="00B108B5" w:rsidTr="00B108B5">
        <w:trPr>
          <w:trHeight w:val="915"/>
        </w:trPr>
        <w:tc>
          <w:tcPr>
            <w:tcW w:w="1028" w:type="dxa"/>
            <w:tcBorders>
              <w:top w:val="nil"/>
              <w:left w:val="single" w:sz="8" w:space="0" w:color="auto"/>
              <w:bottom w:val="single" w:sz="8" w:space="0" w:color="auto"/>
              <w:right w:val="single" w:sz="8" w:space="0" w:color="auto"/>
            </w:tcBorders>
            <w:vAlign w:val="center"/>
            <w:hideMark/>
          </w:tcPr>
          <w:p w:rsidR="00B108B5" w:rsidRPr="00071849" w:rsidRDefault="00B108B5">
            <w:pPr>
              <w:jc w:val="center"/>
              <w:rPr>
                <w:rFonts w:cs="Calibri"/>
                <w:sz w:val="16"/>
                <w:szCs w:val="16"/>
              </w:rPr>
            </w:pPr>
            <w:r>
              <w:rPr>
                <w:rFonts w:cs="Calibri"/>
                <w:sz w:val="16"/>
                <w:szCs w:val="16"/>
              </w:rPr>
              <w:t>Application Server</w:t>
            </w:r>
          </w:p>
        </w:tc>
        <w:tc>
          <w:tcPr>
            <w:tcW w:w="667" w:type="dxa"/>
            <w:tcBorders>
              <w:top w:val="nil"/>
              <w:left w:val="single" w:sz="8" w:space="0" w:color="auto"/>
              <w:bottom w:val="single" w:sz="8" w:space="0" w:color="auto"/>
              <w:right w:val="single" w:sz="8" w:space="0" w:color="000000"/>
            </w:tcBorders>
            <w:vAlign w:val="center"/>
            <w:hideMark/>
          </w:tcPr>
          <w:p w:rsidR="00B108B5" w:rsidRPr="00071849" w:rsidRDefault="00B108B5">
            <w:pPr>
              <w:jc w:val="center"/>
              <w:rPr>
                <w:rFonts w:cs="Calibri"/>
                <w:sz w:val="16"/>
                <w:szCs w:val="16"/>
              </w:rPr>
            </w:pPr>
            <w:r w:rsidRPr="00071849">
              <w:rPr>
                <w:rFonts w:cs="Calibri"/>
                <w:sz w:val="16"/>
                <w:szCs w:val="16"/>
              </w:rPr>
              <w:t>&lt;65%</w:t>
            </w:r>
          </w:p>
        </w:tc>
        <w:tc>
          <w:tcPr>
            <w:tcW w:w="811" w:type="dxa"/>
            <w:tcBorders>
              <w:top w:val="nil"/>
              <w:left w:val="nil"/>
              <w:bottom w:val="single" w:sz="8" w:space="0" w:color="auto"/>
              <w:right w:val="single" w:sz="8" w:space="0" w:color="auto"/>
            </w:tcBorders>
            <w:vAlign w:val="center"/>
            <w:hideMark/>
          </w:tcPr>
          <w:p w:rsidR="00B108B5" w:rsidRPr="00071849" w:rsidRDefault="00B108B5">
            <w:pPr>
              <w:jc w:val="center"/>
              <w:rPr>
                <w:rFonts w:cs="Calibri"/>
                <w:sz w:val="16"/>
                <w:szCs w:val="16"/>
              </w:rPr>
            </w:pPr>
            <w:r w:rsidRPr="00071849">
              <w:rPr>
                <w:rFonts w:cs="Calibri"/>
                <w:sz w:val="16"/>
                <w:szCs w:val="16"/>
              </w:rPr>
              <w:t>&lt;75%</w:t>
            </w:r>
          </w:p>
        </w:tc>
      </w:tr>
      <w:tr w:rsidR="00B108B5" w:rsidTr="00B108B5">
        <w:trPr>
          <w:trHeight w:val="465"/>
        </w:trPr>
        <w:tc>
          <w:tcPr>
            <w:tcW w:w="1028" w:type="dxa"/>
            <w:tcBorders>
              <w:top w:val="nil"/>
              <w:left w:val="single" w:sz="8" w:space="0" w:color="auto"/>
              <w:bottom w:val="single" w:sz="8" w:space="0" w:color="auto"/>
              <w:right w:val="single" w:sz="8" w:space="0" w:color="auto"/>
            </w:tcBorders>
            <w:vAlign w:val="center"/>
            <w:hideMark/>
          </w:tcPr>
          <w:p w:rsidR="00B108B5" w:rsidRPr="00071849" w:rsidRDefault="00B108B5">
            <w:pPr>
              <w:jc w:val="center"/>
              <w:rPr>
                <w:rFonts w:cs="Calibri"/>
                <w:sz w:val="16"/>
                <w:szCs w:val="16"/>
              </w:rPr>
            </w:pPr>
            <w:r w:rsidRPr="00071849">
              <w:rPr>
                <w:rFonts w:cs="Calibri"/>
                <w:sz w:val="16"/>
                <w:szCs w:val="16"/>
              </w:rPr>
              <w:t>Database Server</w:t>
            </w:r>
          </w:p>
        </w:tc>
        <w:tc>
          <w:tcPr>
            <w:tcW w:w="667" w:type="dxa"/>
            <w:tcBorders>
              <w:top w:val="nil"/>
              <w:left w:val="single" w:sz="8" w:space="0" w:color="auto"/>
              <w:bottom w:val="single" w:sz="8" w:space="0" w:color="auto"/>
              <w:right w:val="single" w:sz="8" w:space="0" w:color="000000"/>
            </w:tcBorders>
            <w:vAlign w:val="center"/>
            <w:hideMark/>
          </w:tcPr>
          <w:p w:rsidR="00B108B5" w:rsidRPr="00071849" w:rsidRDefault="00B108B5">
            <w:pPr>
              <w:jc w:val="center"/>
              <w:rPr>
                <w:rFonts w:cs="Calibri"/>
                <w:sz w:val="16"/>
                <w:szCs w:val="16"/>
              </w:rPr>
            </w:pPr>
            <w:r w:rsidRPr="00071849">
              <w:rPr>
                <w:rFonts w:cs="Calibri"/>
                <w:sz w:val="16"/>
                <w:szCs w:val="16"/>
              </w:rPr>
              <w:t>&lt;65%</w:t>
            </w:r>
          </w:p>
        </w:tc>
        <w:tc>
          <w:tcPr>
            <w:tcW w:w="811" w:type="dxa"/>
            <w:tcBorders>
              <w:top w:val="nil"/>
              <w:left w:val="nil"/>
              <w:bottom w:val="single" w:sz="8" w:space="0" w:color="auto"/>
              <w:right w:val="single" w:sz="8" w:space="0" w:color="auto"/>
            </w:tcBorders>
            <w:vAlign w:val="center"/>
            <w:hideMark/>
          </w:tcPr>
          <w:p w:rsidR="00B108B5" w:rsidRPr="00071849" w:rsidRDefault="00B108B5">
            <w:pPr>
              <w:jc w:val="center"/>
              <w:rPr>
                <w:rFonts w:cs="Calibri"/>
                <w:sz w:val="16"/>
                <w:szCs w:val="16"/>
              </w:rPr>
            </w:pPr>
            <w:r w:rsidRPr="00071849">
              <w:rPr>
                <w:rFonts w:cs="Calibri"/>
                <w:sz w:val="16"/>
                <w:szCs w:val="16"/>
              </w:rPr>
              <w:t>&lt;75%</w:t>
            </w:r>
          </w:p>
        </w:tc>
      </w:tr>
    </w:tbl>
    <w:p w:rsidR="00F84304" w:rsidRDefault="00F84304" w:rsidP="00A93315">
      <w:pPr>
        <w:spacing w:line="360" w:lineRule="auto"/>
        <w:jc w:val="both"/>
        <w:rPr>
          <w:rFonts w:ascii="Calibri" w:hAnsi="Calibri"/>
          <w:sz w:val="22"/>
          <w:szCs w:val="22"/>
        </w:rPr>
      </w:pPr>
    </w:p>
    <w:p w:rsidR="00427448" w:rsidRDefault="00427448" w:rsidP="000A0C05">
      <w:pPr>
        <w:pStyle w:val="Heading1"/>
        <w:numPr>
          <w:ilvl w:val="0"/>
          <w:numId w:val="19"/>
        </w:numPr>
        <w:tabs>
          <w:tab w:val="num" w:pos="540"/>
        </w:tabs>
        <w:jc w:val="both"/>
        <w:rPr>
          <w:rFonts w:ascii="Calibri" w:hAnsi="Calibri"/>
        </w:rPr>
      </w:pPr>
      <w:bookmarkStart w:id="33" w:name="Delieverables"/>
      <w:bookmarkStart w:id="34" w:name="_Toc1134322"/>
      <w:r>
        <w:rPr>
          <w:rFonts w:ascii="Calibri" w:hAnsi="Calibri"/>
        </w:rPr>
        <w:t>DELIEVERABLES</w:t>
      </w:r>
      <w:bookmarkEnd w:id="34"/>
    </w:p>
    <w:bookmarkEnd w:id="33"/>
    <w:p w:rsidR="00C56C4D" w:rsidRDefault="00C56C4D" w:rsidP="0031221C">
      <w:pPr>
        <w:spacing w:line="360" w:lineRule="auto"/>
        <w:jc w:val="both"/>
        <w:rPr>
          <w:rFonts w:ascii="Calibri" w:hAnsi="Calibri"/>
          <w:sz w:val="22"/>
          <w:szCs w:val="22"/>
        </w:rPr>
      </w:pPr>
    </w:p>
    <w:p w:rsidR="0031221C" w:rsidRPr="0031221C" w:rsidRDefault="0031221C" w:rsidP="0031221C">
      <w:pPr>
        <w:spacing w:line="360" w:lineRule="auto"/>
        <w:jc w:val="both"/>
        <w:rPr>
          <w:rFonts w:ascii="Calibri" w:hAnsi="Calibri"/>
          <w:sz w:val="22"/>
          <w:szCs w:val="22"/>
        </w:rPr>
      </w:pPr>
      <w:r w:rsidRPr="0031221C">
        <w:rPr>
          <w:rFonts w:ascii="Calibri" w:hAnsi="Calibri"/>
          <w:sz w:val="22"/>
          <w:szCs w:val="22"/>
        </w:rPr>
        <w:t>Following deliverables will be sent to the customer, which are classified into two categories</w:t>
      </w:r>
    </w:p>
    <w:p w:rsidR="0031221C" w:rsidRDefault="0031221C" w:rsidP="00250284">
      <w:pPr>
        <w:numPr>
          <w:ilvl w:val="0"/>
          <w:numId w:val="22"/>
        </w:numPr>
        <w:tabs>
          <w:tab w:val="clear" w:pos="720"/>
          <w:tab w:val="num" w:pos="360"/>
        </w:tabs>
        <w:spacing w:line="360" w:lineRule="auto"/>
        <w:ind w:hanging="720"/>
        <w:jc w:val="both"/>
        <w:rPr>
          <w:rFonts w:ascii="Calibri" w:hAnsi="Calibri" w:cs="Arial"/>
          <w:sz w:val="22"/>
          <w:szCs w:val="22"/>
        </w:rPr>
      </w:pPr>
      <w:r w:rsidRPr="0031221C">
        <w:rPr>
          <w:rFonts w:ascii="Calibri" w:hAnsi="Calibri" w:cs="Arial"/>
          <w:sz w:val="22"/>
          <w:szCs w:val="22"/>
        </w:rPr>
        <w:t>Test planning phase</w:t>
      </w:r>
    </w:p>
    <w:p w:rsidR="007D6BC0" w:rsidRDefault="007C2FB0" w:rsidP="00250284">
      <w:pPr>
        <w:numPr>
          <w:ilvl w:val="0"/>
          <w:numId w:val="24"/>
        </w:numPr>
        <w:spacing w:line="360" w:lineRule="auto"/>
        <w:jc w:val="both"/>
        <w:rPr>
          <w:rFonts w:ascii="Calibri" w:hAnsi="Calibri" w:cs="Arial"/>
          <w:sz w:val="22"/>
          <w:szCs w:val="22"/>
        </w:rPr>
      </w:pPr>
      <w:r>
        <w:rPr>
          <w:rFonts w:ascii="Calibri" w:hAnsi="Calibri" w:cs="Arial"/>
          <w:sz w:val="22"/>
          <w:szCs w:val="22"/>
        </w:rPr>
        <w:lastRenderedPageBreak/>
        <w:t>Performance Test Plan</w:t>
      </w:r>
    </w:p>
    <w:p w:rsidR="007D6BC0" w:rsidRDefault="007C2FB0" w:rsidP="00250284">
      <w:pPr>
        <w:numPr>
          <w:ilvl w:val="0"/>
          <w:numId w:val="24"/>
        </w:numPr>
        <w:spacing w:line="360" w:lineRule="auto"/>
        <w:jc w:val="both"/>
        <w:rPr>
          <w:rFonts w:ascii="Calibri" w:hAnsi="Calibri" w:cs="Arial"/>
          <w:sz w:val="22"/>
          <w:szCs w:val="22"/>
        </w:rPr>
      </w:pPr>
      <w:r>
        <w:rPr>
          <w:rFonts w:ascii="Calibri" w:hAnsi="Calibri" w:cs="Arial"/>
          <w:sz w:val="22"/>
          <w:szCs w:val="22"/>
        </w:rPr>
        <w:t>Work load model</w:t>
      </w:r>
    </w:p>
    <w:p w:rsidR="007C2FB0" w:rsidRDefault="007C2FB0" w:rsidP="00250284">
      <w:pPr>
        <w:numPr>
          <w:ilvl w:val="0"/>
          <w:numId w:val="24"/>
        </w:numPr>
        <w:spacing w:line="360" w:lineRule="auto"/>
        <w:jc w:val="both"/>
        <w:rPr>
          <w:rFonts w:ascii="Calibri" w:hAnsi="Calibri" w:cs="Arial"/>
          <w:sz w:val="22"/>
          <w:szCs w:val="22"/>
        </w:rPr>
      </w:pPr>
      <w:r>
        <w:rPr>
          <w:rFonts w:ascii="Calibri" w:hAnsi="Calibri" w:cs="Arial"/>
          <w:sz w:val="22"/>
          <w:szCs w:val="22"/>
        </w:rPr>
        <w:t>Effort Estimation</w:t>
      </w:r>
    </w:p>
    <w:p w:rsidR="0031221C" w:rsidRDefault="0031221C" w:rsidP="00250284">
      <w:pPr>
        <w:numPr>
          <w:ilvl w:val="0"/>
          <w:numId w:val="22"/>
        </w:numPr>
        <w:tabs>
          <w:tab w:val="clear" w:pos="720"/>
          <w:tab w:val="num" w:pos="360"/>
        </w:tabs>
        <w:spacing w:line="360" w:lineRule="auto"/>
        <w:ind w:hanging="720"/>
        <w:jc w:val="both"/>
        <w:rPr>
          <w:rFonts w:ascii="Calibri" w:hAnsi="Calibri" w:cs="Arial"/>
          <w:sz w:val="22"/>
          <w:szCs w:val="22"/>
        </w:rPr>
      </w:pPr>
      <w:r w:rsidRPr="0031221C">
        <w:rPr>
          <w:rFonts w:ascii="Calibri" w:hAnsi="Calibri" w:cs="Arial"/>
          <w:sz w:val="22"/>
          <w:szCs w:val="22"/>
        </w:rPr>
        <w:t xml:space="preserve">Test execution phase </w:t>
      </w:r>
    </w:p>
    <w:p w:rsidR="0031221C" w:rsidRDefault="0031221C" w:rsidP="00250284">
      <w:pPr>
        <w:numPr>
          <w:ilvl w:val="0"/>
          <w:numId w:val="24"/>
        </w:numPr>
        <w:spacing w:line="360" w:lineRule="auto"/>
        <w:jc w:val="both"/>
        <w:rPr>
          <w:rFonts w:ascii="Calibri" w:hAnsi="Calibri" w:cs="Arial"/>
          <w:sz w:val="22"/>
          <w:szCs w:val="22"/>
        </w:rPr>
      </w:pPr>
      <w:r>
        <w:rPr>
          <w:rFonts w:ascii="Calibri" w:hAnsi="Calibri" w:cs="Arial"/>
          <w:sz w:val="22"/>
          <w:szCs w:val="22"/>
        </w:rPr>
        <w:t>Performance test script</w:t>
      </w:r>
      <w:r w:rsidR="007C2FB0">
        <w:rPr>
          <w:rFonts w:ascii="Calibri" w:hAnsi="Calibri" w:cs="Arial"/>
          <w:sz w:val="22"/>
          <w:szCs w:val="22"/>
        </w:rPr>
        <w:t xml:space="preserve"> for all scenarios using </w:t>
      </w:r>
      <w:r w:rsidR="00B108B5">
        <w:rPr>
          <w:rFonts w:ascii="Calibri" w:hAnsi="Calibri" w:cs="Arial"/>
          <w:sz w:val="22"/>
          <w:szCs w:val="22"/>
        </w:rPr>
        <w:t>Apache JMeter</w:t>
      </w:r>
    </w:p>
    <w:p w:rsidR="0031221C" w:rsidRDefault="0031221C" w:rsidP="00250284">
      <w:pPr>
        <w:numPr>
          <w:ilvl w:val="0"/>
          <w:numId w:val="24"/>
        </w:numPr>
        <w:spacing w:line="360" w:lineRule="auto"/>
        <w:jc w:val="both"/>
        <w:rPr>
          <w:rFonts w:ascii="Calibri" w:hAnsi="Calibri" w:cs="Arial"/>
          <w:sz w:val="22"/>
          <w:szCs w:val="22"/>
        </w:rPr>
      </w:pPr>
      <w:r w:rsidRPr="0031221C">
        <w:rPr>
          <w:rFonts w:ascii="Calibri" w:hAnsi="Calibri" w:cs="Arial"/>
          <w:sz w:val="22"/>
          <w:szCs w:val="22"/>
        </w:rPr>
        <w:t xml:space="preserve">Intermediate </w:t>
      </w:r>
      <w:r>
        <w:rPr>
          <w:rFonts w:ascii="Calibri" w:hAnsi="Calibri" w:cs="Arial"/>
          <w:sz w:val="22"/>
          <w:szCs w:val="22"/>
        </w:rPr>
        <w:t>p</w:t>
      </w:r>
      <w:r w:rsidRPr="0031221C">
        <w:rPr>
          <w:rFonts w:ascii="Calibri" w:hAnsi="Calibri" w:cs="Arial"/>
          <w:sz w:val="22"/>
          <w:szCs w:val="22"/>
        </w:rPr>
        <w:t>erformance test reports</w:t>
      </w:r>
    </w:p>
    <w:p w:rsidR="0031221C" w:rsidRDefault="0031221C" w:rsidP="00250284">
      <w:pPr>
        <w:numPr>
          <w:ilvl w:val="0"/>
          <w:numId w:val="24"/>
        </w:numPr>
        <w:spacing w:line="360" w:lineRule="auto"/>
        <w:jc w:val="both"/>
        <w:rPr>
          <w:rFonts w:ascii="Calibri" w:hAnsi="Calibri" w:cs="Arial"/>
          <w:sz w:val="22"/>
          <w:szCs w:val="22"/>
        </w:rPr>
      </w:pPr>
      <w:r>
        <w:rPr>
          <w:rFonts w:ascii="Calibri" w:hAnsi="Calibri" w:cs="Arial"/>
          <w:sz w:val="22"/>
          <w:szCs w:val="22"/>
        </w:rPr>
        <w:t>Comprehensive performance test report at the end of engagement</w:t>
      </w:r>
    </w:p>
    <w:p w:rsidR="00427448" w:rsidRDefault="00427448" w:rsidP="000A0C05">
      <w:pPr>
        <w:pStyle w:val="Heading1"/>
        <w:numPr>
          <w:ilvl w:val="0"/>
          <w:numId w:val="19"/>
        </w:numPr>
        <w:tabs>
          <w:tab w:val="num" w:pos="540"/>
        </w:tabs>
        <w:jc w:val="both"/>
        <w:rPr>
          <w:rFonts w:ascii="Calibri" w:hAnsi="Calibri"/>
        </w:rPr>
      </w:pPr>
      <w:bookmarkStart w:id="35" w:name="Testenvironment"/>
      <w:bookmarkStart w:id="36" w:name="_Toc1134323"/>
      <w:r>
        <w:rPr>
          <w:rFonts w:ascii="Calibri" w:hAnsi="Calibri"/>
        </w:rPr>
        <w:t xml:space="preserve">TEST </w:t>
      </w:r>
      <w:r w:rsidR="005F54AB">
        <w:rPr>
          <w:rFonts w:ascii="Calibri" w:hAnsi="Calibri"/>
        </w:rPr>
        <w:t>ENVIRONMENT</w:t>
      </w:r>
      <w:bookmarkEnd w:id="36"/>
    </w:p>
    <w:p w:rsidR="005F54AB" w:rsidRDefault="005F54AB" w:rsidP="005F54AB"/>
    <w:p w:rsidR="005F54AB" w:rsidRPr="005F54AB" w:rsidRDefault="005F54AB" w:rsidP="005F54AB">
      <w:pPr>
        <w:spacing w:line="360" w:lineRule="auto"/>
        <w:jc w:val="both"/>
        <w:rPr>
          <w:rFonts w:ascii="Calibri" w:hAnsi="Calibri"/>
          <w:sz w:val="22"/>
          <w:szCs w:val="22"/>
        </w:rPr>
      </w:pPr>
      <w:r w:rsidRPr="005F54AB">
        <w:rPr>
          <w:rFonts w:ascii="Calibri" w:hAnsi="Calibri"/>
          <w:sz w:val="22"/>
          <w:szCs w:val="22"/>
        </w:rPr>
        <w:t>The load testing will be executed on</w:t>
      </w:r>
      <w:r w:rsidR="00B108B5">
        <w:rPr>
          <w:rFonts w:ascii="Calibri" w:hAnsi="Calibri"/>
          <w:sz w:val="22"/>
          <w:szCs w:val="22"/>
        </w:rPr>
        <w:t xml:space="preserve"> Performance Testing</w:t>
      </w:r>
      <w:r w:rsidRPr="005F54AB">
        <w:rPr>
          <w:rFonts w:ascii="Calibri" w:hAnsi="Calibri"/>
          <w:sz w:val="22"/>
          <w:szCs w:val="22"/>
        </w:rPr>
        <w:t xml:space="preserve"> environment. The details of which are below:</w:t>
      </w:r>
      <w:r w:rsidR="00B108B5">
        <w:rPr>
          <w:rFonts w:ascii="Calibri" w:hAnsi="Calibri"/>
          <w:sz w:val="22"/>
          <w:szCs w:val="22"/>
        </w:rPr>
        <w:t xml:space="preserve"> </w:t>
      </w:r>
      <w:r w:rsidR="00B108B5" w:rsidRPr="00B108B5">
        <w:rPr>
          <w:rFonts w:ascii="Calibri" w:hAnsi="Calibri"/>
          <w:sz w:val="22"/>
          <w:szCs w:val="22"/>
          <w:highlight w:val="yellow"/>
        </w:rPr>
        <w:t>&lt;This needs to be updated based on the environment that is provisioned&gt;</w:t>
      </w:r>
    </w:p>
    <w:tbl>
      <w:tblPr>
        <w:tblW w:w="5000" w:type="pct"/>
        <w:tblCellMar>
          <w:left w:w="0" w:type="dxa"/>
          <w:right w:w="0" w:type="dxa"/>
        </w:tblCellMar>
        <w:tblLook w:val="04A0" w:firstRow="1" w:lastRow="0" w:firstColumn="1" w:lastColumn="0" w:noHBand="0" w:noVBand="1"/>
      </w:tblPr>
      <w:tblGrid>
        <w:gridCol w:w="1836"/>
        <w:gridCol w:w="2258"/>
        <w:gridCol w:w="2159"/>
        <w:gridCol w:w="2272"/>
      </w:tblGrid>
      <w:tr w:rsidR="005F54AB" w:rsidRPr="005F54AB" w:rsidTr="005F54AB">
        <w:trPr>
          <w:trHeight w:val="300"/>
        </w:trPr>
        <w:tc>
          <w:tcPr>
            <w:tcW w:w="973"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F54AB" w:rsidRPr="005F54AB" w:rsidRDefault="005F54AB" w:rsidP="005F54AB">
            <w:pPr>
              <w:spacing w:line="360" w:lineRule="auto"/>
              <w:jc w:val="both"/>
              <w:rPr>
                <w:rFonts w:ascii="Calibri" w:hAnsi="Calibri"/>
                <w:b/>
                <w:sz w:val="22"/>
                <w:szCs w:val="22"/>
              </w:rPr>
            </w:pPr>
            <w:r w:rsidRPr="005F54AB">
              <w:rPr>
                <w:rFonts w:ascii="Calibri" w:hAnsi="Calibri"/>
                <w:b/>
                <w:sz w:val="22"/>
                <w:szCs w:val="22"/>
              </w:rPr>
              <w:t> </w:t>
            </w:r>
          </w:p>
        </w:tc>
        <w:tc>
          <w:tcPr>
            <w:tcW w:w="1359"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5F54AB" w:rsidRPr="005F54AB" w:rsidRDefault="005F54AB" w:rsidP="005F54AB">
            <w:pPr>
              <w:spacing w:line="360" w:lineRule="auto"/>
              <w:jc w:val="both"/>
              <w:rPr>
                <w:rFonts w:ascii="Calibri" w:hAnsi="Calibri"/>
                <w:b/>
                <w:sz w:val="22"/>
                <w:szCs w:val="22"/>
              </w:rPr>
            </w:pPr>
            <w:r w:rsidRPr="005F54AB">
              <w:rPr>
                <w:rFonts w:ascii="Calibri" w:hAnsi="Calibri"/>
                <w:b/>
                <w:sz w:val="22"/>
                <w:szCs w:val="22"/>
              </w:rPr>
              <w:t>WebServer</w:t>
            </w:r>
          </w:p>
        </w:tc>
        <w:tc>
          <w:tcPr>
            <w:tcW w:w="1301"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5F54AB" w:rsidRPr="005F54AB" w:rsidRDefault="005F54AB" w:rsidP="005F54AB">
            <w:pPr>
              <w:spacing w:line="360" w:lineRule="auto"/>
              <w:jc w:val="both"/>
              <w:rPr>
                <w:rFonts w:ascii="Calibri" w:hAnsi="Calibri"/>
                <w:b/>
                <w:sz w:val="22"/>
                <w:szCs w:val="22"/>
              </w:rPr>
            </w:pPr>
            <w:r w:rsidRPr="005F54AB">
              <w:rPr>
                <w:rFonts w:ascii="Calibri" w:hAnsi="Calibri"/>
                <w:b/>
                <w:sz w:val="22"/>
                <w:szCs w:val="22"/>
              </w:rPr>
              <w:t>AppServer</w:t>
            </w:r>
          </w:p>
        </w:tc>
        <w:tc>
          <w:tcPr>
            <w:tcW w:w="1367"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5F54AB" w:rsidRPr="005F54AB" w:rsidRDefault="005F54AB" w:rsidP="005F54AB">
            <w:pPr>
              <w:spacing w:line="360" w:lineRule="auto"/>
              <w:jc w:val="both"/>
              <w:rPr>
                <w:rFonts w:ascii="Calibri" w:hAnsi="Calibri"/>
                <w:b/>
                <w:sz w:val="22"/>
                <w:szCs w:val="22"/>
              </w:rPr>
            </w:pPr>
            <w:r w:rsidRPr="005F54AB">
              <w:rPr>
                <w:rFonts w:ascii="Calibri" w:hAnsi="Calibri"/>
                <w:b/>
                <w:sz w:val="22"/>
                <w:szCs w:val="22"/>
              </w:rPr>
              <w:t>Database</w:t>
            </w:r>
          </w:p>
        </w:tc>
      </w:tr>
      <w:tr w:rsidR="005F54AB" w:rsidRPr="005F54AB" w:rsidTr="00B108B5">
        <w:trPr>
          <w:trHeight w:val="300"/>
        </w:trPr>
        <w:tc>
          <w:tcPr>
            <w:tcW w:w="97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F54AB" w:rsidRPr="005F54AB" w:rsidRDefault="005F54AB" w:rsidP="005F54AB">
            <w:pPr>
              <w:spacing w:line="360" w:lineRule="auto"/>
              <w:jc w:val="both"/>
              <w:rPr>
                <w:rFonts w:ascii="Calibri" w:hAnsi="Calibri"/>
                <w:sz w:val="22"/>
                <w:szCs w:val="22"/>
              </w:rPr>
            </w:pPr>
          </w:p>
        </w:tc>
        <w:tc>
          <w:tcPr>
            <w:tcW w:w="1359"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c>
          <w:tcPr>
            <w:tcW w:w="1301"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c>
          <w:tcPr>
            <w:tcW w:w="1367"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r>
      <w:tr w:rsidR="005F54AB" w:rsidRPr="005F54AB" w:rsidTr="00B108B5">
        <w:trPr>
          <w:trHeight w:val="300"/>
        </w:trPr>
        <w:tc>
          <w:tcPr>
            <w:tcW w:w="97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F54AB" w:rsidRPr="005F54AB" w:rsidRDefault="005F54AB" w:rsidP="005F54AB">
            <w:pPr>
              <w:spacing w:line="360" w:lineRule="auto"/>
              <w:jc w:val="both"/>
              <w:rPr>
                <w:rFonts w:ascii="Calibri" w:hAnsi="Calibri"/>
                <w:b/>
                <w:sz w:val="22"/>
                <w:szCs w:val="22"/>
              </w:rPr>
            </w:pPr>
            <w:r w:rsidRPr="005F54AB">
              <w:rPr>
                <w:rFonts w:ascii="Calibri" w:hAnsi="Calibri"/>
                <w:b/>
                <w:sz w:val="22"/>
                <w:szCs w:val="22"/>
              </w:rPr>
              <w:t>Number Of nodes</w:t>
            </w:r>
          </w:p>
        </w:tc>
        <w:tc>
          <w:tcPr>
            <w:tcW w:w="1359"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c>
          <w:tcPr>
            <w:tcW w:w="1301"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c>
          <w:tcPr>
            <w:tcW w:w="1367"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r>
      <w:tr w:rsidR="005F54AB" w:rsidRPr="005F54AB" w:rsidTr="00B108B5">
        <w:trPr>
          <w:trHeight w:val="300"/>
        </w:trPr>
        <w:tc>
          <w:tcPr>
            <w:tcW w:w="97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F54AB" w:rsidRPr="005F54AB" w:rsidRDefault="005F54AB" w:rsidP="005F54AB">
            <w:pPr>
              <w:spacing w:line="360" w:lineRule="auto"/>
              <w:jc w:val="both"/>
              <w:rPr>
                <w:rFonts w:ascii="Calibri" w:hAnsi="Calibri"/>
                <w:b/>
                <w:sz w:val="22"/>
                <w:szCs w:val="22"/>
              </w:rPr>
            </w:pPr>
            <w:r w:rsidRPr="005F54AB">
              <w:rPr>
                <w:rFonts w:ascii="Calibri" w:hAnsi="Calibri"/>
                <w:b/>
                <w:sz w:val="22"/>
                <w:szCs w:val="22"/>
              </w:rPr>
              <w:t>RAM</w:t>
            </w:r>
          </w:p>
        </w:tc>
        <w:tc>
          <w:tcPr>
            <w:tcW w:w="1359"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c>
          <w:tcPr>
            <w:tcW w:w="1301"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c>
          <w:tcPr>
            <w:tcW w:w="1367"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r>
      <w:tr w:rsidR="005F54AB" w:rsidRPr="005F54AB" w:rsidTr="00B108B5">
        <w:trPr>
          <w:trHeight w:val="300"/>
        </w:trPr>
        <w:tc>
          <w:tcPr>
            <w:tcW w:w="97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F54AB" w:rsidRPr="005F54AB" w:rsidRDefault="005F54AB" w:rsidP="005F54AB">
            <w:pPr>
              <w:spacing w:line="360" w:lineRule="auto"/>
              <w:jc w:val="both"/>
              <w:rPr>
                <w:rFonts w:ascii="Calibri" w:hAnsi="Calibri"/>
                <w:b/>
                <w:sz w:val="22"/>
                <w:szCs w:val="22"/>
              </w:rPr>
            </w:pPr>
            <w:r w:rsidRPr="005F54AB">
              <w:rPr>
                <w:rFonts w:ascii="Calibri" w:hAnsi="Calibri"/>
                <w:b/>
                <w:sz w:val="22"/>
                <w:szCs w:val="22"/>
              </w:rPr>
              <w:t>PROCESSOR</w:t>
            </w:r>
          </w:p>
        </w:tc>
        <w:tc>
          <w:tcPr>
            <w:tcW w:w="1359"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c>
          <w:tcPr>
            <w:tcW w:w="1301"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c>
          <w:tcPr>
            <w:tcW w:w="1367" w:type="pct"/>
            <w:tcBorders>
              <w:top w:val="nil"/>
              <w:left w:val="nil"/>
              <w:bottom w:val="single" w:sz="8" w:space="0" w:color="auto"/>
              <w:right w:val="single" w:sz="8" w:space="0" w:color="auto"/>
            </w:tcBorders>
            <w:noWrap/>
            <w:tcMar>
              <w:top w:w="0" w:type="dxa"/>
              <w:left w:w="108" w:type="dxa"/>
              <w:bottom w:w="0" w:type="dxa"/>
              <w:right w:w="108" w:type="dxa"/>
            </w:tcMar>
            <w:vAlign w:val="bottom"/>
          </w:tcPr>
          <w:p w:rsidR="005F54AB" w:rsidRPr="005F54AB" w:rsidRDefault="005F54AB" w:rsidP="005F54AB">
            <w:pPr>
              <w:spacing w:line="360" w:lineRule="auto"/>
              <w:jc w:val="both"/>
              <w:rPr>
                <w:rFonts w:ascii="Calibri" w:hAnsi="Calibri"/>
                <w:sz w:val="22"/>
                <w:szCs w:val="22"/>
              </w:rPr>
            </w:pPr>
          </w:p>
        </w:tc>
      </w:tr>
    </w:tbl>
    <w:p w:rsidR="005F54AB" w:rsidRPr="005F54AB" w:rsidRDefault="005F54AB" w:rsidP="005F54AB"/>
    <w:bookmarkEnd w:id="35"/>
    <w:p w:rsidR="003F5BC5" w:rsidRDefault="00781A25" w:rsidP="00ED1807">
      <w:pPr>
        <w:spacing w:line="360" w:lineRule="auto"/>
        <w:jc w:val="both"/>
        <w:rPr>
          <w:rFonts w:ascii="Calibri" w:hAnsi="Calibri"/>
          <w:sz w:val="22"/>
          <w:szCs w:val="22"/>
        </w:rPr>
      </w:pPr>
      <w:r>
        <w:rPr>
          <w:rFonts w:ascii="Calibri" w:hAnsi="Calibri"/>
          <w:sz w:val="22"/>
          <w:szCs w:val="22"/>
        </w:rPr>
        <w:t>The tests will be run from a</w:t>
      </w:r>
      <w:r w:rsidR="00B108B5">
        <w:rPr>
          <w:rFonts w:ascii="Calibri" w:hAnsi="Calibri"/>
          <w:sz w:val="22"/>
          <w:szCs w:val="22"/>
        </w:rPr>
        <w:t xml:space="preserve"> JMeter instance within the VPC of the Cloud environment provided for testing</w:t>
      </w:r>
      <w:r>
        <w:rPr>
          <w:rFonts w:ascii="Calibri" w:hAnsi="Calibri"/>
          <w:sz w:val="22"/>
          <w:szCs w:val="22"/>
        </w:rPr>
        <w:t xml:space="preserve">. </w:t>
      </w:r>
    </w:p>
    <w:p w:rsidR="000A0C05" w:rsidRDefault="00427448" w:rsidP="000A0C05">
      <w:pPr>
        <w:pStyle w:val="Heading1"/>
        <w:numPr>
          <w:ilvl w:val="0"/>
          <w:numId w:val="19"/>
        </w:numPr>
        <w:tabs>
          <w:tab w:val="num" w:pos="540"/>
        </w:tabs>
        <w:jc w:val="both"/>
        <w:rPr>
          <w:rFonts w:ascii="Calibri" w:hAnsi="Calibri"/>
        </w:rPr>
      </w:pPr>
      <w:bookmarkStart w:id="37" w:name="ResultanalysisAndreporting"/>
      <w:bookmarkStart w:id="38" w:name="_Toc1134324"/>
      <w:r>
        <w:rPr>
          <w:rFonts w:ascii="Calibri" w:hAnsi="Calibri"/>
        </w:rPr>
        <w:t xml:space="preserve">RESULT ANALYSIS &amp; </w:t>
      </w:r>
      <w:r w:rsidR="0066597D" w:rsidRPr="0066597D">
        <w:rPr>
          <w:rFonts w:ascii="Calibri" w:hAnsi="Calibri"/>
        </w:rPr>
        <w:t>REPORTING</w:t>
      </w:r>
      <w:bookmarkEnd w:id="38"/>
    </w:p>
    <w:bookmarkEnd w:id="37"/>
    <w:p w:rsidR="00C56C4D" w:rsidRDefault="00C56C4D" w:rsidP="008836E9">
      <w:pPr>
        <w:spacing w:line="360" w:lineRule="auto"/>
        <w:jc w:val="both"/>
        <w:rPr>
          <w:rFonts w:ascii="Calibri" w:hAnsi="Calibri"/>
          <w:sz w:val="22"/>
          <w:szCs w:val="22"/>
        </w:rPr>
      </w:pPr>
    </w:p>
    <w:p w:rsidR="00293384" w:rsidRDefault="00A57DF5" w:rsidP="008836E9">
      <w:pPr>
        <w:spacing w:line="360" w:lineRule="auto"/>
        <w:jc w:val="both"/>
        <w:rPr>
          <w:rFonts w:ascii="Calibri" w:hAnsi="Calibri"/>
          <w:sz w:val="22"/>
          <w:szCs w:val="22"/>
        </w:rPr>
      </w:pPr>
      <w:r>
        <w:rPr>
          <w:rFonts w:ascii="Calibri" w:hAnsi="Calibri"/>
          <w:sz w:val="22"/>
          <w:szCs w:val="22"/>
        </w:rPr>
        <w:t>Basic analysis of the performance test</w:t>
      </w:r>
      <w:r w:rsidR="006B5BD6">
        <w:rPr>
          <w:rFonts w:ascii="Calibri" w:hAnsi="Calibri"/>
          <w:sz w:val="22"/>
          <w:szCs w:val="22"/>
        </w:rPr>
        <w:t>s</w:t>
      </w:r>
      <w:r>
        <w:rPr>
          <w:rFonts w:ascii="Calibri" w:hAnsi="Calibri"/>
          <w:sz w:val="22"/>
          <w:szCs w:val="22"/>
        </w:rPr>
        <w:t xml:space="preserve"> </w:t>
      </w:r>
      <w:r w:rsidR="006B5BD6">
        <w:rPr>
          <w:rFonts w:ascii="Calibri" w:hAnsi="Calibri"/>
          <w:sz w:val="22"/>
          <w:szCs w:val="22"/>
        </w:rPr>
        <w:t>executed</w:t>
      </w:r>
      <w:r>
        <w:rPr>
          <w:rFonts w:ascii="Calibri" w:hAnsi="Calibri"/>
          <w:sz w:val="22"/>
          <w:szCs w:val="22"/>
        </w:rPr>
        <w:t xml:space="preserve"> </w:t>
      </w:r>
      <w:r w:rsidR="006B5BD6">
        <w:rPr>
          <w:rFonts w:ascii="Calibri" w:hAnsi="Calibri"/>
          <w:sz w:val="22"/>
          <w:szCs w:val="22"/>
        </w:rPr>
        <w:t xml:space="preserve">for all scenarios </w:t>
      </w:r>
      <w:r>
        <w:rPr>
          <w:rFonts w:ascii="Calibri" w:hAnsi="Calibri"/>
          <w:sz w:val="22"/>
          <w:szCs w:val="22"/>
        </w:rPr>
        <w:t xml:space="preserve">is expected in the phase-I of performance testing of </w:t>
      </w:r>
      <w:r w:rsidR="006C189A">
        <w:rPr>
          <w:rFonts w:ascii="Calibri" w:hAnsi="Calibri"/>
          <w:sz w:val="22"/>
          <w:szCs w:val="22"/>
        </w:rPr>
        <w:t xml:space="preserve"> </w:t>
      </w:r>
      <w:r w:rsidR="00F21A97">
        <w:rPr>
          <w:rFonts w:ascii="Calibri" w:hAnsi="Calibri"/>
          <w:sz w:val="22"/>
          <w:szCs w:val="22"/>
        </w:rPr>
        <w:t>Pre-Registration Module</w:t>
      </w:r>
      <w:r w:rsidR="006B5BD6">
        <w:rPr>
          <w:rFonts w:ascii="Calibri" w:hAnsi="Calibri"/>
          <w:sz w:val="22"/>
          <w:szCs w:val="22"/>
        </w:rPr>
        <w:t>.</w:t>
      </w:r>
    </w:p>
    <w:p w:rsidR="006B5BD6" w:rsidRDefault="006B5BD6" w:rsidP="008836E9">
      <w:pPr>
        <w:spacing w:line="360" w:lineRule="auto"/>
        <w:jc w:val="both"/>
        <w:rPr>
          <w:rFonts w:ascii="Calibri" w:hAnsi="Calibri"/>
          <w:sz w:val="22"/>
          <w:szCs w:val="22"/>
        </w:rPr>
      </w:pPr>
      <w:r>
        <w:rPr>
          <w:rFonts w:ascii="Calibri" w:hAnsi="Calibri"/>
          <w:sz w:val="22"/>
          <w:szCs w:val="22"/>
        </w:rPr>
        <w:t xml:space="preserve">Following types of reports will be provided during the course of the engagement </w:t>
      </w:r>
    </w:p>
    <w:p w:rsidR="008836E9" w:rsidRDefault="00293384" w:rsidP="00250284">
      <w:pPr>
        <w:numPr>
          <w:ilvl w:val="0"/>
          <w:numId w:val="22"/>
        </w:numPr>
        <w:tabs>
          <w:tab w:val="clear" w:pos="720"/>
          <w:tab w:val="num" w:pos="360"/>
        </w:tabs>
        <w:spacing w:line="360" w:lineRule="auto"/>
        <w:ind w:hanging="720"/>
        <w:jc w:val="both"/>
        <w:rPr>
          <w:rFonts w:ascii="Calibri" w:hAnsi="Calibri" w:cs="Arial"/>
          <w:sz w:val="22"/>
          <w:szCs w:val="22"/>
        </w:rPr>
      </w:pPr>
      <w:r w:rsidRPr="00293384">
        <w:rPr>
          <w:rFonts w:ascii="Calibri" w:hAnsi="Calibri" w:cs="Arial"/>
          <w:sz w:val="22"/>
          <w:szCs w:val="22"/>
        </w:rPr>
        <w:t>Intermediate performance test reports</w:t>
      </w:r>
      <w:r w:rsidR="006B5BD6">
        <w:rPr>
          <w:rFonts w:ascii="Calibri" w:hAnsi="Calibri" w:cs="Arial"/>
          <w:sz w:val="22"/>
          <w:szCs w:val="22"/>
        </w:rPr>
        <w:t xml:space="preserve"> </w:t>
      </w:r>
    </w:p>
    <w:p w:rsidR="006B5BD6" w:rsidRPr="00293384" w:rsidRDefault="006B5BD6" w:rsidP="006B5BD6">
      <w:pPr>
        <w:spacing w:line="360" w:lineRule="auto"/>
        <w:jc w:val="both"/>
        <w:rPr>
          <w:rFonts w:ascii="Calibri" w:hAnsi="Calibri" w:cs="Arial"/>
          <w:sz w:val="22"/>
          <w:szCs w:val="22"/>
        </w:rPr>
      </w:pPr>
      <w:r>
        <w:rPr>
          <w:rFonts w:ascii="Calibri" w:hAnsi="Calibri" w:cs="Arial"/>
          <w:sz w:val="22"/>
          <w:szCs w:val="22"/>
        </w:rPr>
        <w:t>Intermediate performance test reports will be generated after executing load tests for each scenario</w:t>
      </w:r>
    </w:p>
    <w:p w:rsidR="00293384" w:rsidRDefault="00293384" w:rsidP="00250284">
      <w:pPr>
        <w:numPr>
          <w:ilvl w:val="0"/>
          <w:numId w:val="22"/>
        </w:numPr>
        <w:tabs>
          <w:tab w:val="clear" w:pos="720"/>
          <w:tab w:val="num" w:pos="360"/>
        </w:tabs>
        <w:spacing w:line="360" w:lineRule="auto"/>
        <w:ind w:hanging="720"/>
        <w:jc w:val="both"/>
        <w:rPr>
          <w:rFonts w:ascii="Calibri" w:hAnsi="Calibri" w:cs="Arial"/>
          <w:sz w:val="22"/>
          <w:szCs w:val="22"/>
        </w:rPr>
      </w:pPr>
      <w:r w:rsidRPr="00293384">
        <w:rPr>
          <w:rFonts w:ascii="Calibri" w:hAnsi="Calibri" w:cs="Arial"/>
          <w:sz w:val="22"/>
          <w:szCs w:val="22"/>
        </w:rPr>
        <w:t>Comprehensive performance test report</w:t>
      </w:r>
    </w:p>
    <w:p w:rsidR="006B5BD6" w:rsidRDefault="006B5BD6" w:rsidP="006B5BD6">
      <w:pPr>
        <w:spacing w:line="360" w:lineRule="auto"/>
        <w:jc w:val="both"/>
        <w:rPr>
          <w:rFonts w:ascii="Calibri" w:hAnsi="Calibri" w:cs="Arial"/>
          <w:sz w:val="22"/>
          <w:szCs w:val="22"/>
        </w:rPr>
      </w:pPr>
      <w:r>
        <w:rPr>
          <w:rFonts w:ascii="Calibri" w:hAnsi="Calibri" w:cs="Arial"/>
          <w:sz w:val="22"/>
          <w:szCs w:val="22"/>
        </w:rPr>
        <w:t>At the end of the engagement comprehensive performance test report will be generated consolidating the summary of whole performance testing effort</w:t>
      </w:r>
    </w:p>
    <w:p w:rsidR="0009421F" w:rsidRDefault="0009421F" w:rsidP="008E78DF">
      <w:pPr>
        <w:spacing w:line="360" w:lineRule="auto"/>
        <w:jc w:val="both"/>
        <w:rPr>
          <w:rFonts w:ascii="Calibri" w:hAnsi="Calibri"/>
          <w:sz w:val="22"/>
          <w:szCs w:val="22"/>
        </w:rPr>
      </w:pPr>
      <w:bookmarkStart w:id="39" w:name="_CUSTOMER_DEPENDENCIES"/>
      <w:bookmarkStart w:id="40" w:name="_SCHEDULE"/>
      <w:bookmarkEnd w:id="39"/>
      <w:bookmarkEnd w:id="40"/>
    </w:p>
    <w:p w:rsidR="00B108B5" w:rsidRDefault="00B108B5" w:rsidP="008E78DF">
      <w:pPr>
        <w:spacing w:line="360" w:lineRule="auto"/>
        <w:jc w:val="both"/>
        <w:rPr>
          <w:rFonts w:ascii="Calibri" w:hAnsi="Calibri"/>
          <w:sz w:val="22"/>
          <w:szCs w:val="22"/>
        </w:rPr>
      </w:pPr>
    </w:p>
    <w:p w:rsidR="00B108B5" w:rsidRDefault="00B108B5" w:rsidP="008E78DF">
      <w:pPr>
        <w:spacing w:line="360" w:lineRule="auto"/>
        <w:jc w:val="both"/>
        <w:rPr>
          <w:rFonts w:ascii="Calibri" w:hAnsi="Calibri"/>
          <w:sz w:val="22"/>
          <w:szCs w:val="22"/>
        </w:rPr>
      </w:pPr>
    </w:p>
    <w:p w:rsidR="00B108B5" w:rsidRDefault="00B108B5" w:rsidP="008E78DF">
      <w:pPr>
        <w:spacing w:line="360" w:lineRule="auto"/>
        <w:jc w:val="both"/>
        <w:rPr>
          <w:rFonts w:ascii="Calibri" w:hAnsi="Calibri"/>
          <w:sz w:val="22"/>
          <w:szCs w:val="22"/>
        </w:rPr>
      </w:pPr>
    </w:p>
    <w:p w:rsidR="00C35F0D" w:rsidRDefault="00C35F0D" w:rsidP="00DE30A9">
      <w:pPr>
        <w:pStyle w:val="Heading1"/>
        <w:numPr>
          <w:ilvl w:val="0"/>
          <w:numId w:val="19"/>
        </w:numPr>
        <w:tabs>
          <w:tab w:val="num" w:pos="540"/>
        </w:tabs>
        <w:spacing w:line="360" w:lineRule="auto"/>
        <w:jc w:val="both"/>
        <w:rPr>
          <w:rFonts w:ascii="Calibri" w:hAnsi="Calibri"/>
        </w:rPr>
      </w:pPr>
      <w:bookmarkStart w:id="41" w:name="EntryExitTestStop"/>
      <w:bookmarkStart w:id="42" w:name="_Toc1134325"/>
      <w:r>
        <w:rPr>
          <w:rFonts w:ascii="Calibri" w:hAnsi="Calibri"/>
        </w:rPr>
        <w:t>ENTRY, EXIT AND TEST STOP CRITERIA</w:t>
      </w:r>
      <w:bookmarkEnd w:id="42"/>
    </w:p>
    <w:bookmarkEnd w:id="41"/>
    <w:p w:rsidR="00DE30A9" w:rsidRDefault="00DE30A9" w:rsidP="00DE30A9">
      <w:pPr>
        <w:spacing w:line="360" w:lineRule="auto"/>
        <w:jc w:val="both"/>
      </w:pPr>
      <w:r>
        <w:t xml:space="preserve">Following are the entry, exit and test stop criteria’s specified for the </w:t>
      </w:r>
      <w:r w:rsidR="00B108B5">
        <w:t xml:space="preserve">Pre-Registration </w:t>
      </w:r>
      <w:r w:rsidR="00F710A6">
        <w:t>performance testing</w:t>
      </w:r>
    </w:p>
    <w:p w:rsidR="00DE30A9" w:rsidRPr="00C56C4D" w:rsidRDefault="00DE30A9" w:rsidP="00C56C4D">
      <w:pPr>
        <w:spacing w:line="360" w:lineRule="auto"/>
        <w:jc w:val="both"/>
        <w:rPr>
          <w:rFonts w:ascii="Calibri" w:hAnsi="Calibri"/>
          <w:b/>
          <w:sz w:val="28"/>
          <w:szCs w:val="28"/>
        </w:rPr>
      </w:pPr>
      <w:r w:rsidRPr="00C56C4D">
        <w:rPr>
          <w:rFonts w:ascii="Calibri" w:hAnsi="Calibri"/>
          <w:b/>
          <w:sz w:val="28"/>
          <w:szCs w:val="28"/>
        </w:rPr>
        <w:t>ENTRY CRITERIA</w:t>
      </w:r>
    </w:p>
    <w:p w:rsidR="00DE30A9" w:rsidRDefault="00DE30A9" w:rsidP="00DE30A9">
      <w:pPr>
        <w:autoSpaceDE w:val="0"/>
        <w:autoSpaceDN w:val="0"/>
        <w:adjustRightInd w:val="0"/>
        <w:spacing w:line="360" w:lineRule="auto"/>
        <w:jc w:val="both"/>
        <w:rPr>
          <w:rFonts w:asciiTheme="minorHAnsi" w:hAnsiTheme="minorHAnsi" w:cs="Lucida Sans Unicode"/>
          <w:sz w:val="22"/>
          <w:szCs w:val="22"/>
        </w:rPr>
      </w:pPr>
      <w:r w:rsidRPr="0052234F">
        <w:rPr>
          <w:rFonts w:asciiTheme="minorHAnsi" w:hAnsiTheme="minorHAnsi" w:cs="Lucida Sans Unicode"/>
          <w:sz w:val="22"/>
          <w:szCs w:val="22"/>
        </w:rPr>
        <w:t xml:space="preserve">The performance testing </w:t>
      </w:r>
      <w:r w:rsidR="00B108B5">
        <w:rPr>
          <w:rFonts w:asciiTheme="minorHAnsi" w:hAnsiTheme="minorHAnsi" w:cs="Lucida Sans Unicode"/>
          <w:sz w:val="22"/>
          <w:szCs w:val="22"/>
        </w:rPr>
        <w:t xml:space="preserve">for </w:t>
      </w:r>
      <w:r w:rsidR="00F21A97">
        <w:rPr>
          <w:rFonts w:asciiTheme="minorHAnsi" w:hAnsiTheme="minorHAnsi" w:cs="Lucida Sans Unicode"/>
          <w:sz w:val="22"/>
          <w:szCs w:val="22"/>
        </w:rPr>
        <w:t>Pre-Registration Module</w:t>
      </w:r>
      <w:r>
        <w:rPr>
          <w:rFonts w:asciiTheme="minorHAnsi" w:hAnsiTheme="minorHAnsi" w:cs="Lucida Sans Unicode"/>
          <w:sz w:val="22"/>
          <w:szCs w:val="22"/>
        </w:rPr>
        <w:t xml:space="preserve"> will</w:t>
      </w:r>
      <w:r w:rsidRPr="0052234F">
        <w:rPr>
          <w:rFonts w:asciiTheme="minorHAnsi" w:hAnsiTheme="minorHAnsi" w:cs="Lucida Sans Unicode"/>
          <w:sz w:val="22"/>
          <w:szCs w:val="22"/>
        </w:rPr>
        <w:t xml:space="preserve"> start upon the completion of the following:</w:t>
      </w:r>
    </w:p>
    <w:p w:rsidR="00B108B5" w:rsidRDefault="00B108B5" w:rsidP="00A67470">
      <w:pPr>
        <w:numPr>
          <w:ilvl w:val="0"/>
          <w:numId w:val="22"/>
        </w:numPr>
        <w:tabs>
          <w:tab w:val="clear" w:pos="720"/>
          <w:tab w:val="num" w:pos="360"/>
        </w:tabs>
        <w:spacing w:line="360" w:lineRule="auto"/>
        <w:ind w:hanging="720"/>
        <w:jc w:val="both"/>
        <w:rPr>
          <w:rFonts w:ascii="Calibri" w:hAnsi="Calibri" w:cs="Arial"/>
          <w:sz w:val="22"/>
          <w:szCs w:val="22"/>
        </w:rPr>
      </w:pPr>
      <w:r>
        <w:rPr>
          <w:rFonts w:ascii="Calibri" w:hAnsi="Calibri" w:cs="Arial"/>
          <w:sz w:val="22"/>
          <w:szCs w:val="22"/>
        </w:rPr>
        <w:t>All the required APIs are functionally stable and error-free</w:t>
      </w:r>
    </w:p>
    <w:p w:rsidR="00DE30A9" w:rsidRPr="00B108B5" w:rsidRDefault="00B108B5" w:rsidP="00A67470">
      <w:pPr>
        <w:numPr>
          <w:ilvl w:val="0"/>
          <w:numId w:val="22"/>
        </w:numPr>
        <w:tabs>
          <w:tab w:val="clear" w:pos="720"/>
          <w:tab w:val="num" w:pos="360"/>
        </w:tabs>
        <w:spacing w:line="360" w:lineRule="auto"/>
        <w:ind w:hanging="720"/>
        <w:jc w:val="both"/>
        <w:rPr>
          <w:rFonts w:ascii="Calibri" w:hAnsi="Calibri" w:cs="Arial"/>
          <w:sz w:val="22"/>
          <w:szCs w:val="22"/>
        </w:rPr>
      </w:pPr>
      <w:r>
        <w:rPr>
          <w:rFonts w:ascii="Calibri" w:hAnsi="Calibri" w:cs="Arial"/>
          <w:sz w:val="22"/>
          <w:szCs w:val="22"/>
        </w:rPr>
        <w:t xml:space="preserve">Performance </w:t>
      </w:r>
      <w:r w:rsidR="00DE30A9" w:rsidRPr="00B108B5">
        <w:rPr>
          <w:rFonts w:ascii="Calibri" w:hAnsi="Calibri" w:cs="Arial"/>
          <w:sz w:val="22"/>
          <w:szCs w:val="22"/>
        </w:rPr>
        <w:t>Test environment for testing is configured and ready</w:t>
      </w:r>
    </w:p>
    <w:p w:rsidR="00DE30A9" w:rsidRPr="00446035" w:rsidRDefault="00DE30A9" w:rsidP="00250284">
      <w:pPr>
        <w:numPr>
          <w:ilvl w:val="0"/>
          <w:numId w:val="22"/>
        </w:numPr>
        <w:tabs>
          <w:tab w:val="clear" w:pos="720"/>
          <w:tab w:val="num" w:pos="360"/>
        </w:tabs>
        <w:spacing w:line="360" w:lineRule="auto"/>
        <w:ind w:hanging="720"/>
        <w:jc w:val="both"/>
        <w:rPr>
          <w:rFonts w:ascii="Calibri" w:hAnsi="Calibri" w:cs="Arial"/>
          <w:sz w:val="22"/>
          <w:szCs w:val="22"/>
        </w:rPr>
      </w:pPr>
      <w:r w:rsidRPr="00446035">
        <w:rPr>
          <w:rFonts w:ascii="Calibri" w:hAnsi="Calibri" w:cs="Arial"/>
          <w:sz w:val="22"/>
          <w:szCs w:val="22"/>
        </w:rPr>
        <w:t xml:space="preserve">The test environment should be uploaded with the </w:t>
      </w:r>
      <w:r w:rsidR="00B108B5">
        <w:rPr>
          <w:rFonts w:ascii="Calibri" w:hAnsi="Calibri" w:cs="Arial"/>
          <w:sz w:val="22"/>
          <w:szCs w:val="22"/>
        </w:rPr>
        <w:t xml:space="preserve">latest application code </w:t>
      </w:r>
      <w:r w:rsidRPr="00446035">
        <w:rPr>
          <w:rFonts w:ascii="Calibri" w:hAnsi="Calibri" w:cs="Arial"/>
          <w:sz w:val="22"/>
          <w:szCs w:val="22"/>
        </w:rPr>
        <w:t>to be tested</w:t>
      </w:r>
    </w:p>
    <w:p w:rsidR="00DE30A9" w:rsidRPr="00446035" w:rsidRDefault="00DE30A9" w:rsidP="00250284">
      <w:pPr>
        <w:numPr>
          <w:ilvl w:val="0"/>
          <w:numId w:val="22"/>
        </w:numPr>
        <w:tabs>
          <w:tab w:val="clear" w:pos="720"/>
          <w:tab w:val="num" w:pos="360"/>
        </w:tabs>
        <w:spacing w:line="360" w:lineRule="auto"/>
        <w:ind w:hanging="720"/>
        <w:jc w:val="both"/>
        <w:rPr>
          <w:rFonts w:ascii="Calibri" w:hAnsi="Calibri" w:cs="Arial"/>
          <w:sz w:val="22"/>
          <w:szCs w:val="22"/>
        </w:rPr>
      </w:pPr>
      <w:r w:rsidRPr="00446035">
        <w:rPr>
          <w:rFonts w:ascii="Calibri" w:hAnsi="Calibri" w:cs="Arial"/>
          <w:sz w:val="22"/>
          <w:szCs w:val="22"/>
        </w:rPr>
        <w:t>The application should be populated with base data for testing</w:t>
      </w:r>
    </w:p>
    <w:p w:rsidR="00DE30A9" w:rsidRPr="00C56C4D" w:rsidRDefault="00DE30A9" w:rsidP="00C56C4D">
      <w:pPr>
        <w:spacing w:line="360" w:lineRule="auto"/>
        <w:jc w:val="both"/>
        <w:rPr>
          <w:rFonts w:ascii="Calibri" w:hAnsi="Calibri"/>
          <w:b/>
          <w:sz w:val="28"/>
          <w:szCs w:val="28"/>
        </w:rPr>
      </w:pPr>
      <w:r w:rsidRPr="00C56C4D">
        <w:rPr>
          <w:rFonts w:ascii="Calibri" w:hAnsi="Calibri"/>
          <w:b/>
          <w:sz w:val="28"/>
          <w:szCs w:val="28"/>
        </w:rPr>
        <w:t>EXIT CRITERIA</w:t>
      </w:r>
    </w:p>
    <w:p w:rsidR="00DE30A9" w:rsidRPr="001D1282" w:rsidRDefault="00DE30A9" w:rsidP="00DE30A9">
      <w:pPr>
        <w:autoSpaceDE w:val="0"/>
        <w:autoSpaceDN w:val="0"/>
        <w:adjustRightInd w:val="0"/>
        <w:spacing w:line="360" w:lineRule="auto"/>
        <w:jc w:val="both"/>
        <w:rPr>
          <w:rFonts w:ascii="Calibri" w:hAnsi="Calibri" w:cs="Lucida Sans Unicode"/>
          <w:sz w:val="22"/>
          <w:szCs w:val="22"/>
        </w:rPr>
      </w:pPr>
      <w:r w:rsidRPr="001D1282">
        <w:rPr>
          <w:rFonts w:ascii="Calibri" w:hAnsi="Calibri" w:cs="Lucida Sans Unicode"/>
          <w:sz w:val="22"/>
          <w:szCs w:val="22"/>
        </w:rPr>
        <w:t>The Exit Criteria will be as follows:</w:t>
      </w:r>
    </w:p>
    <w:p w:rsidR="0002710C" w:rsidRPr="00B108B5" w:rsidRDefault="005C3055" w:rsidP="00A67470">
      <w:pPr>
        <w:numPr>
          <w:ilvl w:val="0"/>
          <w:numId w:val="22"/>
        </w:numPr>
        <w:tabs>
          <w:tab w:val="clear" w:pos="720"/>
          <w:tab w:val="num" w:pos="360"/>
        </w:tabs>
        <w:spacing w:line="360" w:lineRule="auto"/>
        <w:ind w:hanging="720"/>
        <w:jc w:val="both"/>
        <w:rPr>
          <w:rFonts w:ascii="Calibri" w:hAnsi="Calibri"/>
          <w:b/>
          <w:sz w:val="28"/>
          <w:szCs w:val="28"/>
        </w:rPr>
      </w:pPr>
      <w:r w:rsidRPr="00B108B5">
        <w:rPr>
          <w:rFonts w:ascii="Calibri" w:hAnsi="Calibri" w:cs="Arial"/>
          <w:sz w:val="22"/>
          <w:szCs w:val="22"/>
        </w:rPr>
        <w:t xml:space="preserve">Completion of load testing </w:t>
      </w:r>
      <w:r w:rsidR="00A45A5B" w:rsidRPr="00B108B5">
        <w:rPr>
          <w:rFonts w:ascii="Calibri" w:hAnsi="Calibri" w:cs="Arial"/>
          <w:sz w:val="22"/>
          <w:szCs w:val="22"/>
        </w:rPr>
        <w:t>for all individual scenarios and mix of scenarios</w:t>
      </w:r>
    </w:p>
    <w:p w:rsidR="0002710C" w:rsidRDefault="0002710C" w:rsidP="00C56C4D">
      <w:pPr>
        <w:spacing w:line="360" w:lineRule="auto"/>
        <w:jc w:val="both"/>
        <w:rPr>
          <w:rFonts w:ascii="Calibri" w:hAnsi="Calibri"/>
          <w:b/>
          <w:sz w:val="28"/>
          <w:szCs w:val="28"/>
        </w:rPr>
      </w:pPr>
    </w:p>
    <w:p w:rsidR="006D190D" w:rsidRPr="00C56C4D" w:rsidRDefault="006D190D" w:rsidP="00C56C4D">
      <w:pPr>
        <w:spacing w:line="360" w:lineRule="auto"/>
        <w:jc w:val="both"/>
        <w:rPr>
          <w:rFonts w:ascii="Calibri" w:hAnsi="Calibri"/>
          <w:b/>
          <w:sz w:val="28"/>
          <w:szCs w:val="28"/>
        </w:rPr>
      </w:pPr>
      <w:r w:rsidRPr="00C56C4D">
        <w:rPr>
          <w:rFonts w:ascii="Calibri" w:hAnsi="Calibri"/>
          <w:b/>
          <w:sz w:val="28"/>
          <w:szCs w:val="28"/>
        </w:rPr>
        <w:t>TEST STOP CRITERIA</w:t>
      </w:r>
    </w:p>
    <w:p w:rsidR="009D04AC" w:rsidRPr="00FE35F4" w:rsidRDefault="006D190D" w:rsidP="006D190D">
      <w:pPr>
        <w:autoSpaceDE w:val="0"/>
        <w:autoSpaceDN w:val="0"/>
        <w:adjustRightInd w:val="0"/>
        <w:spacing w:line="360" w:lineRule="auto"/>
        <w:jc w:val="both"/>
        <w:rPr>
          <w:rFonts w:ascii="Calibri" w:hAnsi="Calibri" w:cs="Lucida Sans Unicode"/>
          <w:sz w:val="22"/>
          <w:szCs w:val="22"/>
        </w:rPr>
      </w:pPr>
      <w:r w:rsidRPr="00FE35F4">
        <w:rPr>
          <w:rFonts w:ascii="Calibri" w:hAnsi="Calibri" w:cs="Lucida Sans Unicode"/>
          <w:sz w:val="22"/>
          <w:szCs w:val="22"/>
        </w:rPr>
        <w:t>Following conditions are specified as test stop criteria and respective people are responsible for the decision of it</w:t>
      </w:r>
      <w:r w:rsidR="00B108B5">
        <w:rPr>
          <w:rFonts w:ascii="Calibri" w:hAnsi="Calibri" w:cs="Lucida Sans Unicode"/>
          <w:sz w:val="22"/>
          <w:szCs w:val="22"/>
        </w:rPr>
        <w:t>:</w:t>
      </w: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849"/>
        <w:gridCol w:w="3618"/>
      </w:tblGrid>
      <w:tr w:rsidR="006D190D" w:rsidRPr="00CB02FB" w:rsidTr="00B108B5">
        <w:trPr>
          <w:cantSplit/>
          <w:trHeight w:val="557"/>
          <w:tblHeader/>
          <w:jc w:val="center"/>
        </w:trPr>
        <w:tc>
          <w:tcPr>
            <w:tcW w:w="4849" w:type="dxa"/>
            <w:shd w:val="clear" w:color="auto" w:fill="8DB3E2" w:themeFill="text2" w:themeFillTint="66"/>
            <w:vAlign w:val="center"/>
          </w:tcPr>
          <w:p w:rsidR="006D190D" w:rsidRPr="006D190D" w:rsidRDefault="006D190D" w:rsidP="006D190D">
            <w:pPr>
              <w:pStyle w:val="TableHeading"/>
              <w:jc w:val="center"/>
              <w:rPr>
                <w:rFonts w:asciiTheme="minorHAnsi" w:hAnsiTheme="minorHAnsi" w:cs="Lucida Sans Unicode"/>
                <w:color w:val="000000" w:themeColor="text1"/>
                <w:sz w:val="22"/>
                <w:szCs w:val="22"/>
              </w:rPr>
            </w:pPr>
            <w:bookmarkStart w:id="43" w:name="_Toc500215734"/>
            <w:bookmarkStart w:id="44" w:name="_Toc500216032"/>
            <w:bookmarkStart w:id="45" w:name="_Toc500216195"/>
            <w:r w:rsidRPr="006D190D">
              <w:rPr>
                <w:rFonts w:asciiTheme="minorHAnsi" w:hAnsiTheme="minorHAnsi" w:cs="Lucida Sans Unicode"/>
                <w:color w:val="000000" w:themeColor="text1"/>
                <w:sz w:val="22"/>
                <w:szCs w:val="22"/>
              </w:rPr>
              <w:t>Description</w:t>
            </w:r>
            <w:bookmarkEnd w:id="43"/>
            <w:bookmarkEnd w:id="44"/>
            <w:bookmarkEnd w:id="45"/>
          </w:p>
        </w:tc>
        <w:tc>
          <w:tcPr>
            <w:tcW w:w="3618" w:type="dxa"/>
            <w:shd w:val="clear" w:color="auto" w:fill="8DB3E2" w:themeFill="text2" w:themeFillTint="66"/>
            <w:vAlign w:val="center"/>
          </w:tcPr>
          <w:p w:rsidR="006D190D" w:rsidRPr="006D190D" w:rsidRDefault="006D190D" w:rsidP="006D190D">
            <w:pPr>
              <w:pStyle w:val="TableHeading"/>
              <w:jc w:val="center"/>
              <w:rPr>
                <w:rFonts w:asciiTheme="minorHAnsi" w:hAnsiTheme="minorHAnsi" w:cs="Lucida Sans Unicode"/>
                <w:color w:val="000000" w:themeColor="text1"/>
                <w:sz w:val="22"/>
                <w:szCs w:val="22"/>
              </w:rPr>
            </w:pPr>
            <w:r w:rsidRPr="006D190D">
              <w:rPr>
                <w:rFonts w:asciiTheme="minorHAnsi" w:hAnsiTheme="minorHAnsi" w:cs="Lucida Sans Unicode"/>
                <w:color w:val="000000" w:themeColor="text1"/>
                <w:sz w:val="22"/>
                <w:szCs w:val="22"/>
              </w:rPr>
              <w:t>Responsible</w:t>
            </w:r>
          </w:p>
        </w:tc>
      </w:tr>
      <w:tr w:rsidR="006D190D" w:rsidRPr="00CB02FB" w:rsidTr="00B108B5">
        <w:trPr>
          <w:cantSplit/>
          <w:jc w:val="center"/>
        </w:trPr>
        <w:tc>
          <w:tcPr>
            <w:tcW w:w="4849" w:type="dxa"/>
          </w:tcPr>
          <w:p w:rsidR="006D190D" w:rsidRPr="003E6798" w:rsidRDefault="006D190D" w:rsidP="00B108B5">
            <w:pPr>
              <w:spacing w:line="360" w:lineRule="auto"/>
              <w:rPr>
                <w:rFonts w:ascii="Calibri" w:hAnsi="Calibri" w:cs="Lucida Sans Unicode"/>
                <w:sz w:val="22"/>
                <w:szCs w:val="22"/>
              </w:rPr>
            </w:pPr>
            <w:r w:rsidRPr="003E6798">
              <w:rPr>
                <w:rFonts w:ascii="Calibri" w:hAnsi="Calibri" w:cs="Lucida Sans Unicode"/>
                <w:sz w:val="22"/>
                <w:szCs w:val="22"/>
              </w:rPr>
              <w:t xml:space="preserve">If the test objectives were not met and </w:t>
            </w:r>
            <w:r w:rsidR="00B108B5">
              <w:rPr>
                <w:rFonts w:ascii="Calibri" w:hAnsi="Calibri" w:cs="Lucida Sans Unicode"/>
                <w:sz w:val="22"/>
                <w:szCs w:val="22"/>
              </w:rPr>
              <w:t xml:space="preserve">customer </w:t>
            </w:r>
            <w:r w:rsidRPr="003E6798">
              <w:rPr>
                <w:rFonts w:ascii="Calibri" w:hAnsi="Calibri" w:cs="Lucida Sans Unicode"/>
                <w:sz w:val="22"/>
                <w:szCs w:val="22"/>
              </w:rPr>
              <w:t>equests additional testing, the Performance Test Team will stop testing in order to all</w:t>
            </w:r>
            <w:r w:rsidR="00B108B5">
              <w:rPr>
                <w:rFonts w:ascii="Calibri" w:hAnsi="Calibri" w:cs="Lucida Sans Unicode"/>
                <w:sz w:val="22"/>
                <w:szCs w:val="22"/>
              </w:rPr>
              <w:t>ow Performance Test Team, customers</w:t>
            </w:r>
            <w:r w:rsidRPr="003E6798">
              <w:rPr>
                <w:rFonts w:ascii="Calibri" w:hAnsi="Calibri" w:cs="Lucida Sans Unicode"/>
                <w:sz w:val="22"/>
                <w:szCs w:val="22"/>
              </w:rPr>
              <w:t xml:space="preserve"> and other partners to update the test plan and the schedule.</w:t>
            </w:r>
          </w:p>
        </w:tc>
        <w:tc>
          <w:tcPr>
            <w:tcW w:w="3618" w:type="dxa"/>
          </w:tcPr>
          <w:p w:rsidR="006D190D" w:rsidRPr="003E6798" w:rsidRDefault="0033364D" w:rsidP="00B108B5">
            <w:pPr>
              <w:spacing w:line="360" w:lineRule="auto"/>
              <w:rPr>
                <w:rFonts w:ascii="Calibri" w:hAnsi="Calibri" w:cs="Lucida Sans Unicode"/>
                <w:sz w:val="22"/>
                <w:szCs w:val="22"/>
              </w:rPr>
            </w:pPr>
            <w:r>
              <w:rPr>
                <w:rFonts w:ascii="Calibri" w:hAnsi="Calibri" w:cs="Lucida Sans Unicode"/>
                <w:sz w:val="22"/>
                <w:szCs w:val="22"/>
              </w:rPr>
              <w:t>Mind</w:t>
            </w:r>
            <w:r w:rsidR="00087446">
              <w:rPr>
                <w:rFonts w:ascii="Calibri" w:hAnsi="Calibri" w:cs="Lucida Sans Unicode"/>
                <w:sz w:val="22"/>
                <w:szCs w:val="22"/>
              </w:rPr>
              <w:t>t</w:t>
            </w:r>
            <w:r>
              <w:rPr>
                <w:rFonts w:ascii="Calibri" w:hAnsi="Calibri" w:cs="Lucida Sans Unicode"/>
                <w:sz w:val="22"/>
                <w:szCs w:val="22"/>
              </w:rPr>
              <w:t xml:space="preserve">ree </w:t>
            </w:r>
            <w:r w:rsidR="00B108B5">
              <w:rPr>
                <w:rFonts w:ascii="Calibri" w:hAnsi="Calibri" w:cs="Lucida Sans Unicode"/>
                <w:sz w:val="22"/>
                <w:szCs w:val="22"/>
              </w:rPr>
              <w:t>Performance Team</w:t>
            </w:r>
          </w:p>
        </w:tc>
      </w:tr>
      <w:tr w:rsidR="006D190D" w:rsidRPr="00CB02FB" w:rsidTr="00B108B5">
        <w:trPr>
          <w:cantSplit/>
          <w:jc w:val="center"/>
        </w:trPr>
        <w:tc>
          <w:tcPr>
            <w:tcW w:w="4849" w:type="dxa"/>
          </w:tcPr>
          <w:p w:rsidR="006D190D" w:rsidRPr="003E6798" w:rsidRDefault="006D190D" w:rsidP="0066188F">
            <w:pPr>
              <w:spacing w:line="360" w:lineRule="auto"/>
              <w:rPr>
                <w:rFonts w:ascii="Calibri" w:hAnsi="Calibri" w:cs="Lucida Sans Unicode"/>
                <w:sz w:val="22"/>
                <w:szCs w:val="22"/>
              </w:rPr>
            </w:pPr>
            <w:r w:rsidRPr="003E6798">
              <w:rPr>
                <w:rFonts w:ascii="Calibri" w:hAnsi="Calibri" w:cs="Lucida Sans Unicode"/>
                <w:sz w:val="22"/>
                <w:szCs w:val="22"/>
              </w:rPr>
              <w:t>Hardware Failure during Load testing</w:t>
            </w:r>
          </w:p>
        </w:tc>
        <w:tc>
          <w:tcPr>
            <w:tcW w:w="3618" w:type="dxa"/>
          </w:tcPr>
          <w:p w:rsidR="006D190D" w:rsidRPr="003E6798" w:rsidRDefault="00B108B5" w:rsidP="0066188F">
            <w:pPr>
              <w:spacing w:line="360" w:lineRule="auto"/>
              <w:rPr>
                <w:rFonts w:ascii="Calibri" w:hAnsi="Calibri" w:cs="Lucida Sans Unicode"/>
                <w:sz w:val="22"/>
                <w:szCs w:val="22"/>
              </w:rPr>
            </w:pPr>
            <w:r>
              <w:rPr>
                <w:rFonts w:ascii="Calibri" w:hAnsi="Calibri" w:cs="Lucida Sans Unicode"/>
                <w:sz w:val="22"/>
                <w:szCs w:val="22"/>
              </w:rPr>
              <w:t>Mindtree Infrastructure Team</w:t>
            </w:r>
          </w:p>
        </w:tc>
      </w:tr>
      <w:tr w:rsidR="006D190D" w:rsidRPr="00CB02FB" w:rsidTr="00B108B5">
        <w:trPr>
          <w:cantSplit/>
          <w:trHeight w:val="737"/>
          <w:jc w:val="center"/>
        </w:trPr>
        <w:tc>
          <w:tcPr>
            <w:tcW w:w="4849" w:type="dxa"/>
          </w:tcPr>
          <w:p w:rsidR="006D190D" w:rsidRPr="003E6798" w:rsidRDefault="006D190D" w:rsidP="0066188F">
            <w:pPr>
              <w:spacing w:line="360" w:lineRule="auto"/>
              <w:rPr>
                <w:rFonts w:ascii="Calibri" w:hAnsi="Calibri" w:cs="Lucida Sans Unicode"/>
                <w:sz w:val="22"/>
                <w:szCs w:val="22"/>
              </w:rPr>
            </w:pPr>
            <w:r w:rsidRPr="003E6798">
              <w:rPr>
                <w:rFonts w:ascii="Calibri" w:hAnsi="Calibri" w:cs="Lucida Sans Unicode"/>
                <w:sz w:val="22"/>
                <w:szCs w:val="22"/>
              </w:rPr>
              <w:t>The application is not functional</w:t>
            </w:r>
          </w:p>
        </w:tc>
        <w:tc>
          <w:tcPr>
            <w:tcW w:w="3618" w:type="dxa"/>
          </w:tcPr>
          <w:p w:rsidR="006D190D" w:rsidRPr="003E6798" w:rsidRDefault="00B108B5" w:rsidP="0066188F">
            <w:pPr>
              <w:spacing w:line="360" w:lineRule="auto"/>
              <w:rPr>
                <w:rFonts w:ascii="Calibri" w:hAnsi="Calibri" w:cs="Lucida Sans Unicode"/>
                <w:sz w:val="22"/>
                <w:szCs w:val="22"/>
              </w:rPr>
            </w:pPr>
            <w:r>
              <w:rPr>
                <w:rFonts w:ascii="Calibri" w:hAnsi="Calibri" w:cs="Lucida Sans Unicode"/>
                <w:sz w:val="22"/>
                <w:szCs w:val="22"/>
              </w:rPr>
              <w:t>Mindtree Application Development team</w:t>
            </w:r>
          </w:p>
        </w:tc>
      </w:tr>
    </w:tbl>
    <w:p w:rsidR="00774FC6" w:rsidRPr="00B108B5" w:rsidRDefault="00774FC6" w:rsidP="00B108B5">
      <w:pPr>
        <w:pStyle w:val="Heading1"/>
        <w:numPr>
          <w:ilvl w:val="0"/>
          <w:numId w:val="19"/>
        </w:numPr>
        <w:tabs>
          <w:tab w:val="num" w:pos="540"/>
        </w:tabs>
        <w:jc w:val="both"/>
        <w:rPr>
          <w:rFonts w:ascii="Calibri" w:hAnsi="Calibri"/>
        </w:rPr>
      </w:pPr>
      <w:bookmarkStart w:id="46" w:name="CusotmerDependencies"/>
      <w:bookmarkStart w:id="47" w:name="_Toc1134326"/>
      <w:r w:rsidRPr="00B108B5">
        <w:rPr>
          <w:rFonts w:ascii="Calibri" w:hAnsi="Calibri"/>
        </w:rPr>
        <w:t>DEPENDENCIES</w:t>
      </w:r>
      <w:bookmarkEnd w:id="47"/>
    </w:p>
    <w:bookmarkEnd w:id="46"/>
    <w:p w:rsidR="00EF5959" w:rsidRDefault="00EF5959" w:rsidP="000776A7">
      <w:pPr>
        <w:spacing w:line="360" w:lineRule="auto"/>
        <w:jc w:val="both"/>
        <w:rPr>
          <w:rFonts w:ascii="Calibri" w:hAnsi="Calibri"/>
          <w:sz w:val="22"/>
          <w:szCs w:val="22"/>
        </w:rPr>
      </w:pPr>
    </w:p>
    <w:p w:rsidR="00FA2B06" w:rsidRDefault="000776A7" w:rsidP="000776A7">
      <w:pPr>
        <w:spacing w:line="360" w:lineRule="auto"/>
        <w:jc w:val="both"/>
        <w:rPr>
          <w:rFonts w:ascii="Calibri" w:hAnsi="Calibri"/>
          <w:sz w:val="22"/>
          <w:szCs w:val="22"/>
        </w:rPr>
      </w:pPr>
      <w:r w:rsidRPr="000776A7">
        <w:rPr>
          <w:rFonts w:ascii="Calibri" w:hAnsi="Calibri"/>
          <w:sz w:val="22"/>
          <w:szCs w:val="22"/>
        </w:rPr>
        <w:lastRenderedPageBreak/>
        <w:t xml:space="preserve">Following are the </w:t>
      </w:r>
      <w:r w:rsidR="00B108B5">
        <w:rPr>
          <w:rFonts w:ascii="Calibri" w:hAnsi="Calibri"/>
          <w:sz w:val="22"/>
          <w:szCs w:val="22"/>
        </w:rPr>
        <w:t xml:space="preserve">dependencies </w:t>
      </w:r>
      <w:r w:rsidRPr="000776A7">
        <w:rPr>
          <w:rFonts w:ascii="Calibri" w:hAnsi="Calibri"/>
          <w:sz w:val="22"/>
          <w:szCs w:val="22"/>
        </w:rPr>
        <w:t xml:space="preserve">while executing the performance testing project. These dependencies should be highlighted in the initial stage and should be agreed upon by client and performance testing team for smooth execution of the engagement </w:t>
      </w:r>
    </w:p>
    <w:p w:rsidR="000776A7" w:rsidRPr="00FA2B06" w:rsidRDefault="000776A7" w:rsidP="00FA2B06"/>
    <w:tbl>
      <w:tblPr>
        <w:tblStyle w:val="TableGrid"/>
        <w:tblW w:w="8478" w:type="dxa"/>
        <w:tblLook w:val="04A0" w:firstRow="1" w:lastRow="0" w:firstColumn="1" w:lastColumn="0" w:noHBand="0" w:noVBand="1"/>
      </w:tblPr>
      <w:tblGrid>
        <w:gridCol w:w="1008"/>
        <w:gridCol w:w="2430"/>
        <w:gridCol w:w="3420"/>
        <w:gridCol w:w="1620"/>
      </w:tblGrid>
      <w:tr w:rsidR="008E78DF" w:rsidTr="008B43B3">
        <w:trPr>
          <w:trHeight w:val="434"/>
        </w:trPr>
        <w:tc>
          <w:tcPr>
            <w:tcW w:w="1008" w:type="dxa"/>
            <w:shd w:val="clear" w:color="auto" w:fill="8DB3E2" w:themeFill="text2" w:themeFillTint="66"/>
            <w:vAlign w:val="center"/>
          </w:tcPr>
          <w:p w:rsidR="008E78DF" w:rsidRPr="008E78DF" w:rsidRDefault="008E78DF" w:rsidP="008E78DF">
            <w:pPr>
              <w:jc w:val="center"/>
              <w:rPr>
                <w:rFonts w:ascii="Calibri" w:hAnsi="Calibri"/>
                <w:b/>
                <w:sz w:val="22"/>
                <w:szCs w:val="22"/>
              </w:rPr>
            </w:pPr>
            <w:r w:rsidRPr="008E78DF">
              <w:rPr>
                <w:rFonts w:ascii="Calibri" w:hAnsi="Calibri"/>
                <w:b/>
                <w:sz w:val="22"/>
                <w:szCs w:val="22"/>
              </w:rPr>
              <w:t>Sr</w:t>
            </w:r>
            <w:r w:rsidR="00FA2B06">
              <w:rPr>
                <w:rFonts w:ascii="Calibri" w:hAnsi="Calibri"/>
                <w:b/>
                <w:sz w:val="22"/>
                <w:szCs w:val="22"/>
              </w:rPr>
              <w:t>.</w:t>
            </w:r>
            <w:r w:rsidRPr="008E78DF">
              <w:rPr>
                <w:rFonts w:ascii="Calibri" w:hAnsi="Calibri"/>
                <w:b/>
                <w:sz w:val="22"/>
                <w:szCs w:val="22"/>
              </w:rPr>
              <w:t xml:space="preserve"> No</w:t>
            </w:r>
          </w:p>
        </w:tc>
        <w:tc>
          <w:tcPr>
            <w:tcW w:w="2430" w:type="dxa"/>
            <w:shd w:val="clear" w:color="auto" w:fill="8DB3E2" w:themeFill="text2" w:themeFillTint="66"/>
            <w:vAlign w:val="center"/>
          </w:tcPr>
          <w:p w:rsidR="008E78DF" w:rsidRPr="008E78DF" w:rsidRDefault="008E78DF" w:rsidP="008E78DF">
            <w:pPr>
              <w:jc w:val="center"/>
              <w:rPr>
                <w:rFonts w:ascii="Calibri" w:hAnsi="Calibri"/>
                <w:b/>
                <w:sz w:val="22"/>
                <w:szCs w:val="22"/>
              </w:rPr>
            </w:pPr>
            <w:r w:rsidRPr="008E78DF">
              <w:rPr>
                <w:rFonts w:ascii="Calibri" w:hAnsi="Calibri"/>
                <w:b/>
                <w:sz w:val="22"/>
                <w:szCs w:val="22"/>
              </w:rPr>
              <w:t>Dependency</w:t>
            </w:r>
          </w:p>
        </w:tc>
        <w:tc>
          <w:tcPr>
            <w:tcW w:w="3420" w:type="dxa"/>
            <w:shd w:val="clear" w:color="auto" w:fill="8DB3E2" w:themeFill="text2" w:themeFillTint="66"/>
            <w:vAlign w:val="center"/>
          </w:tcPr>
          <w:p w:rsidR="008E78DF" w:rsidRPr="008E78DF" w:rsidRDefault="008E78DF" w:rsidP="008E78DF">
            <w:pPr>
              <w:jc w:val="center"/>
              <w:rPr>
                <w:rFonts w:ascii="Calibri" w:hAnsi="Calibri"/>
                <w:b/>
                <w:sz w:val="22"/>
                <w:szCs w:val="22"/>
              </w:rPr>
            </w:pPr>
            <w:r w:rsidRPr="008E78DF">
              <w:rPr>
                <w:rFonts w:ascii="Calibri" w:hAnsi="Calibri"/>
                <w:b/>
                <w:sz w:val="22"/>
                <w:szCs w:val="22"/>
              </w:rPr>
              <w:t>Details</w:t>
            </w:r>
          </w:p>
        </w:tc>
        <w:tc>
          <w:tcPr>
            <w:tcW w:w="1620" w:type="dxa"/>
            <w:shd w:val="clear" w:color="auto" w:fill="8DB3E2" w:themeFill="text2" w:themeFillTint="66"/>
            <w:vAlign w:val="center"/>
          </w:tcPr>
          <w:p w:rsidR="008E78DF" w:rsidRPr="008E78DF" w:rsidRDefault="008E78DF" w:rsidP="008E78DF">
            <w:pPr>
              <w:jc w:val="center"/>
              <w:rPr>
                <w:rFonts w:ascii="Calibri" w:hAnsi="Calibri"/>
                <w:b/>
                <w:sz w:val="22"/>
                <w:szCs w:val="22"/>
              </w:rPr>
            </w:pPr>
            <w:r w:rsidRPr="008E78DF">
              <w:rPr>
                <w:rFonts w:ascii="Calibri" w:hAnsi="Calibri"/>
                <w:b/>
                <w:sz w:val="22"/>
                <w:szCs w:val="22"/>
              </w:rPr>
              <w:t>Priority</w:t>
            </w:r>
          </w:p>
        </w:tc>
      </w:tr>
      <w:tr w:rsidR="008B43B3" w:rsidTr="008B43B3">
        <w:trPr>
          <w:trHeight w:val="434"/>
        </w:trPr>
        <w:tc>
          <w:tcPr>
            <w:tcW w:w="1008" w:type="dxa"/>
            <w:vAlign w:val="center"/>
          </w:tcPr>
          <w:p w:rsidR="008B43B3" w:rsidRPr="00397BA3" w:rsidRDefault="008B43B3" w:rsidP="004535B9">
            <w:pPr>
              <w:spacing w:line="360" w:lineRule="auto"/>
              <w:jc w:val="center"/>
              <w:rPr>
                <w:rFonts w:ascii="Calibri" w:hAnsi="Calibri"/>
                <w:sz w:val="22"/>
                <w:szCs w:val="22"/>
              </w:rPr>
            </w:pPr>
            <w:r>
              <w:rPr>
                <w:rFonts w:ascii="Calibri" w:hAnsi="Calibri"/>
                <w:sz w:val="22"/>
                <w:szCs w:val="22"/>
              </w:rPr>
              <w:t>1</w:t>
            </w:r>
          </w:p>
        </w:tc>
        <w:tc>
          <w:tcPr>
            <w:tcW w:w="2430" w:type="dxa"/>
          </w:tcPr>
          <w:p w:rsidR="008B43B3" w:rsidRPr="00397BA3" w:rsidRDefault="008B43B3" w:rsidP="004535B9">
            <w:pPr>
              <w:spacing w:line="360" w:lineRule="auto"/>
              <w:jc w:val="both"/>
              <w:rPr>
                <w:rFonts w:ascii="Calibri" w:hAnsi="Calibri"/>
                <w:sz w:val="22"/>
                <w:szCs w:val="22"/>
              </w:rPr>
            </w:pPr>
            <w:r w:rsidRPr="00A54E4F">
              <w:rPr>
                <w:rFonts w:ascii="Calibri" w:hAnsi="Calibri" w:cs="Arial"/>
                <w:sz w:val="22"/>
                <w:szCs w:val="22"/>
              </w:rPr>
              <w:t>Stability of Application Functionally</w:t>
            </w:r>
          </w:p>
        </w:tc>
        <w:tc>
          <w:tcPr>
            <w:tcW w:w="3420" w:type="dxa"/>
          </w:tcPr>
          <w:p w:rsidR="008B43B3" w:rsidRPr="00397BA3" w:rsidRDefault="0087313E" w:rsidP="0087313E">
            <w:pPr>
              <w:spacing w:line="360" w:lineRule="auto"/>
              <w:jc w:val="both"/>
              <w:rPr>
                <w:rFonts w:ascii="Calibri" w:hAnsi="Calibri"/>
                <w:sz w:val="22"/>
                <w:szCs w:val="22"/>
              </w:rPr>
            </w:pPr>
            <w:r>
              <w:rPr>
                <w:rFonts w:ascii="Calibri" w:hAnsi="Calibri" w:cs="Arial"/>
                <w:sz w:val="22"/>
                <w:szCs w:val="22"/>
              </w:rPr>
              <w:t>All modules, sub-modules and APIs of the Pre</w:t>
            </w:r>
            <w:r w:rsidR="00F21A97">
              <w:rPr>
                <w:rFonts w:ascii="Calibri" w:hAnsi="Calibri" w:cs="Arial"/>
                <w:sz w:val="22"/>
                <w:szCs w:val="22"/>
              </w:rPr>
              <w:t>-Registration Module</w:t>
            </w:r>
            <w:r w:rsidR="008B43B3">
              <w:rPr>
                <w:rFonts w:ascii="Calibri" w:hAnsi="Calibri" w:cs="Arial"/>
                <w:sz w:val="22"/>
                <w:szCs w:val="22"/>
              </w:rPr>
              <w:t xml:space="preserve"> should be </w:t>
            </w:r>
            <w:r w:rsidR="008B43B3" w:rsidRPr="00A54E4F">
              <w:rPr>
                <w:rFonts w:ascii="Calibri" w:hAnsi="Calibri" w:cs="Arial"/>
                <w:sz w:val="22"/>
                <w:szCs w:val="22"/>
              </w:rPr>
              <w:t xml:space="preserve">functionally stable before the </w:t>
            </w:r>
            <w:r w:rsidR="008B43B3">
              <w:rPr>
                <w:rFonts w:ascii="Calibri" w:hAnsi="Calibri" w:cs="Arial"/>
                <w:sz w:val="22"/>
                <w:szCs w:val="22"/>
              </w:rPr>
              <w:t>starting the script for the scenarios</w:t>
            </w:r>
          </w:p>
        </w:tc>
        <w:tc>
          <w:tcPr>
            <w:tcW w:w="1620" w:type="dxa"/>
            <w:vAlign w:val="center"/>
          </w:tcPr>
          <w:p w:rsidR="008B43B3" w:rsidRPr="00397BA3" w:rsidRDefault="008B43B3" w:rsidP="004535B9">
            <w:pPr>
              <w:spacing w:line="360" w:lineRule="auto"/>
              <w:jc w:val="center"/>
              <w:rPr>
                <w:rFonts w:ascii="Calibri" w:hAnsi="Calibri"/>
                <w:sz w:val="22"/>
                <w:szCs w:val="22"/>
              </w:rPr>
            </w:pPr>
            <w:r>
              <w:rPr>
                <w:rFonts w:ascii="Calibri" w:hAnsi="Calibri"/>
                <w:sz w:val="22"/>
                <w:szCs w:val="22"/>
              </w:rPr>
              <w:t>High</w:t>
            </w:r>
          </w:p>
        </w:tc>
      </w:tr>
      <w:tr w:rsidR="008B43B3" w:rsidTr="008B43B3">
        <w:trPr>
          <w:trHeight w:val="434"/>
        </w:trPr>
        <w:tc>
          <w:tcPr>
            <w:tcW w:w="1008" w:type="dxa"/>
            <w:vAlign w:val="center"/>
          </w:tcPr>
          <w:p w:rsidR="008B43B3" w:rsidRPr="00397BA3" w:rsidRDefault="001C4CC9" w:rsidP="009C7EA0">
            <w:pPr>
              <w:spacing w:line="360" w:lineRule="auto"/>
              <w:jc w:val="center"/>
              <w:rPr>
                <w:rFonts w:ascii="Calibri" w:hAnsi="Calibri"/>
                <w:sz w:val="22"/>
                <w:szCs w:val="22"/>
              </w:rPr>
            </w:pPr>
            <w:r>
              <w:rPr>
                <w:rFonts w:ascii="Calibri" w:hAnsi="Calibri"/>
                <w:sz w:val="22"/>
                <w:szCs w:val="22"/>
              </w:rPr>
              <w:t>2</w:t>
            </w:r>
          </w:p>
        </w:tc>
        <w:tc>
          <w:tcPr>
            <w:tcW w:w="2430" w:type="dxa"/>
          </w:tcPr>
          <w:p w:rsidR="008B43B3" w:rsidRPr="00397BA3" w:rsidRDefault="001C4CC9" w:rsidP="00AA72A9">
            <w:pPr>
              <w:spacing w:line="360" w:lineRule="auto"/>
              <w:jc w:val="both"/>
              <w:rPr>
                <w:rFonts w:ascii="Calibri" w:hAnsi="Calibri"/>
                <w:sz w:val="22"/>
                <w:szCs w:val="22"/>
              </w:rPr>
            </w:pPr>
            <w:r>
              <w:rPr>
                <w:rFonts w:ascii="Calibri" w:hAnsi="Calibri"/>
                <w:sz w:val="22"/>
                <w:szCs w:val="22"/>
              </w:rPr>
              <w:t>Unique version of the build should be present in the test environment</w:t>
            </w:r>
          </w:p>
        </w:tc>
        <w:tc>
          <w:tcPr>
            <w:tcW w:w="3420" w:type="dxa"/>
          </w:tcPr>
          <w:p w:rsidR="008B43B3" w:rsidRPr="00397BA3" w:rsidRDefault="00E95606" w:rsidP="00AA72A9">
            <w:pPr>
              <w:spacing w:line="360" w:lineRule="auto"/>
              <w:jc w:val="both"/>
              <w:rPr>
                <w:rFonts w:ascii="Calibri" w:hAnsi="Calibri"/>
                <w:sz w:val="22"/>
                <w:szCs w:val="22"/>
              </w:rPr>
            </w:pPr>
            <w:r>
              <w:rPr>
                <w:rFonts w:ascii="Calibri" w:hAnsi="Calibri"/>
                <w:sz w:val="22"/>
                <w:szCs w:val="22"/>
              </w:rPr>
              <w:t xml:space="preserve">There should be unique build of </w:t>
            </w:r>
            <w:r w:rsidR="00F21A97">
              <w:rPr>
                <w:rFonts w:ascii="Calibri" w:hAnsi="Calibri" w:cs="Arial"/>
                <w:sz w:val="22"/>
                <w:szCs w:val="22"/>
              </w:rPr>
              <w:t>Pre-Registration Module</w:t>
            </w:r>
            <w:r>
              <w:rPr>
                <w:rFonts w:ascii="Calibri" w:hAnsi="Calibri"/>
                <w:sz w:val="22"/>
                <w:szCs w:val="22"/>
              </w:rPr>
              <w:t xml:space="preserve"> should be </w:t>
            </w:r>
            <w:r w:rsidR="001C4CC9">
              <w:rPr>
                <w:rFonts w:ascii="Calibri" w:hAnsi="Calibri"/>
                <w:sz w:val="22"/>
                <w:szCs w:val="22"/>
              </w:rPr>
              <w:t>present in t</w:t>
            </w:r>
            <w:r>
              <w:rPr>
                <w:rFonts w:ascii="Calibri" w:hAnsi="Calibri"/>
                <w:sz w:val="22"/>
                <w:szCs w:val="22"/>
              </w:rPr>
              <w:t>he test environment</w:t>
            </w:r>
            <w:r w:rsidR="003A0E5F">
              <w:rPr>
                <w:rFonts w:ascii="Calibri" w:hAnsi="Calibri"/>
                <w:sz w:val="22"/>
                <w:szCs w:val="22"/>
              </w:rPr>
              <w:t xml:space="preserve"> for first pass of testing</w:t>
            </w:r>
          </w:p>
        </w:tc>
        <w:tc>
          <w:tcPr>
            <w:tcW w:w="1620" w:type="dxa"/>
            <w:vAlign w:val="center"/>
          </w:tcPr>
          <w:p w:rsidR="008B43B3" w:rsidRPr="00397BA3" w:rsidRDefault="00D31EAB" w:rsidP="00AA72A9">
            <w:pPr>
              <w:spacing w:line="360" w:lineRule="auto"/>
              <w:jc w:val="center"/>
              <w:rPr>
                <w:rFonts w:ascii="Calibri" w:hAnsi="Calibri"/>
                <w:sz w:val="22"/>
                <w:szCs w:val="22"/>
              </w:rPr>
            </w:pPr>
            <w:r>
              <w:rPr>
                <w:rFonts w:ascii="Calibri" w:hAnsi="Calibri"/>
                <w:sz w:val="22"/>
                <w:szCs w:val="22"/>
              </w:rPr>
              <w:t>High</w:t>
            </w:r>
          </w:p>
        </w:tc>
      </w:tr>
      <w:tr w:rsidR="008B43B3" w:rsidTr="008B43B3">
        <w:trPr>
          <w:trHeight w:val="620"/>
        </w:trPr>
        <w:tc>
          <w:tcPr>
            <w:tcW w:w="1008" w:type="dxa"/>
            <w:vAlign w:val="center"/>
          </w:tcPr>
          <w:p w:rsidR="008B43B3" w:rsidRPr="00397BA3" w:rsidRDefault="00D31EAB" w:rsidP="009C7EA0">
            <w:pPr>
              <w:spacing w:line="360" w:lineRule="auto"/>
              <w:jc w:val="center"/>
              <w:rPr>
                <w:rFonts w:ascii="Calibri" w:hAnsi="Calibri"/>
                <w:sz w:val="22"/>
                <w:szCs w:val="22"/>
              </w:rPr>
            </w:pPr>
            <w:r>
              <w:rPr>
                <w:rFonts w:ascii="Calibri" w:hAnsi="Calibri"/>
                <w:sz w:val="22"/>
                <w:szCs w:val="22"/>
              </w:rPr>
              <w:t>3</w:t>
            </w:r>
          </w:p>
        </w:tc>
        <w:tc>
          <w:tcPr>
            <w:tcW w:w="2430" w:type="dxa"/>
          </w:tcPr>
          <w:p w:rsidR="008B43B3" w:rsidRPr="00397BA3" w:rsidRDefault="0087313E" w:rsidP="00C42AA4">
            <w:pPr>
              <w:spacing w:line="360" w:lineRule="auto"/>
              <w:jc w:val="both"/>
              <w:rPr>
                <w:rFonts w:ascii="Calibri" w:hAnsi="Calibri"/>
                <w:sz w:val="22"/>
                <w:szCs w:val="22"/>
              </w:rPr>
            </w:pPr>
            <w:r>
              <w:rPr>
                <w:rFonts w:ascii="Calibri" w:hAnsi="Calibri"/>
                <w:sz w:val="22"/>
                <w:szCs w:val="22"/>
              </w:rPr>
              <w:t>B</w:t>
            </w:r>
            <w:r w:rsidR="00D31EAB">
              <w:rPr>
                <w:rFonts w:ascii="Calibri" w:hAnsi="Calibri"/>
                <w:sz w:val="22"/>
                <w:szCs w:val="22"/>
              </w:rPr>
              <w:t>uild deployment</w:t>
            </w:r>
          </w:p>
        </w:tc>
        <w:tc>
          <w:tcPr>
            <w:tcW w:w="3420" w:type="dxa"/>
          </w:tcPr>
          <w:p w:rsidR="008B43B3" w:rsidRPr="00397BA3" w:rsidRDefault="00D31EAB" w:rsidP="0087313E">
            <w:pPr>
              <w:spacing w:line="360" w:lineRule="auto"/>
              <w:jc w:val="both"/>
              <w:rPr>
                <w:rFonts w:ascii="Calibri" w:hAnsi="Calibri"/>
                <w:sz w:val="22"/>
                <w:szCs w:val="22"/>
              </w:rPr>
            </w:pPr>
            <w:r>
              <w:rPr>
                <w:rFonts w:ascii="Calibri" w:hAnsi="Calibri"/>
                <w:sz w:val="22"/>
                <w:szCs w:val="22"/>
              </w:rPr>
              <w:t xml:space="preserve">Stable build </w:t>
            </w:r>
            <w:r w:rsidR="0087313E">
              <w:rPr>
                <w:rFonts w:ascii="Calibri" w:hAnsi="Calibri"/>
                <w:sz w:val="22"/>
                <w:szCs w:val="22"/>
              </w:rPr>
              <w:t xml:space="preserve">of </w:t>
            </w:r>
            <w:r w:rsidR="00F21A97">
              <w:rPr>
                <w:rFonts w:ascii="Calibri" w:hAnsi="Calibri" w:cs="Arial"/>
                <w:sz w:val="22"/>
                <w:szCs w:val="22"/>
              </w:rPr>
              <w:t>Pre-Registration Module</w:t>
            </w:r>
            <w:r>
              <w:rPr>
                <w:rFonts w:ascii="Calibri" w:hAnsi="Calibri"/>
                <w:sz w:val="22"/>
                <w:szCs w:val="22"/>
              </w:rPr>
              <w:t xml:space="preserve"> should be present for performance testing in the test environment</w:t>
            </w:r>
          </w:p>
        </w:tc>
        <w:tc>
          <w:tcPr>
            <w:tcW w:w="1620" w:type="dxa"/>
            <w:vAlign w:val="center"/>
          </w:tcPr>
          <w:p w:rsidR="008B43B3" w:rsidRPr="00397BA3" w:rsidRDefault="00D31EAB" w:rsidP="00AA72A9">
            <w:pPr>
              <w:spacing w:line="360" w:lineRule="auto"/>
              <w:jc w:val="center"/>
              <w:rPr>
                <w:rFonts w:ascii="Calibri" w:hAnsi="Calibri"/>
                <w:sz w:val="22"/>
                <w:szCs w:val="22"/>
              </w:rPr>
            </w:pPr>
            <w:r>
              <w:rPr>
                <w:rFonts w:ascii="Calibri" w:hAnsi="Calibri"/>
                <w:sz w:val="22"/>
                <w:szCs w:val="22"/>
              </w:rPr>
              <w:t>High</w:t>
            </w:r>
          </w:p>
        </w:tc>
      </w:tr>
      <w:tr w:rsidR="00D31EAB" w:rsidTr="008B43B3">
        <w:trPr>
          <w:trHeight w:val="620"/>
        </w:trPr>
        <w:tc>
          <w:tcPr>
            <w:tcW w:w="1008" w:type="dxa"/>
            <w:vAlign w:val="center"/>
          </w:tcPr>
          <w:p w:rsidR="00D31EAB" w:rsidRDefault="00D31EAB" w:rsidP="009C7EA0">
            <w:pPr>
              <w:spacing w:line="360" w:lineRule="auto"/>
              <w:jc w:val="center"/>
              <w:rPr>
                <w:rFonts w:ascii="Calibri" w:hAnsi="Calibri"/>
                <w:sz w:val="22"/>
                <w:szCs w:val="22"/>
              </w:rPr>
            </w:pPr>
            <w:r>
              <w:rPr>
                <w:rFonts w:ascii="Calibri" w:hAnsi="Calibri"/>
                <w:sz w:val="22"/>
                <w:szCs w:val="22"/>
              </w:rPr>
              <w:t>4</w:t>
            </w:r>
          </w:p>
        </w:tc>
        <w:tc>
          <w:tcPr>
            <w:tcW w:w="2430" w:type="dxa"/>
          </w:tcPr>
          <w:p w:rsidR="00D31EAB" w:rsidRDefault="00F21A97" w:rsidP="00D31EAB">
            <w:pPr>
              <w:spacing w:line="360" w:lineRule="auto"/>
              <w:jc w:val="both"/>
              <w:rPr>
                <w:rFonts w:ascii="Calibri" w:hAnsi="Calibri"/>
                <w:sz w:val="22"/>
                <w:szCs w:val="22"/>
              </w:rPr>
            </w:pPr>
            <w:r>
              <w:rPr>
                <w:rFonts w:ascii="Calibri" w:hAnsi="Calibri" w:cs="Arial"/>
                <w:sz w:val="22"/>
                <w:szCs w:val="22"/>
              </w:rPr>
              <w:t>Pre-Registration Module</w:t>
            </w:r>
            <w:r w:rsidR="00D31EAB">
              <w:rPr>
                <w:rFonts w:ascii="Calibri" w:hAnsi="Calibri"/>
                <w:sz w:val="22"/>
                <w:szCs w:val="22"/>
              </w:rPr>
              <w:t xml:space="preserve"> build : provisioning</w:t>
            </w:r>
          </w:p>
        </w:tc>
        <w:tc>
          <w:tcPr>
            <w:tcW w:w="3420" w:type="dxa"/>
          </w:tcPr>
          <w:p w:rsidR="00D31EAB" w:rsidRDefault="00D31EAB" w:rsidP="00D31EAB">
            <w:pPr>
              <w:spacing w:line="360" w:lineRule="auto"/>
              <w:jc w:val="both"/>
              <w:rPr>
                <w:rFonts w:ascii="Calibri" w:hAnsi="Calibri"/>
                <w:sz w:val="22"/>
                <w:szCs w:val="22"/>
              </w:rPr>
            </w:pPr>
            <w:r>
              <w:rPr>
                <w:rFonts w:ascii="Calibri" w:hAnsi="Calibri"/>
                <w:sz w:val="22"/>
                <w:szCs w:val="22"/>
              </w:rPr>
              <w:t>Before starting testing build deployed in the test environment should be populated with the reference data needed to execute the test</w:t>
            </w:r>
          </w:p>
        </w:tc>
        <w:tc>
          <w:tcPr>
            <w:tcW w:w="1620" w:type="dxa"/>
            <w:vAlign w:val="center"/>
          </w:tcPr>
          <w:p w:rsidR="00D31EAB" w:rsidRDefault="00D31EAB" w:rsidP="00AA72A9">
            <w:pPr>
              <w:spacing w:line="360" w:lineRule="auto"/>
              <w:jc w:val="center"/>
              <w:rPr>
                <w:rFonts w:ascii="Calibri" w:hAnsi="Calibri"/>
                <w:sz w:val="22"/>
                <w:szCs w:val="22"/>
              </w:rPr>
            </w:pPr>
            <w:r>
              <w:rPr>
                <w:rFonts w:ascii="Calibri" w:hAnsi="Calibri"/>
                <w:sz w:val="22"/>
                <w:szCs w:val="22"/>
              </w:rPr>
              <w:t>High</w:t>
            </w:r>
          </w:p>
        </w:tc>
      </w:tr>
    </w:tbl>
    <w:p w:rsidR="0066597D" w:rsidRDefault="0066597D" w:rsidP="00402249">
      <w:pPr>
        <w:pStyle w:val="Heading1"/>
        <w:numPr>
          <w:ilvl w:val="0"/>
          <w:numId w:val="19"/>
        </w:numPr>
        <w:tabs>
          <w:tab w:val="num" w:pos="540"/>
        </w:tabs>
        <w:spacing w:line="360" w:lineRule="auto"/>
        <w:jc w:val="both"/>
        <w:rPr>
          <w:rFonts w:ascii="Calibri" w:hAnsi="Calibri"/>
        </w:rPr>
      </w:pPr>
      <w:bookmarkStart w:id="48" w:name="RolesAndResponsibilities"/>
      <w:bookmarkStart w:id="49" w:name="_Toc1134327"/>
      <w:r w:rsidRPr="0066597D">
        <w:rPr>
          <w:rFonts w:ascii="Calibri" w:hAnsi="Calibri"/>
        </w:rPr>
        <w:t>ROLE AND RESPONSIBILITIES</w:t>
      </w:r>
      <w:bookmarkEnd w:id="49"/>
    </w:p>
    <w:bookmarkEnd w:id="48"/>
    <w:p w:rsidR="00402249" w:rsidRDefault="00402249" w:rsidP="00402249">
      <w:pPr>
        <w:spacing w:line="360" w:lineRule="auto"/>
        <w:jc w:val="both"/>
      </w:pPr>
      <w:r>
        <w:t xml:space="preserve">Following table lists out the roles and responsibilities defined for the </w:t>
      </w:r>
      <w:r w:rsidR="0087313E">
        <w:t xml:space="preserve">Pre-Registration </w:t>
      </w:r>
      <w:r>
        <w:t>performance testing</w:t>
      </w:r>
    </w:p>
    <w:p w:rsidR="0087313E" w:rsidRDefault="0087313E" w:rsidP="00402249">
      <w:pPr>
        <w:spacing w:line="360" w:lineRule="auto"/>
        <w:jc w:val="both"/>
      </w:pPr>
    </w:p>
    <w:tbl>
      <w:tblPr>
        <w:tblW w:w="88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3460"/>
        <w:gridCol w:w="2390"/>
      </w:tblGrid>
      <w:tr w:rsidR="00F5075B" w:rsidRPr="003406D3" w:rsidTr="002B0EA4">
        <w:trPr>
          <w:trHeight w:val="300"/>
        </w:trPr>
        <w:tc>
          <w:tcPr>
            <w:tcW w:w="2970" w:type="dxa"/>
            <w:shd w:val="clear" w:color="auto" w:fill="002060"/>
            <w:vAlign w:val="center"/>
            <w:hideMark/>
          </w:tcPr>
          <w:p w:rsidR="00F5075B" w:rsidRPr="003406D3" w:rsidRDefault="00F5075B" w:rsidP="002B0EA4">
            <w:pPr>
              <w:jc w:val="center"/>
              <w:rPr>
                <w:rFonts w:ascii="Arial" w:hAnsi="Arial" w:cs="Arial"/>
                <w:b/>
                <w:lang w:val="en-GB"/>
              </w:rPr>
            </w:pPr>
            <w:r w:rsidRPr="003406D3">
              <w:rPr>
                <w:rFonts w:ascii="Arial" w:hAnsi="Arial" w:cs="Arial"/>
                <w:b/>
                <w:lang w:val="en-GB"/>
              </w:rPr>
              <w:t>Role</w:t>
            </w:r>
          </w:p>
        </w:tc>
        <w:tc>
          <w:tcPr>
            <w:tcW w:w="3460" w:type="dxa"/>
            <w:shd w:val="clear" w:color="auto" w:fill="002060"/>
            <w:vAlign w:val="center"/>
            <w:hideMark/>
          </w:tcPr>
          <w:p w:rsidR="00F5075B" w:rsidRPr="003406D3" w:rsidRDefault="00F5075B" w:rsidP="002B0EA4">
            <w:pPr>
              <w:jc w:val="center"/>
              <w:rPr>
                <w:rFonts w:ascii="Arial" w:hAnsi="Arial" w:cs="Arial"/>
                <w:b/>
                <w:lang w:val="en-GB"/>
              </w:rPr>
            </w:pPr>
            <w:r w:rsidRPr="003406D3">
              <w:rPr>
                <w:rFonts w:ascii="Arial" w:hAnsi="Arial" w:cs="Arial"/>
                <w:b/>
                <w:lang w:val="en-GB"/>
              </w:rPr>
              <w:t>Responsibility</w:t>
            </w:r>
          </w:p>
        </w:tc>
        <w:tc>
          <w:tcPr>
            <w:tcW w:w="2390" w:type="dxa"/>
            <w:shd w:val="clear" w:color="auto" w:fill="002060"/>
            <w:vAlign w:val="center"/>
            <w:hideMark/>
          </w:tcPr>
          <w:p w:rsidR="00F5075B" w:rsidRPr="003406D3" w:rsidRDefault="00F5075B" w:rsidP="002B0EA4">
            <w:pPr>
              <w:jc w:val="center"/>
              <w:rPr>
                <w:rFonts w:ascii="Arial" w:hAnsi="Arial" w:cs="Arial"/>
                <w:b/>
                <w:lang w:val="en-GB"/>
              </w:rPr>
            </w:pPr>
            <w:r w:rsidRPr="003406D3">
              <w:rPr>
                <w:rFonts w:ascii="Arial" w:hAnsi="Arial" w:cs="Arial"/>
                <w:b/>
                <w:lang w:val="en-GB"/>
              </w:rPr>
              <w:t>Resource</w:t>
            </w:r>
          </w:p>
        </w:tc>
      </w:tr>
      <w:tr w:rsidR="0087313E" w:rsidRPr="003406D3" w:rsidTr="002B0EA4">
        <w:trPr>
          <w:trHeight w:val="300"/>
        </w:trPr>
        <w:tc>
          <w:tcPr>
            <w:tcW w:w="2970" w:type="dxa"/>
            <w:shd w:val="clear" w:color="auto" w:fill="002060"/>
            <w:vAlign w:val="center"/>
          </w:tcPr>
          <w:p w:rsidR="0087313E" w:rsidRPr="0066597D" w:rsidRDefault="0087313E" w:rsidP="0087313E">
            <w:pPr>
              <w:pStyle w:val="Heading1"/>
              <w:numPr>
                <w:ilvl w:val="0"/>
                <w:numId w:val="0"/>
              </w:numPr>
              <w:tabs>
                <w:tab w:val="num" w:pos="540"/>
              </w:tabs>
              <w:spacing w:line="360" w:lineRule="auto"/>
              <w:jc w:val="both"/>
              <w:rPr>
                <w:rFonts w:ascii="Calibri" w:hAnsi="Calibri"/>
              </w:rPr>
            </w:pPr>
          </w:p>
        </w:tc>
        <w:tc>
          <w:tcPr>
            <w:tcW w:w="3460" w:type="dxa"/>
            <w:shd w:val="clear" w:color="auto" w:fill="002060"/>
            <w:vAlign w:val="center"/>
          </w:tcPr>
          <w:p w:rsidR="0087313E" w:rsidRPr="003406D3" w:rsidRDefault="0087313E" w:rsidP="002B0EA4">
            <w:pPr>
              <w:jc w:val="center"/>
              <w:rPr>
                <w:rFonts w:ascii="Arial" w:hAnsi="Arial" w:cs="Arial"/>
                <w:b/>
                <w:lang w:val="en-GB"/>
              </w:rPr>
            </w:pPr>
          </w:p>
        </w:tc>
        <w:tc>
          <w:tcPr>
            <w:tcW w:w="2390" w:type="dxa"/>
            <w:shd w:val="clear" w:color="auto" w:fill="002060"/>
            <w:vAlign w:val="center"/>
          </w:tcPr>
          <w:p w:rsidR="0087313E" w:rsidRPr="003406D3" w:rsidRDefault="0087313E" w:rsidP="002B0EA4">
            <w:pPr>
              <w:jc w:val="center"/>
              <w:rPr>
                <w:rFonts w:ascii="Arial" w:hAnsi="Arial" w:cs="Arial"/>
                <w:b/>
                <w:lang w:val="en-GB"/>
              </w:rPr>
            </w:pPr>
          </w:p>
        </w:tc>
      </w:tr>
      <w:tr w:rsidR="00F5075B" w:rsidRPr="003406D3" w:rsidTr="002B0EA4">
        <w:trPr>
          <w:trHeight w:val="510"/>
        </w:trPr>
        <w:tc>
          <w:tcPr>
            <w:tcW w:w="2970" w:type="dxa"/>
            <w:vMerge w:val="restart"/>
            <w:shd w:val="clear" w:color="auto" w:fill="auto"/>
            <w:vAlign w:val="center"/>
            <w:hideMark/>
          </w:tcPr>
          <w:p w:rsidR="00F5075B" w:rsidRPr="003406D3" w:rsidRDefault="0087313E" w:rsidP="002B0EA4">
            <w:pPr>
              <w:rPr>
                <w:rFonts w:ascii="Arial" w:hAnsi="Arial" w:cs="Arial"/>
                <w:lang w:val="en-GB"/>
              </w:rPr>
            </w:pPr>
            <w:r>
              <w:rPr>
                <w:rFonts w:ascii="Arial" w:hAnsi="Arial" w:cs="Arial"/>
                <w:lang w:val="en-GB"/>
              </w:rPr>
              <w:t xml:space="preserve">Program </w:t>
            </w:r>
            <w:r w:rsidR="00F5075B">
              <w:rPr>
                <w:rFonts w:ascii="Arial" w:hAnsi="Arial" w:cs="Arial"/>
                <w:lang w:val="en-GB"/>
              </w:rPr>
              <w:t>Manager</w:t>
            </w:r>
          </w:p>
        </w:tc>
        <w:tc>
          <w:tcPr>
            <w:tcW w:w="3460" w:type="dxa"/>
            <w:shd w:val="clear" w:color="auto" w:fill="auto"/>
            <w:vAlign w:val="center"/>
            <w:hideMark/>
          </w:tcPr>
          <w:p w:rsidR="00F5075B" w:rsidRPr="003406D3" w:rsidRDefault="00F5075B" w:rsidP="002B0EA4">
            <w:pPr>
              <w:rPr>
                <w:rFonts w:ascii="Arial" w:hAnsi="Arial" w:cs="Arial"/>
                <w:lang w:val="en-GB"/>
              </w:rPr>
            </w:pPr>
            <w:r w:rsidRPr="003406D3">
              <w:rPr>
                <w:rFonts w:ascii="Arial" w:hAnsi="Arial" w:cs="Arial"/>
                <w:lang w:val="en-GB"/>
              </w:rPr>
              <w:t>Reviews and Signs-off Performance Test Plan, summary report</w:t>
            </w:r>
          </w:p>
        </w:tc>
        <w:tc>
          <w:tcPr>
            <w:tcW w:w="2390" w:type="dxa"/>
            <w:vMerge w:val="restart"/>
            <w:shd w:val="clear" w:color="auto" w:fill="auto"/>
            <w:vAlign w:val="center"/>
            <w:hideMark/>
          </w:tcPr>
          <w:p w:rsidR="00F5075B" w:rsidRPr="003406D3" w:rsidRDefault="0087313E" w:rsidP="002B0EA4">
            <w:pPr>
              <w:rPr>
                <w:rFonts w:ascii="Arial" w:hAnsi="Arial" w:cs="Arial"/>
                <w:lang w:val="en-GB"/>
              </w:rPr>
            </w:pPr>
            <w:r>
              <w:rPr>
                <w:rFonts w:ascii="Arial" w:hAnsi="Arial" w:cs="Arial"/>
                <w:lang w:val="en-GB"/>
              </w:rPr>
              <w:t xml:space="preserve"> Gita</w:t>
            </w:r>
          </w:p>
        </w:tc>
      </w:tr>
      <w:tr w:rsidR="00F5075B" w:rsidRPr="003406D3" w:rsidTr="002B0EA4">
        <w:trPr>
          <w:trHeight w:val="510"/>
        </w:trPr>
        <w:tc>
          <w:tcPr>
            <w:tcW w:w="2970" w:type="dxa"/>
            <w:vMerge/>
            <w:vAlign w:val="center"/>
            <w:hideMark/>
          </w:tcPr>
          <w:p w:rsidR="00F5075B" w:rsidRPr="003406D3" w:rsidRDefault="00F5075B" w:rsidP="002B0EA4">
            <w:pPr>
              <w:rPr>
                <w:rFonts w:ascii="Arial" w:hAnsi="Arial" w:cs="Arial"/>
                <w:lang w:val="en-GB"/>
              </w:rPr>
            </w:pPr>
          </w:p>
        </w:tc>
        <w:tc>
          <w:tcPr>
            <w:tcW w:w="3460" w:type="dxa"/>
            <w:shd w:val="clear" w:color="auto" w:fill="auto"/>
            <w:vAlign w:val="center"/>
            <w:hideMark/>
          </w:tcPr>
          <w:p w:rsidR="00F5075B" w:rsidRPr="003406D3" w:rsidRDefault="00F5075B" w:rsidP="002B0EA4">
            <w:pPr>
              <w:rPr>
                <w:rFonts w:ascii="Arial" w:hAnsi="Arial" w:cs="Arial"/>
                <w:lang w:val="en-GB"/>
              </w:rPr>
            </w:pPr>
            <w:r w:rsidRPr="003406D3">
              <w:rPr>
                <w:rFonts w:ascii="Arial" w:hAnsi="Arial" w:cs="Arial"/>
                <w:lang w:val="en-GB"/>
              </w:rPr>
              <w:t>Review all test deliverables and Sign-off</w:t>
            </w:r>
          </w:p>
        </w:tc>
        <w:tc>
          <w:tcPr>
            <w:tcW w:w="2390" w:type="dxa"/>
            <w:vMerge/>
            <w:vAlign w:val="center"/>
            <w:hideMark/>
          </w:tcPr>
          <w:p w:rsidR="00F5075B" w:rsidRPr="003406D3" w:rsidRDefault="00F5075B" w:rsidP="002B0EA4">
            <w:pPr>
              <w:rPr>
                <w:rFonts w:ascii="Arial" w:hAnsi="Arial" w:cs="Arial"/>
                <w:lang w:val="en-GB"/>
              </w:rPr>
            </w:pPr>
          </w:p>
        </w:tc>
      </w:tr>
      <w:tr w:rsidR="00F5075B" w:rsidRPr="003406D3" w:rsidTr="002B0EA4">
        <w:trPr>
          <w:trHeight w:val="300"/>
        </w:trPr>
        <w:tc>
          <w:tcPr>
            <w:tcW w:w="2970" w:type="dxa"/>
            <w:vMerge/>
            <w:vAlign w:val="center"/>
            <w:hideMark/>
          </w:tcPr>
          <w:p w:rsidR="00F5075B" w:rsidRPr="003406D3" w:rsidRDefault="00F5075B" w:rsidP="002B0EA4">
            <w:pPr>
              <w:rPr>
                <w:rFonts w:ascii="Arial" w:hAnsi="Arial" w:cs="Arial"/>
                <w:lang w:val="en-GB"/>
              </w:rPr>
            </w:pPr>
          </w:p>
        </w:tc>
        <w:tc>
          <w:tcPr>
            <w:tcW w:w="3460" w:type="dxa"/>
            <w:shd w:val="clear" w:color="auto" w:fill="auto"/>
            <w:vAlign w:val="center"/>
            <w:hideMark/>
          </w:tcPr>
          <w:p w:rsidR="00F5075B" w:rsidRPr="003406D3" w:rsidRDefault="007E5CB0" w:rsidP="0087313E">
            <w:pPr>
              <w:rPr>
                <w:rFonts w:ascii="Arial" w:hAnsi="Arial" w:cs="Arial"/>
                <w:lang w:val="en-GB"/>
              </w:rPr>
            </w:pPr>
            <w:r>
              <w:rPr>
                <w:rFonts w:ascii="Arial" w:hAnsi="Arial" w:cs="Arial"/>
                <w:lang w:val="en-GB"/>
              </w:rPr>
              <w:t xml:space="preserve">Manage the </w:t>
            </w:r>
            <w:r w:rsidR="00F5075B" w:rsidRPr="003406D3">
              <w:rPr>
                <w:rFonts w:ascii="Arial" w:hAnsi="Arial" w:cs="Arial"/>
                <w:lang w:val="en-GB"/>
              </w:rPr>
              <w:t>delivery</w:t>
            </w:r>
          </w:p>
        </w:tc>
        <w:tc>
          <w:tcPr>
            <w:tcW w:w="2390" w:type="dxa"/>
            <w:vMerge/>
            <w:vAlign w:val="center"/>
            <w:hideMark/>
          </w:tcPr>
          <w:p w:rsidR="00F5075B" w:rsidRPr="003406D3" w:rsidRDefault="00F5075B" w:rsidP="002B0EA4">
            <w:pPr>
              <w:rPr>
                <w:rFonts w:ascii="Arial" w:hAnsi="Arial" w:cs="Arial"/>
                <w:lang w:val="en-GB"/>
              </w:rPr>
            </w:pPr>
          </w:p>
        </w:tc>
      </w:tr>
      <w:tr w:rsidR="00F5075B" w:rsidRPr="003406D3" w:rsidTr="00F5075B">
        <w:trPr>
          <w:trHeight w:val="872"/>
        </w:trPr>
        <w:tc>
          <w:tcPr>
            <w:tcW w:w="2970" w:type="dxa"/>
            <w:vMerge/>
            <w:vAlign w:val="center"/>
            <w:hideMark/>
          </w:tcPr>
          <w:p w:rsidR="00F5075B" w:rsidRPr="003406D3" w:rsidRDefault="00F5075B" w:rsidP="002B0EA4">
            <w:pPr>
              <w:rPr>
                <w:rFonts w:ascii="Arial" w:hAnsi="Arial" w:cs="Arial"/>
                <w:lang w:val="en-GB"/>
              </w:rPr>
            </w:pPr>
          </w:p>
        </w:tc>
        <w:tc>
          <w:tcPr>
            <w:tcW w:w="3460" w:type="dxa"/>
            <w:tcBorders>
              <w:bottom w:val="single" w:sz="4" w:space="0" w:color="auto"/>
            </w:tcBorders>
            <w:shd w:val="clear" w:color="auto" w:fill="auto"/>
            <w:vAlign w:val="center"/>
            <w:hideMark/>
          </w:tcPr>
          <w:p w:rsidR="00F5075B" w:rsidRPr="003406D3" w:rsidRDefault="00F5075B" w:rsidP="002B0EA4">
            <w:pPr>
              <w:rPr>
                <w:rFonts w:ascii="Arial" w:hAnsi="Arial" w:cs="Arial"/>
                <w:lang w:val="en-GB"/>
              </w:rPr>
            </w:pPr>
            <w:r w:rsidRPr="003406D3">
              <w:rPr>
                <w:rFonts w:ascii="Arial" w:hAnsi="Arial" w:cs="Arial"/>
                <w:lang w:val="en-GB"/>
              </w:rPr>
              <w:t>Overall responsibility for the Performance testing delivery</w:t>
            </w:r>
          </w:p>
        </w:tc>
        <w:tc>
          <w:tcPr>
            <w:tcW w:w="2390" w:type="dxa"/>
            <w:vMerge/>
            <w:vAlign w:val="center"/>
            <w:hideMark/>
          </w:tcPr>
          <w:p w:rsidR="00F5075B" w:rsidRPr="003406D3" w:rsidRDefault="00F5075B" w:rsidP="002B0EA4">
            <w:pPr>
              <w:rPr>
                <w:rFonts w:ascii="Arial" w:hAnsi="Arial" w:cs="Arial"/>
                <w:lang w:val="en-GB"/>
              </w:rPr>
            </w:pPr>
          </w:p>
        </w:tc>
      </w:tr>
      <w:tr w:rsidR="005D63FB" w:rsidRPr="003406D3" w:rsidTr="002B0EA4">
        <w:trPr>
          <w:trHeight w:val="510"/>
        </w:trPr>
        <w:tc>
          <w:tcPr>
            <w:tcW w:w="2970" w:type="dxa"/>
            <w:vMerge w:val="restart"/>
            <w:shd w:val="clear" w:color="auto" w:fill="auto"/>
            <w:vAlign w:val="center"/>
            <w:hideMark/>
          </w:tcPr>
          <w:p w:rsidR="005D63FB" w:rsidRPr="003406D3" w:rsidRDefault="005D63FB" w:rsidP="002B0EA4">
            <w:pPr>
              <w:rPr>
                <w:rFonts w:ascii="Arial" w:hAnsi="Arial" w:cs="Arial"/>
                <w:lang w:val="en-GB"/>
              </w:rPr>
            </w:pPr>
            <w:r w:rsidRPr="003406D3">
              <w:rPr>
                <w:rFonts w:ascii="Arial" w:hAnsi="Arial" w:cs="Arial"/>
                <w:lang w:val="en-GB"/>
              </w:rPr>
              <w:t xml:space="preserve">Performance Test </w:t>
            </w:r>
            <w:r w:rsidR="0087313E">
              <w:rPr>
                <w:rFonts w:ascii="Arial" w:hAnsi="Arial" w:cs="Arial"/>
                <w:lang w:val="en-GB"/>
              </w:rPr>
              <w:t>Engineers</w:t>
            </w:r>
          </w:p>
        </w:tc>
        <w:tc>
          <w:tcPr>
            <w:tcW w:w="3460" w:type="dxa"/>
            <w:tcBorders>
              <w:top w:val="single" w:sz="4" w:space="0" w:color="auto"/>
              <w:bottom w:val="single" w:sz="4" w:space="0" w:color="auto"/>
            </w:tcBorders>
            <w:shd w:val="clear" w:color="auto" w:fill="auto"/>
            <w:vAlign w:val="center"/>
          </w:tcPr>
          <w:p w:rsidR="005D63FB" w:rsidRPr="003406D3" w:rsidRDefault="005D63FB" w:rsidP="002B0EA4">
            <w:pPr>
              <w:rPr>
                <w:rFonts w:ascii="Arial" w:hAnsi="Arial" w:cs="Arial"/>
                <w:lang w:val="en-GB"/>
              </w:rPr>
            </w:pPr>
            <w:r w:rsidRPr="003406D3">
              <w:rPr>
                <w:rFonts w:ascii="Arial" w:hAnsi="Arial" w:cs="Arial"/>
                <w:lang w:val="en-GB"/>
              </w:rPr>
              <w:t xml:space="preserve">Prepare test summary report, metrics and share it with </w:t>
            </w:r>
            <w:r w:rsidR="0087313E">
              <w:rPr>
                <w:rFonts w:ascii="Arial" w:hAnsi="Arial" w:cs="Arial"/>
                <w:lang w:val="en-GB"/>
              </w:rPr>
              <w:t>stakeholders</w:t>
            </w:r>
          </w:p>
        </w:tc>
        <w:tc>
          <w:tcPr>
            <w:tcW w:w="2390" w:type="dxa"/>
            <w:vMerge w:val="restart"/>
            <w:shd w:val="clear" w:color="auto" w:fill="auto"/>
            <w:vAlign w:val="center"/>
            <w:hideMark/>
          </w:tcPr>
          <w:p w:rsidR="005D63FB" w:rsidRPr="003406D3" w:rsidRDefault="0087313E" w:rsidP="002B0EA4">
            <w:pPr>
              <w:rPr>
                <w:rFonts w:ascii="Arial" w:hAnsi="Arial" w:cs="Arial"/>
                <w:lang w:val="en-GB"/>
              </w:rPr>
            </w:pPr>
            <w:r>
              <w:rPr>
                <w:rFonts w:ascii="Arial" w:hAnsi="Arial" w:cs="Arial"/>
                <w:lang w:val="en-GB"/>
              </w:rPr>
              <w:t>Gaurav Sharan/Shankar Narayanaswamy</w:t>
            </w:r>
          </w:p>
        </w:tc>
      </w:tr>
      <w:tr w:rsidR="005D63FB" w:rsidRPr="003406D3" w:rsidTr="005D63FB">
        <w:trPr>
          <w:trHeight w:val="300"/>
        </w:trPr>
        <w:tc>
          <w:tcPr>
            <w:tcW w:w="2970" w:type="dxa"/>
            <w:vMerge/>
            <w:vAlign w:val="center"/>
            <w:hideMark/>
          </w:tcPr>
          <w:p w:rsidR="005D63FB" w:rsidRPr="003406D3" w:rsidRDefault="005D63FB" w:rsidP="002B0EA4">
            <w:pPr>
              <w:rPr>
                <w:rFonts w:ascii="Arial" w:hAnsi="Arial" w:cs="Arial"/>
                <w:lang w:val="en-GB"/>
              </w:rPr>
            </w:pPr>
          </w:p>
        </w:tc>
        <w:tc>
          <w:tcPr>
            <w:tcW w:w="3460" w:type="dxa"/>
            <w:tcBorders>
              <w:top w:val="single" w:sz="4" w:space="0" w:color="auto"/>
              <w:bottom w:val="single" w:sz="4" w:space="0" w:color="auto"/>
            </w:tcBorders>
            <w:shd w:val="clear" w:color="auto" w:fill="auto"/>
            <w:vAlign w:val="center"/>
          </w:tcPr>
          <w:p w:rsidR="005D63FB" w:rsidRPr="003406D3" w:rsidRDefault="005D63FB" w:rsidP="002B0EA4">
            <w:pPr>
              <w:rPr>
                <w:rFonts w:ascii="Arial" w:hAnsi="Arial" w:cs="Arial"/>
                <w:lang w:val="en-GB"/>
              </w:rPr>
            </w:pPr>
            <w:r w:rsidRPr="003406D3">
              <w:rPr>
                <w:rFonts w:ascii="Arial" w:hAnsi="Arial" w:cs="Arial"/>
                <w:lang w:val="en-GB"/>
              </w:rPr>
              <w:t xml:space="preserve">Identify project risks, escalate and report to </w:t>
            </w:r>
            <w:r w:rsidR="0087313E">
              <w:rPr>
                <w:rFonts w:ascii="Arial" w:hAnsi="Arial" w:cs="Arial"/>
                <w:lang w:val="en-GB"/>
              </w:rPr>
              <w:t>stakeholders</w:t>
            </w:r>
          </w:p>
        </w:tc>
        <w:tc>
          <w:tcPr>
            <w:tcW w:w="2390" w:type="dxa"/>
            <w:vMerge/>
            <w:vAlign w:val="center"/>
            <w:hideMark/>
          </w:tcPr>
          <w:p w:rsidR="005D63FB" w:rsidRPr="003406D3" w:rsidRDefault="005D63FB" w:rsidP="002B0EA4">
            <w:pPr>
              <w:rPr>
                <w:rFonts w:ascii="Arial" w:hAnsi="Arial" w:cs="Arial"/>
                <w:lang w:val="en-GB"/>
              </w:rPr>
            </w:pPr>
          </w:p>
        </w:tc>
      </w:tr>
      <w:tr w:rsidR="005D63FB" w:rsidRPr="003406D3" w:rsidTr="005D63FB">
        <w:trPr>
          <w:trHeight w:val="510"/>
        </w:trPr>
        <w:tc>
          <w:tcPr>
            <w:tcW w:w="2970" w:type="dxa"/>
            <w:vMerge/>
            <w:vAlign w:val="center"/>
            <w:hideMark/>
          </w:tcPr>
          <w:p w:rsidR="005D63FB" w:rsidRPr="003406D3" w:rsidRDefault="005D63FB" w:rsidP="002B0EA4">
            <w:pPr>
              <w:rPr>
                <w:rFonts w:ascii="Arial" w:hAnsi="Arial" w:cs="Arial"/>
                <w:lang w:val="en-GB"/>
              </w:rPr>
            </w:pPr>
          </w:p>
        </w:tc>
        <w:tc>
          <w:tcPr>
            <w:tcW w:w="3460" w:type="dxa"/>
            <w:tcBorders>
              <w:top w:val="single" w:sz="4" w:space="0" w:color="auto"/>
              <w:bottom w:val="single" w:sz="4" w:space="0" w:color="auto"/>
            </w:tcBorders>
            <w:shd w:val="clear" w:color="auto" w:fill="auto"/>
            <w:vAlign w:val="center"/>
          </w:tcPr>
          <w:p w:rsidR="005D63FB" w:rsidRPr="003406D3" w:rsidRDefault="005D63FB" w:rsidP="002B0EA4">
            <w:pPr>
              <w:rPr>
                <w:rFonts w:ascii="Arial" w:hAnsi="Arial" w:cs="Arial"/>
                <w:lang w:val="en-GB"/>
              </w:rPr>
            </w:pPr>
            <w:r w:rsidRPr="003406D3">
              <w:rPr>
                <w:rFonts w:ascii="Arial" w:hAnsi="Arial" w:cs="Arial"/>
                <w:lang w:val="en-GB"/>
              </w:rPr>
              <w:t xml:space="preserve">Understands test requirements and develop the test scripts accordingly </w:t>
            </w:r>
          </w:p>
        </w:tc>
        <w:tc>
          <w:tcPr>
            <w:tcW w:w="2390" w:type="dxa"/>
            <w:vMerge/>
            <w:vAlign w:val="center"/>
            <w:hideMark/>
          </w:tcPr>
          <w:p w:rsidR="005D63FB" w:rsidRPr="003406D3" w:rsidRDefault="005D63FB" w:rsidP="002B0EA4">
            <w:pPr>
              <w:rPr>
                <w:rFonts w:ascii="Arial" w:hAnsi="Arial" w:cs="Arial"/>
                <w:lang w:val="en-GB"/>
              </w:rPr>
            </w:pPr>
          </w:p>
        </w:tc>
      </w:tr>
      <w:tr w:rsidR="005D63FB" w:rsidRPr="003406D3" w:rsidTr="002B0EA4">
        <w:trPr>
          <w:trHeight w:val="300"/>
        </w:trPr>
        <w:tc>
          <w:tcPr>
            <w:tcW w:w="2970" w:type="dxa"/>
            <w:vMerge/>
            <w:vAlign w:val="center"/>
            <w:hideMark/>
          </w:tcPr>
          <w:p w:rsidR="005D63FB" w:rsidRPr="003406D3" w:rsidRDefault="005D63FB" w:rsidP="002B0EA4">
            <w:pPr>
              <w:rPr>
                <w:rFonts w:ascii="Arial" w:hAnsi="Arial" w:cs="Arial"/>
                <w:lang w:val="en-GB"/>
              </w:rPr>
            </w:pPr>
          </w:p>
        </w:tc>
        <w:tc>
          <w:tcPr>
            <w:tcW w:w="3460" w:type="dxa"/>
            <w:tcBorders>
              <w:top w:val="single" w:sz="4" w:space="0" w:color="auto"/>
              <w:bottom w:val="single" w:sz="4" w:space="0" w:color="auto"/>
            </w:tcBorders>
            <w:shd w:val="clear" w:color="auto" w:fill="auto"/>
            <w:vAlign w:val="center"/>
            <w:hideMark/>
          </w:tcPr>
          <w:p w:rsidR="005D63FB" w:rsidRPr="003406D3" w:rsidRDefault="005D63FB" w:rsidP="002B0EA4">
            <w:pPr>
              <w:rPr>
                <w:rFonts w:ascii="Arial" w:hAnsi="Arial" w:cs="Arial"/>
                <w:lang w:val="en-GB"/>
              </w:rPr>
            </w:pPr>
            <w:r w:rsidRPr="003406D3">
              <w:rPr>
                <w:rFonts w:ascii="Arial" w:hAnsi="Arial" w:cs="Arial"/>
                <w:lang w:val="en-GB"/>
              </w:rPr>
              <w:t>Execute performance tests and monitor the servers to identify potential bottlenecks</w:t>
            </w:r>
          </w:p>
        </w:tc>
        <w:tc>
          <w:tcPr>
            <w:tcW w:w="2390" w:type="dxa"/>
            <w:vMerge/>
            <w:vAlign w:val="center"/>
            <w:hideMark/>
          </w:tcPr>
          <w:p w:rsidR="005D63FB" w:rsidRPr="003406D3" w:rsidRDefault="005D63FB" w:rsidP="002B0EA4">
            <w:pPr>
              <w:rPr>
                <w:rFonts w:ascii="Arial" w:hAnsi="Arial" w:cs="Arial"/>
                <w:lang w:val="en-GB"/>
              </w:rPr>
            </w:pPr>
          </w:p>
        </w:tc>
      </w:tr>
      <w:tr w:rsidR="00844240" w:rsidRPr="003406D3" w:rsidTr="002B0EA4">
        <w:trPr>
          <w:trHeight w:val="510"/>
        </w:trPr>
        <w:tc>
          <w:tcPr>
            <w:tcW w:w="2970" w:type="dxa"/>
            <w:vMerge/>
            <w:vAlign w:val="center"/>
            <w:hideMark/>
          </w:tcPr>
          <w:p w:rsidR="00844240" w:rsidRPr="003406D3" w:rsidRDefault="00844240" w:rsidP="002B0EA4">
            <w:pPr>
              <w:rPr>
                <w:rFonts w:ascii="Arial" w:hAnsi="Arial" w:cs="Arial"/>
                <w:lang w:val="en-GB"/>
              </w:rPr>
            </w:pPr>
          </w:p>
        </w:tc>
        <w:tc>
          <w:tcPr>
            <w:tcW w:w="3460" w:type="dxa"/>
            <w:tcBorders>
              <w:top w:val="single" w:sz="4" w:space="0" w:color="auto"/>
              <w:bottom w:val="single" w:sz="4" w:space="0" w:color="auto"/>
            </w:tcBorders>
            <w:shd w:val="clear" w:color="auto" w:fill="auto"/>
            <w:vAlign w:val="center"/>
            <w:hideMark/>
          </w:tcPr>
          <w:p w:rsidR="00844240" w:rsidRPr="003406D3" w:rsidRDefault="00844240" w:rsidP="0087313E">
            <w:pPr>
              <w:rPr>
                <w:rFonts w:ascii="Arial" w:hAnsi="Arial" w:cs="Arial"/>
                <w:lang w:val="en-GB"/>
              </w:rPr>
            </w:pPr>
            <w:r w:rsidRPr="003406D3">
              <w:rPr>
                <w:rFonts w:ascii="Arial" w:hAnsi="Arial" w:cs="Arial"/>
                <w:lang w:val="en-GB"/>
              </w:rPr>
              <w:t xml:space="preserve">Provides intermediate  report after each run to </w:t>
            </w:r>
            <w:r w:rsidR="0087313E">
              <w:rPr>
                <w:rFonts w:ascii="Arial" w:hAnsi="Arial" w:cs="Arial"/>
                <w:lang w:val="en-GB"/>
              </w:rPr>
              <w:t>stakeholders</w:t>
            </w:r>
          </w:p>
        </w:tc>
        <w:tc>
          <w:tcPr>
            <w:tcW w:w="2390" w:type="dxa"/>
            <w:vMerge/>
            <w:vAlign w:val="center"/>
            <w:hideMark/>
          </w:tcPr>
          <w:p w:rsidR="00844240" w:rsidRPr="003406D3" w:rsidRDefault="00844240" w:rsidP="002B0EA4">
            <w:pPr>
              <w:rPr>
                <w:rFonts w:ascii="Arial" w:hAnsi="Arial" w:cs="Arial"/>
                <w:lang w:val="en-GB"/>
              </w:rPr>
            </w:pPr>
          </w:p>
        </w:tc>
      </w:tr>
      <w:tr w:rsidR="00844240" w:rsidRPr="003406D3" w:rsidTr="00844240">
        <w:trPr>
          <w:trHeight w:val="510"/>
        </w:trPr>
        <w:tc>
          <w:tcPr>
            <w:tcW w:w="2970" w:type="dxa"/>
            <w:vMerge w:val="restart"/>
            <w:shd w:val="clear" w:color="auto" w:fill="auto"/>
            <w:vAlign w:val="center"/>
            <w:hideMark/>
          </w:tcPr>
          <w:p w:rsidR="00844240" w:rsidRPr="003406D3" w:rsidRDefault="00844240" w:rsidP="002B0EA4">
            <w:pPr>
              <w:rPr>
                <w:rFonts w:ascii="Arial" w:hAnsi="Arial" w:cs="Arial"/>
                <w:lang w:val="en-GB"/>
              </w:rPr>
            </w:pPr>
            <w:r>
              <w:rPr>
                <w:rFonts w:ascii="Arial" w:hAnsi="Arial" w:cs="Arial"/>
                <w:lang w:val="en-GB"/>
              </w:rPr>
              <w:t>Test Manager</w:t>
            </w:r>
          </w:p>
        </w:tc>
        <w:tc>
          <w:tcPr>
            <w:tcW w:w="3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4240" w:rsidRPr="003406D3" w:rsidRDefault="00844240" w:rsidP="0087313E">
            <w:pPr>
              <w:rPr>
                <w:rFonts w:ascii="Arial" w:hAnsi="Arial" w:cs="Arial"/>
                <w:lang w:val="en-GB"/>
              </w:rPr>
            </w:pPr>
            <w:r w:rsidRPr="003406D3">
              <w:rPr>
                <w:rFonts w:ascii="Arial" w:hAnsi="Arial" w:cs="Arial"/>
                <w:lang w:val="en-GB"/>
              </w:rPr>
              <w:t xml:space="preserve">Review  Performance Test Scenarios prepared  by </w:t>
            </w:r>
            <w:r w:rsidR="0087313E">
              <w:rPr>
                <w:rFonts w:ascii="Arial" w:hAnsi="Arial" w:cs="Arial"/>
                <w:lang w:val="en-GB"/>
              </w:rPr>
              <w:t>Performance</w:t>
            </w:r>
            <w:r w:rsidRPr="003406D3">
              <w:rPr>
                <w:rFonts w:ascii="Arial" w:hAnsi="Arial" w:cs="Arial"/>
                <w:lang w:val="en-GB"/>
              </w:rPr>
              <w:t xml:space="preserve"> team</w:t>
            </w:r>
            <w:r>
              <w:rPr>
                <w:rFonts w:ascii="Arial" w:hAnsi="Arial" w:cs="Arial"/>
                <w:lang w:val="en-GB"/>
              </w:rPr>
              <w:t xml:space="preserve"> and Test Environment setup</w:t>
            </w:r>
          </w:p>
        </w:tc>
        <w:tc>
          <w:tcPr>
            <w:tcW w:w="2390" w:type="dxa"/>
            <w:vMerge w:val="restart"/>
            <w:shd w:val="clear" w:color="auto" w:fill="auto"/>
            <w:vAlign w:val="center"/>
            <w:hideMark/>
          </w:tcPr>
          <w:p w:rsidR="00844240" w:rsidRPr="003406D3" w:rsidRDefault="0087313E" w:rsidP="002B0EA4">
            <w:pPr>
              <w:rPr>
                <w:rFonts w:ascii="Arial" w:hAnsi="Arial" w:cs="Arial"/>
                <w:lang w:val="en-GB"/>
              </w:rPr>
            </w:pPr>
            <w:r>
              <w:rPr>
                <w:rFonts w:ascii="Arial" w:hAnsi="Arial" w:cs="Arial"/>
                <w:lang w:val="en-GB"/>
              </w:rPr>
              <w:t>Rekha N</w:t>
            </w:r>
          </w:p>
        </w:tc>
      </w:tr>
      <w:tr w:rsidR="00844240" w:rsidRPr="003406D3" w:rsidTr="002B0EA4">
        <w:trPr>
          <w:trHeight w:val="510"/>
        </w:trPr>
        <w:tc>
          <w:tcPr>
            <w:tcW w:w="2970" w:type="dxa"/>
            <w:vMerge/>
            <w:vAlign w:val="center"/>
            <w:hideMark/>
          </w:tcPr>
          <w:p w:rsidR="00844240" w:rsidRPr="003406D3" w:rsidRDefault="00844240" w:rsidP="002B0EA4">
            <w:pPr>
              <w:rPr>
                <w:rFonts w:ascii="Arial" w:hAnsi="Arial" w:cs="Arial"/>
                <w:lang w:val="en-GB"/>
              </w:rPr>
            </w:pPr>
          </w:p>
        </w:tc>
        <w:tc>
          <w:tcPr>
            <w:tcW w:w="3460" w:type="dxa"/>
            <w:tcBorders>
              <w:top w:val="single" w:sz="4" w:space="0" w:color="auto"/>
              <w:left w:val="single" w:sz="4" w:space="0" w:color="auto"/>
              <w:bottom w:val="single" w:sz="4" w:space="0" w:color="auto"/>
              <w:right w:val="single" w:sz="4" w:space="0" w:color="auto"/>
            </w:tcBorders>
            <w:shd w:val="clear" w:color="auto" w:fill="auto"/>
            <w:vAlign w:val="center"/>
          </w:tcPr>
          <w:p w:rsidR="00844240" w:rsidRPr="003406D3" w:rsidRDefault="00844240" w:rsidP="002B0EA4">
            <w:pPr>
              <w:rPr>
                <w:rFonts w:ascii="Arial" w:hAnsi="Arial" w:cs="Arial"/>
                <w:lang w:val="en-GB"/>
              </w:rPr>
            </w:pPr>
            <w:r w:rsidRPr="003406D3">
              <w:rPr>
                <w:rFonts w:ascii="Arial" w:hAnsi="Arial" w:cs="Arial"/>
                <w:lang w:val="en-GB"/>
              </w:rPr>
              <w:t>Supports all other test phases by providing Business clarifications</w:t>
            </w:r>
          </w:p>
        </w:tc>
        <w:tc>
          <w:tcPr>
            <w:tcW w:w="2390" w:type="dxa"/>
            <w:vMerge/>
            <w:vAlign w:val="center"/>
            <w:hideMark/>
          </w:tcPr>
          <w:p w:rsidR="00844240" w:rsidRPr="003406D3" w:rsidRDefault="00844240" w:rsidP="002B0EA4">
            <w:pPr>
              <w:rPr>
                <w:rFonts w:ascii="Arial" w:hAnsi="Arial" w:cs="Arial"/>
                <w:lang w:val="en-GB"/>
              </w:rPr>
            </w:pPr>
          </w:p>
        </w:tc>
      </w:tr>
      <w:tr w:rsidR="00844240" w:rsidRPr="003406D3" w:rsidTr="002B0EA4">
        <w:trPr>
          <w:trHeight w:val="510"/>
        </w:trPr>
        <w:tc>
          <w:tcPr>
            <w:tcW w:w="2970" w:type="dxa"/>
            <w:vMerge/>
            <w:vAlign w:val="center"/>
          </w:tcPr>
          <w:p w:rsidR="00844240" w:rsidRPr="003406D3" w:rsidRDefault="00844240" w:rsidP="002B0EA4">
            <w:pPr>
              <w:rPr>
                <w:rFonts w:ascii="Arial" w:hAnsi="Arial" w:cs="Arial"/>
                <w:lang w:val="en-GB"/>
              </w:rPr>
            </w:pPr>
          </w:p>
        </w:tc>
        <w:tc>
          <w:tcPr>
            <w:tcW w:w="3460" w:type="dxa"/>
            <w:tcBorders>
              <w:top w:val="single" w:sz="4" w:space="0" w:color="auto"/>
              <w:left w:val="single" w:sz="4" w:space="0" w:color="auto"/>
              <w:bottom w:val="single" w:sz="4" w:space="0" w:color="auto"/>
              <w:right w:val="single" w:sz="4" w:space="0" w:color="auto"/>
            </w:tcBorders>
            <w:shd w:val="clear" w:color="auto" w:fill="auto"/>
            <w:vAlign w:val="center"/>
          </w:tcPr>
          <w:p w:rsidR="00844240" w:rsidRPr="003406D3" w:rsidRDefault="00844240" w:rsidP="002B0EA4">
            <w:pPr>
              <w:rPr>
                <w:rFonts w:ascii="Arial" w:hAnsi="Arial" w:cs="Arial"/>
                <w:lang w:val="en-GB"/>
              </w:rPr>
            </w:pPr>
            <w:r>
              <w:rPr>
                <w:rFonts w:ascii="Arial" w:hAnsi="Arial" w:cs="Arial"/>
                <w:lang w:val="en-GB"/>
              </w:rPr>
              <w:t>Review result report after each execution and provide recommendation</w:t>
            </w:r>
          </w:p>
        </w:tc>
        <w:tc>
          <w:tcPr>
            <w:tcW w:w="2390" w:type="dxa"/>
            <w:vMerge/>
            <w:vAlign w:val="center"/>
          </w:tcPr>
          <w:p w:rsidR="00844240" w:rsidRPr="003406D3" w:rsidRDefault="00844240" w:rsidP="002B0EA4">
            <w:pPr>
              <w:rPr>
                <w:rFonts w:ascii="Arial" w:hAnsi="Arial" w:cs="Arial"/>
                <w:lang w:val="en-GB"/>
              </w:rPr>
            </w:pPr>
          </w:p>
        </w:tc>
      </w:tr>
      <w:tr w:rsidR="003C291E" w:rsidRPr="003406D3" w:rsidTr="002B0EA4">
        <w:trPr>
          <w:trHeight w:val="332"/>
        </w:trPr>
        <w:tc>
          <w:tcPr>
            <w:tcW w:w="2970" w:type="dxa"/>
            <w:vMerge w:val="restart"/>
            <w:tcBorders>
              <w:right w:val="single" w:sz="4" w:space="0" w:color="auto"/>
            </w:tcBorders>
            <w:shd w:val="clear" w:color="auto" w:fill="auto"/>
            <w:vAlign w:val="center"/>
            <w:hideMark/>
          </w:tcPr>
          <w:p w:rsidR="003C291E" w:rsidRPr="003406D3" w:rsidRDefault="0087313E" w:rsidP="00844240">
            <w:pPr>
              <w:rPr>
                <w:rFonts w:ascii="Arial" w:hAnsi="Arial" w:cs="Arial"/>
                <w:lang w:val="en-GB"/>
              </w:rPr>
            </w:pPr>
            <w:r>
              <w:rPr>
                <w:rFonts w:ascii="Arial" w:hAnsi="Arial" w:cs="Arial"/>
                <w:lang w:val="en-GB"/>
              </w:rPr>
              <w:t xml:space="preserve">Mindtree Infra </w:t>
            </w:r>
            <w:r w:rsidR="003C291E">
              <w:rPr>
                <w:rFonts w:ascii="Arial" w:hAnsi="Arial" w:cs="Arial"/>
                <w:lang w:val="en-GB"/>
              </w:rPr>
              <w:t>Team</w:t>
            </w:r>
          </w:p>
        </w:tc>
        <w:tc>
          <w:tcPr>
            <w:tcW w:w="3460" w:type="dxa"/>
            <w:shd w:val="clear" w:color="auto" w:fill="auto"/>
            <w:vAlign w:val="center"/>
          </w:tcPr>
          <w:p w:rsidR="003C291E" w:rsidRPr="003406D3" w:rsidRDefault="003C291E" w:rsidP="00844240">
            <w:pPr>
              <w:rPr>
                <w:rFonts w:ascii="Arial" w:hAnsi="Arial" w:cs="Arial"/>
                <w:lang w:val="en-GB"/>
              </w:rPr>
            </w:pPr>
            <w:r w:rsidRPr="003406D3">
              <w:rPr>
                <w:rFonts w:ascii="Arial" w:hAnsi="Arial" w:cs="Arial"/>
                <w:lang w:val="en-GB"/>
              </w:rPr>
              <w:t>Access to servers</w:t>
            </w:r>
          </w:p>
        </w:tc>
        <w:tc>
          <w:tcPr>
            <w:tcW w:w="2390" w:type="dxa"/>
            <w:vMerge w:val="restart"/>
            <w:tcBorders>
              <w:top w:val="single" w:sz="4" w:space="0" w:color="auto"/>
              <w:left w:val="single" w:sz="4" w:space="0" w:color="auto"/>
              <w:right w:val="single" w:sz="4" w:space="0" w:color="auto"/>
            </w:tcBorders>
            <w:shd w:val="clear" w:color="auto" w:fill="auto"/>
            <w:vAlign w:val="center"/>
            <w:hideMark/>
          </w:tcPr>
          <w:p w:rsidR="003C291E" w:rsidRPr="003406D3" w:rsidRDefault="003C291E" w:rsidP="00844240">
            <w:pPr>
              <w:rPr>
                <w:rFonts w:ascii="Arial" w:hAnsi="Arial" w:cs="Arial"/>
                <w:lang w:val="en-GB"/>
              </w:rPr>
            </w:pPr>
            <w:r>
              <w:rPr>
                <w:rFonts w:ascii="Arial" w:hAnsi="Arial" w:cs="Arial"/>
                <w:lang w:val="en-GB"/>
              </w:rPr>
              <w:t>&lt;TBD&gt;</w:t>
            </w:r>
          </w:p>
        </w:tc>
      </w:tr>
      <w:tr w:rsidR="003C291E" w:rsidRPr="003406D3" w:rsidTr="002B0EA4">
        <w:trPr>
          <w:trHeight w:val="530"/>
        </w:trPr>
        <w:tc>
          <w:tcPr>
            <w:tcW w:w="2970" w:type="dxa"/>
            <w:vMerge/>
            <w:tcBorders>
              <w:right w:val="single" w:sz="4" w:space="0" w:color="auto"/>
            </w:tcBorders>
            <w:vAlign w:val="center"/>
            <w:hideMark/>
          </w:tcPr>
          <w:p w:rsidR="003C291E" w:rsidRPr="003406D3" w:rsidRDefault="003C291E" w:rsidP="00844240">
            <w:pPr>
              <w:rPr>
                <w:rFonts w:ascii="Arial" w:hAnsi="Arial" w:cs="Arial"/>
                <w:lang w:val="en-GB"/>
              </w:rPr>
            </w:pPr>
          </w:p>
        </w:tc>
        <w:tc>
          <w:tcPr>
            <w:tcW w:w="3460" w:type="dxa"/>
            <w:shd w:val="clear" w:color="auto" w:fill="auto"/>
            <w:vAlign w:val="center"/>
            <w:hideMark/>
          </w:tcPr>
          <w:p w:rsidR="003C291E" w:rsidRPr="003406D3" w:rsidRDefault="003C291E" w:rsidP="00844240">
            <w:pPr>
              <w:rPr>
                <w:rFonts w:ascii="Arial" w:hAnsi="Arial" w:cs="Arial"/>
                <w:lang w:val="en-GB"/>
              </w:rPr>
            </w:pPr>
            <w:r>
              <w:rPr>
                <w:rFonts w:ascii="Arial" w:hAnsi="Arial" w:cs="Arial"/>
                <w:lang w:val="en-GB"/>
              </w:rPr>
              <w:t xml:space="preserve">Access to server </w:t>
            </w:r>
            <w:r w:rsidRPr="003406D3">
              <w:rPr>
                <w:rFonts w:ascii="Arial" w:hAnsi="Arial" w:cs="Arial"/>
                <w:lang w:val="en-GB"/>
              </w:rPr>
              <w:t>console</w:t>
            </w:r>
            <w:r>
              <w:rPr>
                <w:rFonts w:ascii="Arial" w:hAnsi="Arial" w:cs="Arial"/>
                <w:lang w:val="en-GB"/>
              </w:rPr>
              <w:t>s</w:t>
            </w:r>
          </w:p>
        </w:tc>
        <w:tc>
          <w:tcPr>
            <w:tcW w:w="2390" w:type="dxa"/>
            <w:vMerge/>
            <w:tcBorders>
              <w:left w:val="single" w:sz="4" w:space="0" w:color="auto"/>
              <w:right w:val="single" w:sz="4" w:space="0" w:color="auto"/>
            </w:tcBorders>
            <w:vAlign w:val="center"/>
            <w:hideMark/>
          </w:tcPr>
          <w:p w:rsidR="003C291E" w:rsidRPr="003406D3" w:rsidRDefault="003C291E" w:rsidP="00844240">
            <w:pPr>
              <w:rPr>
                <w:rFonts w:ascii="Arial" w:hAnsi="Arial" w:cs="Arial"/>
                <w:lang w:val="en-GB"/>
              </w:rPr>
            </w:pPr>
          </w:p>
        </w:tc>
      </w:tr>
      <w:tr w:rsidR="003C291E" w:rsidRPr="003406D3" w:rsidTr="002B0EA4">
        <w:trPr>
          <w:trHeight w:val="300"/>
        </w:trPr>
        <w:tc>
          <w:tcPr>
            <w:tcW w:w="2970" w:type="dxa"/>
            <w:vMerge/>
            <w:tcBorders>
              <w:right w:val="single" w:sz="4" w:space="0" w:color="auto"/>
            </w:tcBorders>
            <w:shd w:val="clear" w:color="auto" w:fill="auto"/>
            <w:vAlign w:val="center"/>
            <w:hideMark/>
          </w:tcPr>
          <w:p w:rsidR="003C291E" w:rsidRPr="003406D3" w:rsidRDefault="003C291E" w:rsidP="00844240">
            <w:pPr>
              <w:rPr>
                <w:rFonts w:ascii="Arial" w:hAnsi="Arial" w:cs="Arial"/>
                <w:lang w:val="en-GB"/>
              </w:rPr>
            </w:pPr>
          </w:p>
        </w:tc>
        <w:tc>
          <w:tcPr>
            <w:tcW w:w="3460" w:type="dxa"/>
            <w:tcBorders>
              <w:left w:val="single" w:sz="4" w:space="0" w:color="auto"/>
              <w:right w:val="single" w:sz="4" w:space="0" w:color="auto"/>
            </w:tcBorders>
            <w:shd w:val="clear" w:color="auto" w:fill="auto"/>
            <w:vAlign w:val="center"/>
          </w:tcPr>
          <w:p w:rsidR="003C291E" w:rsidRPr="003406D3" w:rsidRDefault="003C291E" w:rsidP="00844240">
            <w:pPr>
              <w:rPr>
                <w:rFonts w:ascii="Arial" w:hAnsi="Arial" w:cs="Arial"/>
                <w:lang w:val="en-GB"/>
              </w:rPr>
            </w:pPr>
            <w:r>
              <w:rPr>
                <w:rFonts w:ascii="Arial" w:hAnsi="Arial" w:cs="Arial"/>
                <w:lang w:val="en-GB"/>
              </w:rPr>
              <w:t>Monitoring the Servers if required</w:t>
            </w:r>
          </w:p>
        </w:tc>
        <w:tc>
          <w:tcPr>
            <w:tcW w:w="2390" w:type="dxa"/>
            <w:vMerge/>
            <w:tcBorders>
              <w:left w:val="single" w:sz="4" w:space="0" w:color="auto"/>
              <w:right w:val="single" w:sz="4" w:space="0" w:color="auto"/>
            </w:tcBorders>
            <w:shd w:val="clear" w:color="auto" w:fill="auto"/>
            <w:vAlign w:val="center"/>
            <w:hideMark/>
          </w:tcPr>
          <w:p w:rsidR="003C291E" w:rsidRPr="003406D3" w:rsidRDefault="003C291E" w:rsidP="00844240">
            <w:pPr>
              <w:rPr>
                <w:rFonts w:ascii="Arial" w:hAnsi="Arial" w:cs="Arial"/>
                <w:lang w:val="en-GB"/>
              </w:rPr>
            </w:pPr>
          </w:p>
        </w:tc>
      </w:tr>
      <w:tr w:rsidR="003C291E" w:rsidRPr="003406D3" w:rsidTr="002B0EA4">
        <w:trPr>
          <w:trHeight w:val="300"/>
        </w:trPr>
        <w:tc>
          <w:tcPr>
            <w:tcW w:w="2970" w:type="dxa"/>
            <w:vMerge/>
            <w:tcBorders>
              <w:right w:val="single" w:sz="4" w:space="0" w:color="auto"/>
            </w:tcBorders>
            <w:vAlign w:val="center"/>
            <w:hideMark/>
          </w:tcPr>
          <w:p w:rsidR="003C291E" w:rsidRPr="003406D3" w:rsidRDefault="003C291E" w:rsidP="00844240">
            <w:pPr>
              <w:rPr>
                <w:rFonts w:ascii="Arial" w:hAnsi="Arial" w:cs="Arial"/>
                <w:lang w:val="en-GB"/>
              </w:rPr>
            </w:pPr>
          </w:p>
        </w:tc>
        <w:tc>
          <w:tcPr>
            <w:tcW w:w="3460" w:type="dxa"/>
            <w:tcBorders>
              <w:left w:val="single" w:sz="4" w:space="0" w:color="auto"/>
              <w:right w:val="single" w:sz="4" w:space="0" w:color="auto"/>
            </w:tcBorders>
            <w:shd w:val="clear" w:color="auto" w:fill="auto"/>
            <w:vAlign w:val="center"/>
          </w:tcPr>
          <w:p w:rsidR="003C291E" w:rsidRPr="003406D3" w:rsidRDefault="003C291E" w:rsidP="00844240">
            <w:pPr>
              <w:rPr>
                <w:rFonts w:ascii="Arial" w:hAnsi="Arial" w:cs="Arial"/>
                <w:lang w:val="en-GB"/>
              </w:rPr>
            </w:pPr>
            <w:r>
              <w:rPr>
                <w:rFonts w:ascii="Arial" w:hAnsi="Arial" w:cs="Arial"/>
                <w:lang w:val="en-GB"/>
              </w:rPr>
              <w:t>Providing metrics</w:t>
            </w:r>
          </w:p>
        </w:tc>
        <w:tc>
          <w:tcPr>
            <w:tcW w:w="2390" w:type="dxa"/>
            <w:vMerge/>
            <w:tcBorders>
              <w:left w:val="single" w:sz="4" w:space="0" w:color="auto"/>
              <w:right w:val="single" w:sz="4" w:space="0" w:color="auto"/>
            </w:tcBorders>
            <w:vAlign w:val="center"/>
            <w:hideMark/>
          </w:tcPr>
          <w:p w:rsidR="003C291E" w:rsidRPr="003406D3" w:rsidRDefault="003C291E" w:rsidP="00844240">
            <w:pPr>
              <w:rPr>
                <w:rFonts w:ascii="Arial" w:hAnsi="Arial" w:cs="Arial"/>
                <w:lang w:val="en-GB"/>
              </w:rPr>
            </w:pPr>
          </w:p>
        </w:tc>
      </w:tr>
    </w:tbl>
    <w:p w:rsidR="00F5075B" w:rsidRPr="00402249" w:rsidRDefault="00F5075B" w:rsidP="00402249">
      <w:pPr>
        <w:spacing w:line="360" w:lineRule="auto"/>
        <w:jc w:val="both"/>
      </w:pPr>
    </w:p>
    <w:p w:rsidR="00397BA3" w:rsidRDefault="00397BA3" w:rsidP="00397BA3"/>
    <w:p w:rsidR="0066597D" w:rsidRDefault="0066597D" w:rsidP="0019663A">
      <w:pPr>
        <w:pStyle w:val="Heading1"/>
        <w:numPr>
          <w:ilvl w:val="0"/>
          <w:numId w:val="19"/>
        </w:numPr>
        <w:tabs>
          <w:tab w:val="num" w:pos="540"/>
        </w:tabs>
        <w:spacing w:line="360" w:lineRule="auto"/>
        <w:jc w:val="both"/>
        <w:rPr>
          <w:rFonts w:ascii="Calibri" w:hAnsi="Calibri"/>
        </w:rPr>
      </w:pPr>
      <w:bookmarkStart w:id="50" w:name="_RISK_ASSESSMENT"/>
      <w:bookmarkStart w:id="51" w:name="_Toc1134328"/>
      <w:bookmarkEnd w:id="50"/>
      <w:r w:rsidRPr="0066597D">
        <w:rPr>
          <w:rFonts w:ascii="Calibri" w:hAnsi="Calibri"/>
        </w:rPr>
        <w:t>RISK ASSESSMENT</w:t>
      </w:r>
      <w:bookmarkEnd w:id="51"/>
    </w:p>
    <w:p w:rsidR="0019663A" w:rsidRDefault="0019663A" w:rsidP="0019663A">
      <w:pPr>
        <w:spacing w:line="360" w:lineRule="auto"/>
        <w:jc w:val="both"/>
        <w:rPr>
          <w:rFonts w:ascii="Calibri" w:hAnsi="Calibri"/>
          <w:sz w:val="22"/>
          <w:szCs w:val="22"/>
        </w:rPr>
      </w:pPr>
      <w:r w:rsidRPr="0019663A">
        <w:rPr>
          <w:rFonts w:ascii="Calibri" w:hAnsi="Calibri"/>
          <w:sz w:val="22"/>
          <w:szCs w:val="22"/>
        </w:rPr>
        <w:t>Following risks are identified for</w:t>
      </w:r>
      <w:r w:rsidR="003F4350">
        <w:rPr>
          <w:rFonts w:ascii="Calibri" w:hAnsi="Calibri"/>
          <w:sz w:val="22"/>
          <w:szCs w:val="22"/>
        </w:rPr>
        <w:t xml:space="preserve"> </w:t>
      </w:r>
      <w:r w:rsidR="0087313E">
        <w:rPr>
          <w:rFonts w:ascii="Calibri" w:hAnsi="Calibri"/>
          <w:sz w:val="22"/>
          <w:szCs w:val="22"/>
        </w:rPr>
        <w:t xml:space="preserve">Pre-Registration </w:t>
      </w:r>
      <w:r w:rsidRPr="0019663A">
        <w:rPr>
          <w:rFonts w:ascii="Calibri" w:hAnsi="Calibri"/>
          <w:sz w:val="22"/>
          <w:szCs w:val="22"/>
        </w:rPr>
        <w:t>performance testing.</w:t>
      </w:r>
    </w:p>
    <w:p w:rsidR="0019663A" w:rsidRPr="00EF5959" w:rsidRDefault="00EF5959" w:rsidP="00250284">
      <w:pPr>
        <w:pStyle w:val="ListParagraph"/>
        <w:numPr>
          <w:ilvl w:val="1"/>
          <w:numId w:val="28"/>
        </w:numPr>
        <w:spacing w:line="360" w:lineRule="auto"/>
        <w:jc w:val="both"/>
        <w:rPr>
          <w:rFonts w:ascii="Calibri" w:hAnsi="Calibri"/>
          <w:b/>
          <w:sz w:val="28"/>
          <w:szCs w:val="28"/>
        </w:rPr>
      </w:pPr>
      <w:r>
        <w:rPr>
          <w:rFonts w:ascii="Calibri" w:hAnsi="Calibri"/>
          <w:b/>
          <w:sz w:val="28"/>
          <w:szCs w:val="28"/>
        </w:rPr>
        <w:t xml:space="preserve"> </w:t>
      </w:r>
      <w:r w:rsidR="0019663A" w:rsidRPr="00EF5959">
        <w:rPr>
          <w:rFonts w:ascii="Calibri" w:hAnsi="Calibri"/>
          <w:b/>
          <w:sz w:val="28"/>
          <w:szCs w:val="28"/>
        </w:rPr>
        <w:t>SCHEDULE RISKS</w:t>
      </w:r>
    </w:p>
    <w:tbl>
      <w:tblPr>
        <w:tblStyle w:val="TableGrid"/>
        <w:tblW w:w="0" w:type="auto"/>
        <w:tblInd w:w="108" w:type="dxa"/>
        <w:tblLook w:val="04A0" w:firstRow="1" w:lastRow="0" w:firstColumn="1" w:lastColumn="0" w:noHBand="0" w:noVBand="1"/>
      </w:tblPr>
      <w:tblGrid>
        <w:gridCol w:w="900"/>
        <w:gridCol w:w="4050"/>
        <w:gridCol w:w="3467"/>
      </w:tblGrid>
      <w:tr w:rsidR="0019663A" w:rsidTr="004535B9">
        <w:tc>
          <w:tcPr>
            <w:tcW w:w="8417" w:type="dxa"/>
            <w:gridSpan w:val="3"/>
            <w:shd w:val="clear" w:color="auto" w:fill="00B0F0"/>
          </w:tcPr>
          <w:p w:rsidR="0019663A" w:rsidRDefault="0019663A" w:rsidP="004535B9">
            <w:pPr>
              <w:pStyle w:val="ListParagraph"/>
              <w:ind w:left="0"/>
              <w:jc w:val="center"/>
              <w:rPr>
                <w:rFonts w:ascii="Calibri" w:hAnsi="Calibri"/>
                <w:b/>
                <w:sz w:val="28"/>
                <w:szCs w:val="28"/>
              </w:rPr>
            </w:pPr>
            <w:r>
              <w:rPr>
                <w:rFonts w:ascii="Calibri" w:hAnsi="Calibri"/>
                <w:b/>
                <w:sz w:val="28"/>
                <w:szCs w:val="28"/>
              </w:rPr>
              <w:t>Schedule Risk</w:t>
            </w:r>
          </w:p>
        </w:tc>
      </w:tr>
      <w:tr w:rsidR="0019663A" w:rsidTr="004535B9">
        <w:trPr>
          <w:trHeight w:val="350"/>
        </w:trPr>
        <w:tc>
          <w:tcPr>
            <w:tcW w:w="900" w:type="dxa"/>
            <w:shd w:val="clear" w:color="auto" w:fill="C6D9F1" w:themeFill="text2" w:themeFillTint="33"/>
          </w:tcPr>
          <w:p w:rsidR="0019663A" w:rsidRPr="0053491F" w:rsidRDefault="0019663A" w:rsidP="004535B9">
            <w:pPr>
              <w:pStyle w:val="ListParagraph"/>
              <w:ind w:left="0"/>
              <w:jc w:val="center"/>
              <w:rPr>
                <w:rFonts w:ascii="Calibri" w:hAnsi="Calibri"/>
                <w:b/>
                <w:sz w:val="22"/>
                <w:szCs w:val="22"/>
              </w:rPr>
            </w:pPr>
            <w:r w:rsidRPr="0053491F">
              <w:rPr>
                <w:rFonts w:ascii="Calibri" w:hAnsi="Calibri"/>
                <w:b/>
                <w:sz w:val="22"/>
                <w:szCs w:val="22"/>
              </w:rPr>
              <w:t>Sr. No.</w:t>
            </w:r>
          </w:p>
        </w:tc>
        <w:tc>
          <w:tcPr>
            <w:tcW w:w="4050" w:type="dxa"/>
            <w:shd w:val="clear" w:color="auto" w:fill="C6D9F1" w:themeFill="text2" w:themeFillTint="33"/>
          </w:tcPr>
          <w:p w:rsidR="0019663A" w:rsidRPr="0053491F" w:rsidRDefault="0019663A" w:rsidP="004535B9">
            <w:pPr>
              <w:pStyle w:val="ListParagraph"/>
              <w:ind w:left="0"/>
              <w:jc w:val="center"/>
              <w:rPr>
                <w:rFonts w:ascii="Calibri" w:hAnsi="Calibri"/>
                <w:b/>
                <w:sz w:val="22"/>
                <w:szCs w:val="22"/>
              </w:rPr>
            </w:pPr>
            <w:r w:rsidRPr="0053491F">
              <w:rPr>
                <w:rFonts w:ascii="Calibri" w:hAnsi="Calibri"/>
                <w:b/>
                <w:sz w:val="22"/>
                <w:szCs w:val="22"/>
              </w:rPr>
              <w:t>Risk</w:t>
            </w:r>
          </w:p>
        </w:tc>
        <w:tc>
          <w:tcPr>
            <w:tcW w:w="3467" w:type="dxa"/>
            <w:shd w:val="clear" w:color="auto" w:fill="C6D9F1" w:themeFill="text2" w:themeFillTint="33"/>
          </w:tcPr>
          <w:p w:rsidR="0019663A" w:rsidRPr="0053491F" w:rsidRDefault="0019663A" w:rsidP="004535B9">
            <w:pPr>
              <w:pStyle w:val="ListParagraph"/>
              <w:ind w:left="0"/>
              <w:jc w:val="center"/>
              <w:rPr>
                <w:rFonts w:ascii="Calibri" w:hAnsi="Calibri"/>
                <w:b/>
                <w:sz w:val="22"/>
                <w:szCs w:val="22"/>
              </w:rPr>
            </w:pPr>
            <w:r w:rsidRPr="0053491F">
              <w:rPr>
                <w:rFonts w:ascii="Calibri" w:hAnsi="Calibri"/>
                <w:b/>
                <w:sz w:val="22"/>
                <w:szCs w:val="22"/>
              </w:rPr>
              <w:t>Mitigation</w:t>
            </w:r>
          </w:p>
        </w:tc>
      </w:tr>
      <w:tr w:rsidR="0019663A" w:rsidTr="004535B9">
        <w:tc>
          <w:tcPr>
            <w:tcW w:w="900" w:type="dxa"/>
            <w:vAlign w:val="center"/>
          </w:tcPr>
          <w:p w:rsidR="0019663A" w:rsidRPr="0053491F" w:rsidRDefault="0019663A" w:rsidP="004535B9">
            <w:pPr>
              <w:pStyle w:val="ListParagraph"/>
              <w:ind w:left="0"/>
              <w:jc w:val="center"/>
              <w:rPr>
                <w:rFonts w:ascii="Calibri" w:hAnsi="Calibri"/>
                <w:sz w:val="22"/>
                <w:szCs w:val="22"/>
              </w:rPr>
            </w:pPr>
            <w:r w:rsidRPr="0053491F">
              <w:rPr>
                <w:rFonts w:ascii="Calibri" w:hAnsi="Calibri"/>
                <w:sz w:val="22"/>
                <w:szCs w:val="22"/>
              </w:rPr>
              <w:t>1</w:t>
            </w:r>
          </w:p>
        </w:tc>
        <w:tc>
          <w:tcPr>
            <w:tcW w:w="4050" w:type="dxa"/>
          </w:tcPr>
          <w:p w:rsidR="0019663A" w:rsidRPr="0053491F" w:rsidRDefault="0019663A" w:rsidP="004535B9">
            <w:pPr>
              <w:spacing w:line="360" w:lineRule="auto"/>
              <w:jc w:val="both"/>
              <w:rPr>
                <w:rFonts w:ascii="Calibri" w:hAnsi="Calibri"/>
                <w:sz w:val="22"/>
                <w:szCs w:val="22"/>
              </w:rPr>
            </w:pPr>
            <w:r w:rsidRPr="0053491F">
              <w:rPr>
                <w:rFonts w:ascii="Calibri" w:hAnsi="Calibri"/>
                <w:sz w:val="22"/>
                <w:szCs w:val="22"/>
              </w:rPr>
              <w:t>In case of server failure during the course of load testing, the testing will come to an abrupt halt. Additional efforts are required to bring the environment back up and running</w:t>
            </w:r>
          </w:p>
        </w:tc>
        <w:tc>
          <w:tcPr>
            <w:tcW w:w="3467" w:type="dxa"/>
          </w:tcPr>
          <w:p w:rsidR="0019663A" w:rsidRPr="00840E55" w:rsidRDefault="0019663A" w:rsidP="0087313E">
            <w:pPr>
              <w:pStyle w:val="ListParagraph"/>
              <w:spacing w:line="360" w:lineRule="auto"/>
              <w:ind w:left="0"/>
              <w:jc w:val="both"/>
              <w:rPr>
                <w:rFonts w:ascii="Calibri" w:hAnsi="Calibri"/>
                <w:sz w:val="22"/>
                <w:szCs w:val="22"/>
              </w:rPr>
            </w:pPr>
            <w:r w:rsidRPr="00840E55">
              <w:rPr>
                <w:rFonts w:ascii="Calibri" w:hAnsi="Calibri"/>
                <w:sz w:val="22"/>
                <w:szCs w:val="22"/>
              </w:rPr>
              <w:t xml:space="preserve">Contact </w:t>
            </w:r>
            <w:r w:rsidR="0087313E">
              <w:rPr>
                <w:rFonts w:ascii="Calibri" w:hAnsi="Calibri"/>
                <w:sz w:val="22"/>
                <w:szCs w:val="22"/>
              </w:rPr>
              <w:t xml:space="preserve">infra </w:t>
            </w:r>
            <w:r w:rsidRPr="00840E55">
              <w:rPr>
                <w:rFonts w:ascii="Calibri" w:hAnsi="Calibri"/>
                <w:sz w:val="22"/>
                <w:szCs w:val="22"/>
              </w:rPr>
              <w:t>team to bring up the server up</w:t>
            </w:r>
          </w:p>
        </w:tc>
      </w:tr>
      <w:tr w:rsidR="0019663A" w:rsidTr="004535B9">
        <w:tc>
          <w:tcPr>
            <w:tcW w:w="900" w:type="dxa"/>
            <w:vAlign w:val="center"/>
          </w:tcPr>
          <w:p w:rsidR="0019663A" w:rsidRPr="00840E55" w:rsidRDefault="0019663A" w:rsidP="004535B9">
            <w:pPr>
              <w:spacing w:line="360" w:lineRule="auto"/>
              <w:jc w:val="center"/>
              <w:rPr>
                <w:rFonts w:ascii="Calibri" w:hAnsi="Calibri"/>
                <w:sz w:val="22"/>
                <w:szCs w:val="22"/>
              </w:rPr>
            </w:pPr>
            <w:r w:rsidRPr="00840E55">
              <w:rPr>
                <w:rFonts w:ascii="Calibri" w:hAnsi="Calibri"/>
                <w:sz w:val="22"/>
                <w:szCs w:val="22"/>
              </w:rPr>
              <w:t>2</w:t>
            </w:r>
          </w:p>
        </w:tc>
        <w:tc>
          <w:tcPr>
            <w:tcW w:w="4050" w:type="dxa"/>
          </w:tcPr>
          <w:p w:rsidR="0019663A" w:rsidRPr="00840E55" w:rsidRDefault="0019663A" w:rsidP="004535B9">
            <w:pPr>
              <w:spacing w:line="360" w:lineRule="auto"/>
              <w:jc w:val="both"/>
              <w:rPr>
                <w:rFonts w:ascii="Calibri" w:hAnsi="Calibri"/>
                <w:sz w:val="22"/>
                <w:szCs w:val="22"/>
              </w:rPr>
            </w:pPr>
            <w:r w:rsidRPr="00840E55">
              <w:rPr>
                <w:rFonts w:ascii="Calibri" w:hAnsi="Calibri"/>
                <w:sz w:val="22"/>
                <w:szCs w:val="22"/>
              </w:rPr>
              <w:t xml:space="preserve">Any critical bottleneck will prevent further test execution till the issue is resolved by </w:t>
            </w:r>
            <w:r w:rsidRPr="00840E55">
              <w:rPr>
                <w:rFonts w:ascii="Calibri" w:hAnsi="Calibri"/>
                <w:sz w:val="22"/>
                <w:szCs w:val="22"/>
              </w:rPr>
              <w:lastRenderedPageBreak/>
              <w:t>the development team. Additional time and effort may be required in detailed bottleneck analysis and its resolution</w:t>
            </w:r>
          </w:p>
        </w:tc>
        <w:tc>
          <w:tcPr>
            <w:tcW w:w="3467" w:type="dxa"/>
          </w:tcPr>
          <w:p w:rsidR="0019663A" w:rsidRDefault="0019663A" w:rsidP="00250284">
            <w:pPr>
              <w:pStyle w:val="ListParagraph"/>
              <w:numPr>
                <w:ilvl w:val="0"/>
                <w:numId w:val="25"/>
              </w:numPr>
              <w:spacing w:line="360" w:lineRule="auto"/>
              <w:ind w:left="342" w:hanging="342"/>
              <w:jc w:val="both"/>
              <w:rPr>
                <w:rFonts w:ascii="Calibri" w:hAnsi="Calibri"/>
                <w:sz w:val="22"/>
                <w:szCs w:val="22"/>
              </w:rPr>
            </w:pPr>
            <w:r>
              <w:rPr>
                <w:rFonts w:ascii="Calibri" w:hAnsi="Calibri"/>
                <w:sz w:val="22"/>
                <w:szCs w:val="22"/>
              </w:rPr>
              <w:lastRenderedPageBreak/>
              <w:t>Issue will be raised to respective support team</w:t>
            </w:r>
          </w:p>
          <w:p w:rsidR="0019663A" w:rsidRPr="00840E55" w:rsidRDefault="0019663A" w:rsidP="00250284">
            <w:pPr>
              <w:pStyle w:val="ListParagraph"/>
              <w:numPr>
                <w:ilvl w:val="0"/>
                <w:numId w:val="25"/>
              </w:numPr>
              <w:spacing w:line="360" w:lineRule="auto"/>
              <w:ind w:left="342" w:hanging="342"/>
              <w:jc w:val="both"/>
              <w:rPr>
                <w:rFonts w:ascii="Calibri" w:hAnsi="Calibri"/>
                <w:sz w:val="22"/>
                <w:szCs w:val="22"/>
              </w:rPr>
            </w:pPr>
            <w:r>
              <w:rPr>
                <w:rFonts w:ascii="Calibri" w:hAnsi="Calibri"/>
                <w:sz w:val="22"/>
                <w:szCs w:val="22"/>
              </w:rPr>
              <w:lastRenderedPageBreak/>
              <w:t>Development team will use the test environment for debugging purpose, hence respective delay should be considered in the performance testing schedule</w:t>
            </w:r>
          </w:p>
        </w:tc>
      </w:tr>
      <w:tr w:rsidR="0019663A" w:rsidTr="004535B9">
        <w:tc>
          <w:tcPr>
            <w:tcW w:w="900" w:type="dxa"/>
            <w:vAlign w:val="center"/>
          </w:tcPr>
          <w:p w:rsidR="0019663A" w:rsidRPr="00840E55" w:rsidRDefault="0019663A" w:rsidP="004535B9">
            <w:pPr>
              <w:spacing w:line="360" w:lineRule="auto"/>
              <w:jc w:val="center"/>
              <w:rPr>
                <w:rFonts w:ascii="Calibri" w:hAnsi="Calibri"/>
                <w:sz w:val="22"/>
                <w:szCs w:val="22"/>
              </w:rPr>
            </w:pPr>
            <w:r>
              <w:rPr>
                <w:rFonts w:ascii="Calibri" w:hAnsi="Calibri"/>
                <w:sz w:val="22"/>
                <w:szCs w:val="22"/>
              </w:rPr>
              <w:lastRenderedPageBreak/>
              <w:t>3</w:t>
            </w:r>
          </w:p>
        </w:tc>
        <w:tc>
          <w:tcPr>
            <w:tcW w:w="4050" w:type="dxa"/>
          </w:tcPr>
          <w:p w:rsidR="0019663A" w:rsidRPr="00840E55" w:rsidRDefault="0019663A" w:rsidP="004535B9">
            <w:pPr>
              <w:spacing w:line="360" w:lineRule="auto"/>
              <w:jc w:val="both"/>
              <w:rPr>
                <w:rFonts w:ascii="Calibri" w:hAnsi="Calibri"/>
                <w:sz w:val="22"/>
                <w:szCs w:val="22"/>
              </w:rPr>
            </w:pPr>
            <w:r>
              <w:rPr>
                <w:rFonts w:ascii="Calibri" w:hAnsi="Calibri"/>
                <w:sz w:val="22"/>
                <w:szCs w:val="22"/>
              </w:rPr>
              <w:t xml:space="preserve">Dependency on environment support team for issue resolution </w:t>
            </w:r>
          </w:p>
        </w:tc>
        <w:tc>
          <w:tcPr>
            <w:tcW w:w="3467" w:type="dxa"/>
          </w:tcPr>
          <w:p w:rsidR="0019663A" w:rsidRDefault="0019663A" w:rsidP="004535B9">
            <w:pPr>
              <w:pStyle w:val="ListParagraph"/>
              <w:spacing w:line="360" w:lineRule="auto"/>
              <w:ind w:left="0"/>
              <w:jc w:val="both"/>
              <w:rPr>
                <w:rFonts w:ascii="Calibri" w:hAnsi="Calibri"/>
                <w:sz w:val="22"/>
                <w:szCs w:val="22"/>
              </w:rPr>
            </w:pPr>
            <w:r w:rsidRPr="00555221">
              <w:rPr>
                <w:rFonts w:ascii="Calibri" w:hAnsi="Calibri"/>
                <w:sz w:val="22"/>
                <w:szCs w:val="22"/>
              </w:rPr>
              <w:t>Predefined SLAs for issue resolution.  In case issue is not resolved within identified timelines; impact on schedule will be determined and a mutually agreeable mitigation will be arrived at.</w:t>
            </w:r>
          </w:p>
        </w:tc>
      </w:tr>
      <w:tr w:rsidR="0019663A" w:rsidTr="004535B9">
        <w:tc>
          <w:tcPr>
            <w:tcW w:w="900" w:type="dxa"/>
            <w:vAlign w:val="center"/>
          </w:tcPr>
          <w:p w:rsidR="0019663A" w:rsidRDefault="0019663A" w:rsidP="004535B9">
            <w:pPr>
              <w:spacing w:line="360" w:lineRule="auto"/>
              <w:jc w:val="center"/>
              <w:rPr>
                <w:rFonts w:ascii="Calibri" w:hAnsi="Calibri"/>
                <w:sz w:val="22"/>
                <w:szCs w:val="22"/>
              </w:rPr>
            </w:pPr>
            <w:r>
              <w:rPr>
                <w:rFonts w:ascii="Calibri" w:hAnsi="Calibri"/>
                <w:sz w:val="22"/>
                <w:szCs w:val="22"/>
              </w:rPr>
              <w:t>4</w:t>
            </w:r>
          </w:p>
        </w:tc>
        <w:tc>
          <w:tcPr>
            <w:tcW w:w="4050" w:type="dxa"/>
          </w:tcPr>
          <w:p w:rsidR="0019663A" w:rsidRDefault="0019663A" w:rsidP="004535B9">
            <w:pPr>
              <w:spacing w:line="360" w:lineRule="auto"/>
              <w:jc w:val="both"/>
              <w:rPr>
                <w:rFonts w:ascii="Calibri" w:hAnsi="Calibri"/>
                <w:sz w:val="22"/>
                <w:szCs w:val="22"/>
              </w:rPr>
            </w:pPr>
            <w:r w:rsidRPr="00555221">
              <w:rPr>
                <w:rFonts w:ascii="Calibri" w:hAnsi="Calibri"/>
                <w:sz w:val="22"/>
                <w:szCs w:val="22"/>
              </w:rPr>
              <w:t xml:space="preserve">Query Resolution and Issue resolution: In case, queries or issues raised by </w:t>
            </w:r>
            <w:r>
              <w:rPr>
                <w:rFonts w:ascii="Calibri" w:hAnsi="Calibri"/>
                <w:sz w:val="22"/>
                <w:szCs w:val="22"/>
              </w:rPr>
              <w:t xml:space="preserve">performance </w:t>
            </w:r>
            <w:r w:rsidRPr="00555221">
              <w:rPr>
                <w:rFonts w:ascii="Calibri" w:hAnsi="Calibri"/>
                <w:sz w:val="22"/>
                <w:szCs w:val="22"/>
              </w:rPr>
              <w:t>test team are not resolved within mutually agreed timelines it will have impact on schedule</w:t>
            </w:r>
          </w:p>
        </w:tc>
        <w:tc>
          <w:tcPr>
            <w:tcW w:w="3467" w:type="dxa"/>
          </w:tcPr>
          <w:p w:rsidR="0019663A" w:rsidRPr="00555221" w:rsidRDefault="0019663A" w:rsidP="00250284">
            <w:pPr>
              <w:pStyle w:val="ListParagraph"/>
              <w:numPr>
                <w:ilvl w:val="0"/>
                <w:numId w:val="25"/>
              </w:numPr>
              <w:spacing w:line="360" w:lineRule="auto"/>
              <w:ind w:left="342" w:hanging="342"/>
              <w:jc w:val="both"/>
              <w:rPr>
                <w:rFonts w:ascii="Calibri" w:hAnsi="Calibri"/>
                <w:sz w:val="22"/>
                <w:szCs w:val="22"/>
              </w:rPr>
            </w:pPr>
            <w:r w:rsidRPr="00555221">
              <w:rPr>
                <w:rFonts w:ascii="Calibri" w:hAnsi="Calibri"/>
                <w:sz w:val="22"/>
                <w:szCs w:val="22"/>
              </w:rPr>
              <w:t>Dedicated p</w:t>
            </w:r>
            <w:r>
              <w:rPr>
                <w:rFonts w:ascii="Calibri" w:hAnsi="Calibri"/>
                <w:sz w:val="22"/>
                <w:szCs w:val="22"/>
              </w:rPr>
              <w:t>oint of contact should be available f</w:t>
            </w:r>
            <w:r w:rsidRPr="00555221">
              <w:rPr>
                <w:rFonts w:ascii="Calibri" w:hAnsi="Calibri"/>
                <w:sz w:val="22"/>
                <w:szCs w:val="22"/>
              </w:rPr>
              <w:t xml:space="preserve">or </w:t>
            </w:r>
            <w:r>
              <w:rPr>
                <w:rFonts w:ascii="Calibri" w:hAnsi="Calibri"/>
                <w:sz w:val="22"/>
                <w:szCs w:val="22"/>
              </w:rPr>
              <w:t xml:space="preserve">performance </w:t>
            </w:r>
            <w:r w:rsidRPr="00555221">
              <w:rPr>
                <w:rFonts w:ascii="Calibri" w:hAnsi="Calibri"/>
                <w:sz w:val="22"/>
                <w:szCs w:val="22"/>
              </w:rPr>
              <w:t>test team’s query resolution</w:t>
            </w:r>
          </w:p>
          <w:p w:rsidR="0019663A" w:rsidRPr="00555221" w:rsidRDefault="0019663A" w:rsidP="00250284">
            <w:pPr>
              <w:pStyle w:val="ListParagraph"/>
              <w:numPr>
                <w:ilvl w:val="0"/>
                <w:numId w:val="25"/>
              </w:numPr>
              <w:spacing w:line="360" w:lineRule="auto"/>
              <w:ind w:left="342" w:hanging="342"/>
              <w:jc w:val="both"/>
              <w:rPr>
                <w:rFonts w:ascii="Calibri" w:hAnsi="Calibri"/>
                <w:sz w:val="22"/>
                <w:szCs w:val="22"/>
              </w:rPr>
            </w:pPr>
            <w:r w:rsidRPr="00555221">
              <w:rPr>
                <w:rFonts w:ascii="Calibri" w:hAnsi="Calibri"/>
                <w:sz w:val="22"/>
                <w:szCs w:val="22"/>
              </w:rPr>
              <w:t>Definite timelines for issue resolution.  In case issue is not resolved within identified timelines; impact on schedule will be determined and a mutually agreeable mitigation</w:t>
            </w:r>
          </w:p>
        </w:tc>
      </w:tr>
    </w:tbl>
    <w:p w:rsidR="0019663A" w:rsidRDefault="0019663A" w:rsidP="0019663A"/>
    <w:p w:rsidR="009D04AC" w:rsidRDefault="009D04AC" w:rsidP="009D04AC">
      <w:pPr>
        <w:pStyle w:val="ListParagraph"/>
        <w:spacing w:line="360" w:lineRule="auto"/>
        <w:ind w:left="630"/>
        <w:jc w:val="both"/>
        <w:rPr>
          <w:rFonts w:ascii="Calibri" w:hAnsi="Calibri"/>
          <w:b/>
          <w:sz w:val="28"/>
          <w:szCs w:val="28"/>
        </w:rPr>
      </w:pPr>
    </w:p>
    <w:p w:rsidR="00A054C1" w:rsidRPr="00EF5959" w:rsidRDefault="00EF5959" w:rsidP="00250284">
      <w:pPr>
        <w:pStyle w:val="ListParagraph"/>
        <w:numPr>
          <w:ilvl w:val="1"/>
          <w:numId w:val="28"/>
        </w:numPr>
        <w:spacing w:line="360" w:lineRule="auto"/>
        <w:jc w:val="both"/>
        <w:rPr>
          <w:rFonts w:ascii="Calibri" w:hAnsi="Calibri"/>
          <w:b/>
          <w:sz w:val="28"/>
          <w:szCs w:val="28"/>
        </w:rPr>
      </w:pPr>
      <w:r>
        <w:rPr>
          <w:rFonts w:ascii="Calibri" w:hAnsi="Calibri"/>
          <w:b/>
          <w:sz w:val="28"/>
          <w:szCs w:val="28"/>
        </w:rPr>
        <w:t xml:space="preserve"> </w:t>
      </w:r>
      <w:r w:rsidR="00A054C1" w:rsidRPr="00EF5959">
        <w:rPr>
          <w:rFonts w:ascii="Calibri" w:hAnsi="Calibri"/>
          <w:b/>
          <w:sz w:val="28"/>
          <w:szCs w:val="28"/>
        </w:rPr>
        <w:t>RESOURCE RISKS</w:t>
      </w:r>
    </w:p>
    <w:tbl>
      <w:tblPr>
        <w:tblStyle w:val="TableGrid"/>
        <w:tblW w:w="0" w:type="auto"/>
        <w:tblInd w:w="108" w:type="dxa"/>
        <w:tblLook w:val="04A0" w:firstRow="1" w:lastRow="0" w:firstColumn="1" w:lastColumn="0" w:noHBand="0" w:noVBand="1"/>
      </w:tblPr>
      <w:tblGrid>
        <w:gridCol w:w="900"/>
        <w:gridCol w:w="4050"/>
        <w:gridCol w:w="3467"/>
      </w:tblGrid>
      <w:tr w:rsidR="00370193" w:rsidTr="0087313E">
        <w:tc>
          <w:tcPr>
            <w:tcW w:w="8417" w:type="dxa"/>
            <w:gridSpan w:val="3"/>
            <w:shd w:val="clear" w:color="auto" w:fill="00B0F0"/>
          </w:tcPr>
          <w:p w:rsidR="00370193" w:rsidRDefault="00370193" w:rsidP="004535B9">
            <w:pPr>
              <w:pStyle w:val="ListParagraph"/>
              <w:ind w:left="0"/>
              <w:jc w:val="center"/>
              <w:rPr>
                <w:rFonts w:ascii="Calibri" w:hAnsi="Calibri"/>
                <w:b/>
                <w:sz w:val="28"/>
                <w:szCs w:val="28"/>
              </w:rPr>
            </w:pPr>
            <w:r>
              <w:rPr>
                <w:rFonts w:ascii="Calibri" w:hAnsi="Calibri"/>
                <w:b/>
                <w:sz w:val="28"/>
                <w:szCs w:val="28"/>
              </w:rPr>
              <w:t>Resource Risk</w:t>
            </w:r>
          </w:p>
        </w:tc>
      </w:tr>
      <w:tr w:rsidR="00370193" w:rsidTr="0087313E">
        <w:trPr>
          <w:trHeight w:val="350"/>
        </w:trPr>
        <w:tc>
          <w:tcPr>
            <w:tcW w:w="900" w:type="dxa"/>
            <w:shd w:val="clear" w:color="auto" w:fill="C6D9F1" w:themeFill="text2" w:themeFillTint="33"/>
          </w:tcPr>
          <w:p w:rsidR="00370193" w:rsidRPr="0053491F" w:rsidRDefault="00370193" w:rsidP="004535B9">
            <w:pPr>
              <w:pStyle w:val="ListParagraph"/>
              <w:ind w:left="0"/>
              <w:jc w:val="center"/>
              <w:rPr>
                <w:rFonts w:ascii="Calibri" w:hAnsi="Calibri"/>
                <w:b/>
                <w:sz w:val="22"/>
                <w:szCs w:val="22"/>
              </w:rPr>
            </w:pPr>
            <w:r w:rsidRPr="0053491F">
              <w:rPr>
                <w:rFonts w:ascii="Calibri" w:hAnsi="Calibri"/>
                <w:b/>
                <w:sz w:val="22"/>
                <w:szCs w:val="22"/>
              </w:rPr>
              <w:t>Sr. No.</w:t>
            </w:r>
          </w:p>
        </w:tc>
        <w:tc>
          <w:tcPr>
            <w:tcW w:w="4050" w:type="dxa"/>
            <w:shd w:val="clear" w:color="auto" w:fill="C6D9F1" w:themeFill="text2" w:themeFillTint="33"/>
          </w:tcPr>
          <w:p w:rsidR="00370193" w:rsidRPr="0053491F" w:rsidRDefault="00370193" w:rsidP="004535B9">
            <w:pPr>
              <w:pStyle w:val="ListParagraph"/>
              <w:ind w:left="0"/>
              <w:jc w:val="center"/>
              <w:rPr>
                <w:rFonts w:ascii="Calibri" w:hAnsi="Calibri"/>
                <w:b/>
                <w:sz w:val="22"/>
                <w:szCs w:val="22"/>
              </w:rPr>
            </w:pPr>
            <w:r w:rsidRPr="0053491F">
              <w:rPr>
                <w:rFonts w:ascii="Calibri" w:hAnsi="Calibri"/>
                <w:b/>
                <w:sz w:val="22"/>
                <w:szCs w:val="22"/>
              </w:rPr>
              <w:t>Risk</w:t>
            </w:r>
          </w:p>
        </w:tc>
        <w:tc>
          <w:tcPr>
            <w:tcW w:w="3467" w:type="dxa"/>
            <w:shd w:val="clear" w:color="auto" w:fill="C6D9F1" w:themeFill="text2" w:themeFillTint="33"/>
          </w:tcPr>
          <w:p w:rsidR="00370193" w:rsidRPr="0053491F" w:rsidRDefault="00370193" w:rsidP="004535B9">
            <w:pPr>
              <w:pStyle w:val="ListParagraph"/>
              <w:ind w:left="0"/>
              <w:jc w:val="center"/>
              <w:rPr>
                <w:rFonts w:ascii="Calibri" w:hAnsi="Calibri"/>
                <w:b/>
                <w:sz w:val="22"/>
                <w:szCs w:val="22"/>
              </w:rPr>
            </w:pPr>
            <w:r w:rsidRPr="0053491F">
              <w:rPr>
                <w:rFonts w:ascii="Calibri" w:hAnsi="Calibri"/>
                <w:b/>
                <w:sz w:val="22"/>
                <w:szCs w:val="22"/>
              </w:rPr>
              <w:t>Mitigation</w:t>
            </w:r>
          </w:p>
        </w:tc>
      </w:tr>
      <w:tr w:rsidR="00370193" w:rsidTr="0087313E">
        <w:tc>
          <w:tcPr>
            <w:tcW w:w="900" w:type="dxa"/>
            <w:vAlign w:val="center"/>
          </w:tcPr>
          <w:p w:rsidR="00370193" w:rsidRPr="0053491F" w:rsidRDefault="00370193" w:rsidP="004535B9">
            <w:pPr>
              <w:pStyle w:val="ListParagraph"/>
              <w:ind w:left="0"/>
              <w:jc w:val="center"/>
              <w:rPr>
                <w:rFonts w:ascii="Calibri" w:hAnsi="Calibri"/>
                <w:sz w:val="22"/>
                <w:szCs w:val="22"/>
              </w:rPr>
            </w:pPr>
            <w:r>
              <w:rPr>
                <w:rFonts w:ascii="Calibri" w:hAnsi="Calibri"/>
                <w:sz w:val="22"/>
                <w:szCs w:val="22"/>
              </w:rPr>
              <w:t>1</w:t>
            </w:r>
          </w:p>
        </w:tc>
        <w:tc>
          <w:tcPr>
            <w:tcW w:w="4050" w:type="dxa"/>
          </w:tcPr>
          <w:p w:rsidR="00370193" w:rsidRPr="0053491F" w:rsidRDefault="00370193" w:rsidP="004535B9">
            <w:pPr>
              <w:spacing w:line="360" w:lineRule="auto"/>
              <w:jc w:val="both"/>
              <w:rPr>
                <w:rFonts w:ascii="Calibri" w:hAnsi="Calibri"/>
                <w:sz w:val="22"/>
                <w:szCs w:val="22"/>
              </w:rPr>
            </w:pPr>
            <w:r>
              <w:rPr>
                <w:rFonts w:ascii="Calibri" w:hAnsi="Calibri"/>
                <w:sz w:val="22"/>
                <w:szCs w:val="22"/>
              </w:rPr>
              <w:t>Failure of server hardware</w:t>
            </w:r>
          </w:p>
        </w:tc>
        <w:tc>
          <w:tcPr>
            <w:tcW w:w="3467" w:type="dxa"/>
          </w:tcPr>
          <w:p w:rsidR="00370193" w:rsidRPr="00840E55" w:rsidRDefault="00370193" w:rsidP="004535B9">
            <w:pPr>
              <w:pStyle w:val="ListParagraph"/>
              <w:spacing w:line="360" w:lineRule="auto"/>
              <w:ind w:left="0"/>
              <w:jc w:val="both"/>
              <w:rPr>
                <w:rFonts w:ascii="Calibri" w:hAnsi="Calibri"/>
                <w:sz w:val="22"/>
                <w:szCs w:val="22"/>
              </w:rPr>
            </w:pPr>
            <w:r>
              <w:rPr>
                <w:rFonts w:ascii="Calibri" w:hAnsi="Calibri"/>
                <w:sz w:val="22"/>
                <w:szCs w:val="22"/>
              </w:rPr>
              <w:t>Identify alternate hardware configuration for testing purpose after consultation with client</w:t>
            </w:r>
          </w:p>
        </w:tc>
      </w:tr>
      <w:tr w:rsidR="00370193" w:rsidTr="0087313E">
        <w:tc>
          <w:tcPr>
            <w:tcW w:w="900" w:type="dxa"/>
            <w:vAlign w:val="center"/>
          </w:tcPr>
          <w:p w:rsidR="00370193" w:rsidRPr="00840E55" w:rsidRDefault="00370193" w:rsidP="004535B9">
            <w:pPr>
              <w:spacing w:line="360" w:lineRule="auto"/>
              <w:jc w:val="center"/>
              <w:rPr>
                <w:rFonts w:ascii="Calibri" w:hAnsi="Calibri"/>
                <w:sz w:val="22"/>
                <w:szCs w:val="22"/>
              </w:rPr>
            </w:pPr>
            <w:r>
              <w:rPr>
                <w:rFonts w:ascii="Calibri" w:hAnsi="Calibri"/>
                <w:sz w:val="22"/>
                <w:szCs w:val="22"/>
              </w:rPr>
              <w:t>2</w:t>
            </w:r>
          </w:p>
        </w:tc>
        <w:tc>
          <w:tcPr>
            <w:tcW w:w="4050" w:type="dxa"/>
          </w:tcPr>
          <w:p w:rsidR="00370193" w:rsidRPr="00840E55" w:rsidRDefault="00370193" w:rsidP="00370193">
            <w:pPr>
              <w:spacing w:line="360" w:lineRule="auto"/>
              <w:jc w:val="both"/>
              <w:rPr>
                <w:rFonts w:ascii="Calibri" w:hAnsi="Calibri"/>
                <w:sz w:val="22"/>
                <w:szCs w:val="22"/>
              </w:rPr>
            </w:pPr>
            <w:r>
              <w:rPr>
                <w:rFonts w:ascii="Calibri" w:hAnsi="Calibri"/>
                <w:sz w:val="22"/>
                <w:szCs w:val="22"/>
              </w:rPr>
              <w:t xml:space="preserve">Performance </w:t>
            </w:r>
            <w:r w:rsidRPr="00494DFD">
              <w:rPr>
                <w:rFonts w:ascii="Calibri" w:hAnsi="Calibri"/>
                <w:sz w:val="22"/>
                <w:szCs w:val="22"/>
              </w:rPr>
              <w:t xml:space="preserve">Test team will require clarifications from the Project Managers and the Development team during the process of </w:t>
            </w:r>
            <w:r>
              <w:rPr>
                <w:rFonts w:ascii="Calibri" w:hAnsi="Calibri"/>
                <w:sz w:val="22"/>
                <w:szCs w:val="22"/>
              </w:rPr>
              <w:t>strategy planning</w:t>
            </w:r>
            <w:r w:rsidRPr="00494DFD">
              <w:rPr>
                <w:rFonts w:ascii="Calibri" w:hAnsi="Calibri"/>
                <w:sz w:val="22"/>
                <w:szCs w:val="22"/>
              </w:rPr>
              <w:t xml:space="preserve"> and </w:t>
            </w:r>
            <w:r w:rsidRPr="00494DFD">
              <w:rPr>
                <w:rFonts w:ascii="Calibri" w:hAnsi="Calibri"/>
                <w:sz w:val="22"/>
                <w:szCs w:val="22"/>
              </w:rPr>
              <w:lastRenderedPageBreak/>
              <w:t>execution. The availability of the above people at the right time is subject to risk.</w:t>
            </w:r>
          </w:p>
        </w:tc>
        <w:tc>
          <w:tcPr>
            <w:tcW w:w="3467" w:type="dxa"/>
          </w:tcPr>
          <w:p w:rsidR="00370193" w:rsidRPr="00ED4CFE" w:rsidRDefault="00370193" w:rsidP="0087313E">
            <w:pPr>
              <w:spacing w:line="360" w:lineRule="auto"/>
              <w:jc w:val="both"/>
              <w:rPr>
                <w:rFonts w:ascii="Calibri" w:hAnsi="Calibri"/>
                <w:sz w:val="22"/>
                <w:szCs w:val="22"/>
              </w:rPr>
            </w:pPr>
            <w:r w:rsidRPr="00A02DFD">
              <w:rPr>
                <w:rFonts w:asciiTheme="minorHAnsi" w:hAnsiTheme="minorHAnsi" w:cs="Lucida Sans Unicode"/>
                <w:sz w:val="22"/>
                <w:szCs w:val="22"/>
              </w:rPr>
              <w:lastRenderedPageBreak/>
              <w:t xml:space="preserve">The </w:t>
            </w:r>
            <w:r w:rsidR="0062053E">
              <w:rPr>
                <w:rFonts w:asciiTheme="minorHAnsi" w:hAnsiTheme="minorHAnsi" w:cs="Lucida Sans Unicode"/>
                <w:sz w:val="22"/>
                <w:szCs w:val="22"/>
              </w:rPr>
              <w:t xml:space="preserve">Performance </w:t>
            </w:r>
            <w:r w:rsidRPr="00A02DFD">
              <w:rPr>
                <w:rFonts w:asciiTheme="minorHAnsi" w:hAnsiTheme="minorHAnsi" w:cs="Lucida Sans Unicode"/>
                <w:sz w:val="22"/>
                <w:szCs w:val="22"/>
              </w:rPr>
              <w:t>Test</w:t>
            </w:r>
            <w:r w:rsidR="003F5BC5">
              <w:rPr>
                <w:rFonts w:asciiTheme="minorHAnsi" w:hAnsiTheme="minorHAnsi" w:cs="Lucida Sans Unicode"/>
                <w:sz w:val="22"/>
                <w:szCs w:val="22"/>
              </w:rPr>
              <w:t xml:space="preserve"> Team will co-ordinate with team </w:t>
            </w:r>
            <w:r w:rsidR="0062053E">
              <w:rPr>
                <w:rFonts w:asciiTheme="minorHAnsi" w:hAnsiTheme="minorHAnsi" w:cs="Lucida Sans Unicode"/>
                <w:sz w:val="22"/>
                <w:szCs w:val="22"/>
              </w:rPr>
              <w:t xml:space="preserve">for </w:t>
            </w:r>
            <w:r w:rsidRPr="00A02DFD">
              <w:rPr>
                <w:rFonts w:asciiTheme="minorHAnsi" w:hAnsiTheme="minorHAnsi" w:cs="Lucida Sans Unicode"/>
                <w:sz w:val="22"/>
                <w:szCs w:val="22"/>
              </w:rPr>
              <w:t>discussions and clarifications</w:t>
            </w:r>
          </w:p>
        </w:tc>
      </w:tr>
      <w:tr w:rsidR="00370193" w:rsidTr="0087313E">
        <w:tc>
          <w:tcPr>
            <w:tcW w:w="900" w:type="dxa"/>
            <w:vAlign w:val="center"/>
          </w:tcPr>
          <w:p w:rsidR="00370193" w:rsidRPr="00840E55" w:rsidRDefault="00370193" w:rsidP="004535B9">
            <w:pPr>
              <w:spacing w:line="360" w:lineRule="auto"/>
              <w:jc w:val="center"/>
              <w:rPr>
                <w:rFonts w:ascii="Calibri" w:hAnsi="Calibri"/>
                <w:sz w:val="22"/>
                <w:szCs w:val="22"/>
              </w:rPr>
            </w:pPr>
            <w:r>
              <w:rPr>
                <w:rFonts w:ascii="Calibri" w:hAnsi="Calibri"/>
                <w:sz w:val="22"/>
                <w:szCs w:val="22"/>
              </w:rPr>
              <w:t>3</w:t>
            </w:r>
          </w:p>
        </w:tc>
        <w:tc>
          <w:tcPr>
            <w:tcW w:w="4050" w:type="dxa"/>
          </w:tcPr>
          <w:p w:rsidR="00370193" w:rsidRPr="00840E55" w:rsidRDefault="00370193" w:rsidP="0087313E">
            <w:pPr>
              <w:spacing w:line="360" w:lineRule="auto"/>
              <w:jc w:val="both"/>
              <w:rPr>
                <w:rFonts w:ascii="Calibri" w:hAnsi="Calibri"/>
                <w:sz w:val="22"/>
                <w:szCs w:val="22"/>
              </w:rPr>
            </w:pPr>
            <w:r w:rsidRPr="00494DFD">
              <w:rPr>
                <w:rFonts w:ascii="Calibri" w:hAnsi="Calibri"/>
                <w:sz w:val="22"/>
                <w:szCs w:val="22"/>
              </w:rPr>
              <w:t xml:space="preserve">The initial number of load test </w:t>
            </w:r>
            <w:r w:rsidR="0087313E">
              <w:rPr>
                <w:rFonts w:ascii="Calibri" w:hAnsi="Calibri"/>
                <w:sz w:val="22"/>
                <w:szCs w:val="22"/>
              </w:rPr>
              <w:t xml:space="preserve">machines </w:t>
            </w:r>
            <w:r w:rsidRPr="00494DFD">
              <w:rPr>
                <w:rFonts w:ascii="Calibri" w:hAnsi="Calibri"/>
                <w:sz w:val="22"/>
                <w:szCs w:val="22"/>
              </w:rPr>
              <w:t>may be inadequate for generating the requisite load levels</w:t>
            </w:r>
            <w:r>
              <w:rPr>
                <w:rFonts w:ascii="Calibri" w:hAnsi="Calibri"/>
                <w:sz w:val="22"/>
                <w:szCs w:val="22"/>
              </w:rPr>
              <w:t xml:space="preserve"> during the course of performance testing engagement</w:t>
            </w:r>
          </w:p>
        </w:tc>
        <w:tc>
          <w:tcPr>
            <w:tcW w:w="3467" w:type="dxa"/>
          </w:tcPr>
          <w:p w:rsidR="00370193" w:rsidRDefault="00370193" w:rsidP="0087313E">
            <w:pPr>
              <w:pStyle w:val="ListParagraph"/>
              <w:spacing w:line="360" w:lineRule="auto"/>
              <w:ind w:left="0"/>
              <w:jc w:val="both"/>
              <w:rPr>
                <w:rFonts w:ascii="Calibri" w:hAnsi="Calibri"/>
                <w:sz w:val="22"/>
                <w:szCs w:val="22"/>
              </w:rPr>
            </w:pPr>
            <w:r>
              <w:rPr>
                <w:rFonts w:asciiTheme="minorHAnsi" w:hAnsiTheme="minorHAnsi" w:cs="Lucida Sans Unicode"/>
                <w:sz w:val="22"/>
                <w:szCs w:val="22"/>
              </w:rPr>
              <w:t xml:space="preserve">Mechanism to scale </w:t>
            </w:r>
            <w:r w:rsidR="0087313E">
              <w:rPr>
                <w:rFonts w:asciiTheme="minorHAnsi" w:hAnsiTheme="minorHAnsi" w:cs="Lucida Sans Unicode"/>
                <w:sz w:val="22"/>
                <w:szCs w:val="22"/>
              </w:rPr>
              <w:t>up the required number of load testing machines</w:t>
            </w:r>
            <w:r w:rsidRPr="00A02DFD">
              <w:rPr>
                <w:rFonts w:asciiTheme="minorHAnsi" w:hAnsiTheme="minorHAnsi" w:cs="Lucida Sans Unicode"/>
                <w:sz w:val="22"/>
                <w:szCs w:val="22"/>
              </w:rPr>
              <w:t>.</w:t>
            </w:r>
          </w:p>
        </w:tc>
      </w:tr>
    </w:tbl>
    <w:p w:rsidR="009634A9" w:rsidRDefault="009634A9" w:rsidP="009634A9">
      <w:pPr>
        <w:pStyle w:val="Heading1"/>
        <w:numPr>
          <w:ilvl w:val="0"/>
          <w:numId w:val="19"/>
        </w:numPr>
        <w:tabs>
          <w:tab w:val="num" w:pos="540"/>
        </w:tabs>
        <w:spacing w:line="360" w:lineRule="auto"/>
        <w:jc w:val="both"/>
        <w:rPr>
          <w:rFonts w:ascii="Calibri" w:hAnsi="Calibri"/>
        </w:rPr>
      </w:pPr>
      <w:bookmarkStart w:id="52" w:name="_Toc257139349"/>
      <w:bookmarkStart w:id="53" w:name="_Toc1134329"/>
      <w:r>
        <w:rPr>
          <w:rFonts w:ascii="Calibri" w:hAnsi="Calibri"/>
        </w:rPr>
        <w:t xml:space="preserve">LIMITATIONS &amp; </w:t>
      </w:r>
      <w:r w:rsidRPr="00774FC6">
        <w:rPr>
          <w:rFonts w:ascii="Calibri" w:hAnsi="Calibri"/>
        </w:rPr>
        <w:t>ASSUMPTIONS</w:t>
      </w:r>
      <w:bookmarkEnd w:id="52"/>
      <w:bookmarkEnd w:id="53"/>
    </w:p>
    <w:p w:rsidR="009634A9" w:rsidRPr="009634A9" w:rsidRDefault="009634A9" w:rsidP="00250284">
      <w:pPr>
        <w:pStyle w:val="ListParagraph"/>
        <w:numPr>
          <w:ilvl w:val="0"/>
          <w:numId w:val="26"/>
        </w:numPr>
        <w:spacing w:line="360" w:lineRule="auto"/>
        <w:ind w:left="360"/>
        <w:jc w:val="both"/>
        <w:rPr>
          <w:rFonts w:ascii="Calibri" w:hAnsi="Calibri" w:cs="Lucida Sans Unicode"/>
          <w:sz w:val="22"/>
          <w:szCs w:val="22"/>
        </w:rPr>
      </w:pPr>
      <w:r w:rsidRPr="009634A9">
        <w:rPr>
          <w:rFonts w:ascii="Calibri" w:hAnsi="Calibri" w:cs="Lucida Sans Unicode"/>
          <w:sz w:val="22"/>
          <w:szCs w:val="22"/>
        </w:rPr>
        <w:t xml:space="preserve">The tests will be executed on the test environment and not the exact replica of </w:t>
      </w:r>
      <w:r w:rsidR="0087313E">
        <w:rPr>
          <w:rFonts w:ascii="Calibri" w:hAnsi="Calibri" w:cs="Lucida Sans Unicode"/>
          <w:sz w:val="22"/>
          <w:szCs w:val="22"/>
        </w:rPr>
        <w:t xml:space="preserve">production </w:t>
      </w:r>
      <w:r w:rsidRPr="009634A9">
        <w:rPr>
          <w:rFonts w:ascii="Calibri" w:hAnsi="Calibri" w:cs="Lucida Sans Unicode"/>
          <w:sz w:val="22"/>
          <w:szCs w:val="22"/>
        </w:rPr>
        <w:t>environment</w:t>
      </w:r>
      <w:r w:rsidR="007B3306">
        <w:rPr>
          <w:rFonts w:ascii="Calibri" w:hAnsi="Calibri" w:cs="Lucida Sans Unicode"/>
          <w:sz w:val="22"/>
          <w:szCs w:val="22"/>
        </w:rPr>
        <w:t xml:space="preserve"> or QA environment</w:t>
      </w:r>
      <w:r w:rsidRPr="009634A9">
        <w:rPr>
          <w:rFonts w:ascii="Calibri" w:hAnsi="Calibri" w:cs="Lucida Sans Unicode"/>
          <w:sz w:val="22"/>
          <w:szCs w:val="22"/>
        </w:rPr>
        <w:t>. This may have considerable impact on the final results</w:t>
      </w:r>
    </w:p>
    <w:p w:rsidR="009634A9" w:rsidRPr="009634A9" w:rsidRDefault="009634A9" w:rsidP="00250284">
      <w:pPr>
        <w:pStyle w:val="ListParagraph"/>
        <w:numPr>
          <w:ilvl w:val="0"/>
          <w:numId w:val="26"/>
        </w:numPr>
        <w:spacing w:line="360" w:lineRule="auto"/>
        <w:ind w:left="360"/>
        <w:jc w:val="both"/>
        <w:rPr>
          <w:rFonts w:ascii="Calibri" w:hAnsi="Calibri" w:cs="Lucida Sans Unicode"/>
          <w:sz w:val="22"/>
          <w:szCs w:val="22"/>
        </w:rPr>
      </w:pPr>
      <w:r w:rsidRPr="009634A9">
        <w:rPr>
          <w:rFonts w:ascii="Calibri" w:hAnsi="Calibri" w:cs="Lucida Sans Unicode"/>
          <w:sz w:val="22"/>
          <w:szCs w:val="22"/>
        </w:rPr>
        <w:t xml:space="preserve">The functional accuracy of the </w:t>
      </w:r>
      <w:r w:rsidR="0087313E">
        <w:rPr>
          <w:rFonts w:ascii="Calibri" w:hAnsi="Calibri" w:cs="Lucida Sans Unicode"/>
          <w:sz w:val="22"/>
          <w:szCs w:val="22"/>
        </w:rPr>
        <w:t xml:space="preserve">modules </w:t>
      </w:r>
      <w:r w:rsidRPr="009634A9">
        <w:rPr>
          <w:rFonts w:ascii="Calibri" w:hAnsi="Calibri" w:cs="Lucida Sans Unicode"/>
          <w:sz w:val="22"/>
          <w:szCs w:val="22"/>
        </w:rPr>
        <w:t>cannot be tested during the performance testing engagement. It is assumed that all the modules are functionally correct</w:t>
      </w:r>
    </w:p>
    <w:p w:rsidR="009634A9" w:rsidRPr="009634A9" w:rsidRDefault="009634A9" w:rsidP="00250284">
      <w:pPr>
        <w:pStyle w:val="ListParagraph"/>
        <w:numPr>
          <w:ilvl w:val="0"/>
          <w:numId w:val="26"/>
        </w:numPr>
        <w:spacing w:line="360" w:lineRule="auto"/>
        <w:ind w:left="360"/>
        <w:jc w:val="both"/>
        <w:rPr>
          <w:rFonts w:ascii="Calibri" w:hAnsi="Calibri" w:cs="Lucida Sans Unicode"/>
          <w:sz w:val="22"/>
          <w:szCs w:val="22"/>
        </w:rPr>
      </w:pPr>
      <w:r w:rsidRPr="009634A9">
        <w:rPr>
          <w:rFonts w:ascii="Calibri" w:hAnsi="Calibri" w:cs="Lucida Sans Unicode"/>
          <w:sz w:val="22"/>
          <w:szCs w:val="22"/>
        </w:rPr>
        <w:t xml:space="preserve">Data available in the current test environment will be used as base data for all the tests. </w:t>
      </w:r>
    </w:p>
    <w:p w:rsidR="009634A9" w:rsidRDefault="009634A9" w:rsidP="00250284">
      <w:pPr>
        <w:pStyle w:val="ListParagraph"/>
        <w:numPr>
          <w:ilvl w:val="0"/>
          <w:numId w:val="26"/>
        </w:numPr>
        <w:spacing w:line="360" w:lineRule="auto"/>
        <w:ind w:left="360"/>
        <w:jc w:val="both"/>
        <w:rPr>
          <w:rFonts w:ascii="Calibri" w:hAnsi="Calibri" w:cs="Lucida Sans Unicode"/>
          <w:sz w:val="22"/>
          <w:szCs w:val="22"/>
        </w:rPr>
      </w:pPr>
      <w:r w:rsidRPr="009634A9">
        <w:rPr>
          <w:rFonts w:ascii="Calibri" w:hAnsi="Calibri" w:cs="Lucida Sans Unicode"/>
          <w:sz w:val="22"/>
          <w:szCs w:val="22"/>
        </w:rPr>
        <w:t xml:space="preserve">There will be no major application failure. In case of an unrecoverable failure of the </w:t>
      </w:r>
      <w:r w:rsidR="00F21A97">
        <w:rPr>
          <w:rFonts w:ascii="Calibri" w:hAnsi="Calibri" w:cs="Lucida Sans Unicode"/>
          <w:sz w:val="22"/>
          <w:szCs w:val="22"/>
        </w:rPr>
        <w:t>Pre-Registration Module</w:t>
      </w:r>
      <w:r w:rsidRPr="009634A9">
        <w:rPr>
          <w:rFonts w:ascii="Calibri" w:hAnsi="Calibri" w:cs="Lucida Sans Unicode"/>
          <w:sz w:val="22"/>
          <w:szCs w:val="22"/>
        </w:rPr>
        <w:t xml:space="preserve"> Server, respective </w:t>
      </w:r>
      <w:r w:rsidR="0087313E">
        <w:rPr>
          <w:rFonts w:ascii="Calibri" w:hAnsi="Calibri" w:cs="Lucida Sans Unicode"/>
          <w:sz w:val="22"/>
          <w:szCs w:val="22"/>
        </w:rPr>
        <w:t xml:space="preserve">Infrastructure </w:t>
      </w:r>
      <w:r w:rsidRPr="009634A9">
        <w:rPr>
          <w:rFonts w:ascii="Calibri" w:hAnsi="Calibri" w:cs="Lucida Sans Unicode"/>
          <w:sz w:val="22"/>
          <w:szCs w:val="22"/>
        </w:rPr>
        <w:t>person will be responsible to make fully provisioned system available during the test execution phase in a reasonable timeframe. The timelines in this scenario may get affected accordingly</w:t>
      </w:r>
    </w:p>
    <w:p w:rsidR="00427448" w:rsidRPr="00427448" w:rsidRDefault="00427448" w:rsidP="00427448">
      <w:pPr>
        <w:pStyle w:val="Heading1"/>
        <w:numPr>
          <w:ilvl w:val="0"/>
          <w:numId w:val="19"/>
        </w:numPr>
        <w:tabs>
          <w:tab w:val="num" w:pos="540"/>
        </w:tabs>
        <w:jc w:val="both"/>
        <w:rPr>
          <w:rFonts w:ascii="Calibri" w:hAnsi="Calibri"/>
        </w:rPr>
      </w:pPr>
      <w:bookmarkStart w:id="54" w:name="_Toc1134330"/>
      <w:r w:rsidRPr="00427448">
        <w:rPr>
          <w:rFonts w:ascii="Calibri" w:hAnsi="Calibri"/>
        </w:rPr>
        <w:t>APPENDIX</w:t>
      </w:r>
      <w:bookmarkEnd w:id="54"/>
    </w:p>
    <w:p w:rsidR="0066597D" w:rsidRDefault="0066597D" w:rsidP="0066597D"/>
    <w:sectPr w:rsidR="0066597D" w:rsidSect="00D34FC9">
      <w:headerReference w:type="default" r:id="rId8"/>
      <w:footerReference w:type="default" r:id="rId9"/>
      <w:pgSz w:w="11909" w:h="16834" w:code="9"/>
      <w:pgMar w:top="1440" w:right="1800" w:bottom="1440" w:left="180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37C" w:rsidRDefault="00B5737C">
      <w:r>
        <w:separator/>
      </w:r>
    </w:p>
    <w:p w:rsidR="00B5737C" w:rsidRDefault="00B5737C"/>
  </w:endnote>
  <w:endnote w:type="continuationSeparator" w:id="0">
    <w:p w:rsidR="00B5737C" w:rsidRDefault="00B5737C">
      <w:r>
        <w:continuationSeparator/>
      </w:r>
    </w:p>
    <w:p w:rsidR="00B5737C" w:rsidRDefault="00B57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70" w:rsidRDefault="00A67470" w:rsidP="008443E0">
    <w:pPr>
      <w:pStyle w:val="MTFooter"/>
    </w:pPr>
    <w:r>
      <w:t>(</w:t>
    </w:r>
    <w:r w:rsidRPr="00D65C8B">
      <w:rPr>
        <w:rStyle w:val="PageNumber"/>
      </w:rPr>
      <w:fldChar w:fldCharType="begin"/>
    </w:r>
    <w:r w:rsidRPr="00D65C8B">
      <w:rPr>
        <w:rStyle w:val="PageNumber"/>
      </w:rPr>
      <w:instrText xml:space="preserve"> PAGE </w:instrText>
    </w:r>
    <w:r w:rsidRPr="00D65C8B">
      <w:rPr>
        <w:rStyle w:val="PageNumber"/>
      </w:rPr>
      <w:fldChar w:fldCharType="separate"/>
    </w:r>
    <w:r w:rsidR="009B33E0">
      <w:rPr>
        <w:rStyle w:val="PageNumber"/>
        <w:noProof/>
      </w:rPr>
      <w:t>3</w:t>
    </w:r>
    <w:r w:rsidRPr="00D65C8B">
      <w:rPr>
        <w:rStyle w:val="PageNumber"/>
      </w:rPr>
      <w:fldChar w:fldCharType="end"/>
    </w:r>
    <w:r w:rsidRPr="0030453D">
      <w:t>)</w:t>
    </w:r>
  </w:p>
  <w:p w:rsidR="00A67470" w:rsidRDefault="00A67470" w:rsidP="009A080D">
    <w:pPr>
      <w:pStyle w:val="MTFooter"/>
    </w:pPr>
    <w:r>
      <w:rPr>
        <w:noProof/>
      </w:rPr>
      <w:pict>
        <v:line id="_x0000_s2051" style="position:absolute;left:0;text-align:left;z-index:251658240" from="3in,-8pt" to="416.15pt,-8pt" strokeweight="2.25pt"/>
      </w:pict>
    </w:r>
    <w:r>
      <w:rPr>
        <w:noProof/>
      </w:rPr>
      <w:pict>
        <v:line id="_x0000_s2050" style="position:absolute;left:0;text-align:left;z-index:251657216" from="-.85pt,-8.35pt" to="199.3pt,-8.35pt" strokeweight="2.25pt"/>
      </w:pict>
    </w:r>
    <w:r>
      <w:t xml:space="preserve"> Proprietary and Confidential © Mindtree Limited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37C" w:rsidRDefault="00B5737C">
      <w:r>
        <w:separator/>
      </w:r>
    </w:p>
    <w:p w:rsidR="00B5737C" w:rsidRDefault="00B5737C"/>
  </w:footnote>
  <w:footnote w:type="continuationSeparator" w:id="0">
    <w:p w:rsidR="00B5737C" w:rsidRDefault="00B5737C">
      <w:r>
        <w:continuationSeparator/>
      </w:r>
    </w:p>
    <w:p w:rsidR="00B5737C" w:rsidRDefault="00B573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70" w:rsidRDefault="00A67470" w:rsidP="00D702AC">
    <w:pPr>
      <w:pStyle w:val="Header"/>
      <w:rPr>
        <w:noProof/>
      </w:rPr>
    </w:pPr>
    <w:r>
      <w:rPr>
        <w:noProof/>
      </w:rPr>
      <w:drawing>
        <wp:anchor distT="0" distB="0" distL="114300" distR="114300" simplePos="0" relativeHeight="251660288" behindDoc="0" locked="0" layoutInCell="1" allowOverlap="1" wp14:anchorId="77B30680" wp14:editId="2A0D6519">
          <wp:simplePos x="0" y="0"/>
          <wp:positionH relativeFrom="page">
            <wp:align>left</wp:align>
          </wp:positionH>
          <wp:positionV relativeFrom="paragraph">
            <wp:posOffset>0</wp:posOffset>
          </wp:positionV>
          <wp:extent cx="8321040" cy="164592"/>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321040" cy="164592"/>
                  </a:xfrm>
                  <a:prstGeom prst="rect">
                    <a:avLst/>
                  </a:prstGeom>
                </pic:spPr>
              </pic:pic>
            </a:graphicData>
          </a:graphic>
          <wp14:sizeRelH relativeFrom="page">
            <wp14:pctWidth>0</wp14:pctWidth>
          </wp14:sizeRelH>
          <wp14:sizeRelV relativeFrom="page">
            <wp14:pctHeight>0</wp14:pctHeight>
          </wp14:sizeRelV>
        </wp:anchor>
      </w:drawing>
    </w:r>
  </w:p>
  <w:p w:rsidR="00A67470" w:rsidRDefault="00A67470" w:rsidP="00D702AC">
    <w:pPr>
      <w:pStyle w:val="Header"/>
      <w:rPr>
        <w:noProof/>
      </w:rPr>
    </w:pPr>
    <w:r>
      <w:rPr>
        <w:noProof/>
      </w:rPr>
      <w:drawing>
        <wp:anchor distT="0" distB="0" distL="114300" distR="114300" simplePos="0" relativeHeight="251661312" behindDoc="0" locked="0" layoutInCell="1" allowOverlap="1" wp14:anchorId="5EEC28A7" wp14:editId="24E06DD4">
          <wp:simplePos x="0" y="0"/>
          <wp:positionH relativeFrom="margin">
            <wp:align>left</wp:align>
          </wp:positionH>
          <wp:positionV relativeFrom="paragraph">
            <wp:posOffset>83185</wp:posOffset>
          </wp:positionV>
          <wp:extent cx="1704975" cy="410845"/>
          <wp:effectExtent l="0" t="0" r="9525" b="8255"/>
          <wp:wrapSquare wrapText="bothSides"/>
          <wp:docPr id="10" name="Picture 10" descr="D:\MT - Marketing\Corporate\Brand Council\VI\Final Guidelines\MT_Logo_Artwork\Regular_Size\RGB\Positive\MT_Logo_Reg_Full_Po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T - Marketing\Corporate\Brand Council\VI\Final Guidelines\MT_Logo_Artwork\Regular_Size\RGB\Positive\MT_Logo_Reg_Full_Pos_RGB.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0497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470" w:rsidRDefault="00A67470" w:rsidP="00D702AC">
    <w:pPr>
      <w:pStyle w:val="Header"/>
    </w:pPr>
    <w:r>
      <w:t xml:space="preserve">                                                                          </w:t>
    </w:r>
  </w:p>
  <w:p w:rsidR="00A67470" w:rsidRDefault="00A67470" w:rsidP="0030453D">
    <w:pPr>
      <w:spacing w:line="288"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BD14565_"/>
      </v:shape>
    </w:pict>
  </w:numPicBullet>
  <w:abstractNum w:abstractNumId="0" w15:restartNumberingAfterBreak="0">
    <w:nsid w:val="02F06774"/>
    <w:multiLevelType w:val="hybridMultilevel"/>
    <w:tmpl w:val="43DA7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3702A"/>
    <w:multiLevelType w:val="multilevel"/>
    <w:tmpl w:val="A2401650"/>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074A50"/>
    <w:multiLevelType w:val="hybridMultilevel"/>
    <w:tmpl w:val="D6D431A0"/>
    <w:lvl w:ilvl="0" w:tplc="43963B98">
      <w:start w:val="1"/>
      <w:numFmt w:val="decimal"/>
      <w:pStyle w:val="MTNumlist3"/>
      <w:lvlText w:val="%1."/>
      <w:lvlJc w:val="left"/>
      <w:pPr>
        <w:tabs>
          <w:tab w:val="num" w:pos="1080"/>
        </w:tabs>
        <w:ind w:left="1080" w:hanging="360"/>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646585"/>
    <w:multiLevelType w:val="hybridMultilevel"/>
    <w:tmpl w:val="E8C21682"/>
    <w:lvl w:ilvl="0" w:tplc="BE0698CA">
      <w:start w:val="1"/>
      <w:numFmt w:val="bullet"/>
      <w:pStyle w:val="MTBullet4"/>
      <w:lvlText w:val="o"/>
      <w:lvlJc w:val="left"/>
      <w:pPr>
        <w:tabs>
          <w:tab w:val="num" w:pos="1440"/>
        </w:tabs>
        <w:ind w:left="1440" w:hanging="360"/>
      </w:pPr>
      <w:rPr>
        <w:rFonts w:ascii="Courier New" w:hAnsi="Courier New"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7F7B4E"/>
    <w:multiLevelType w:val="hybridMultilevel"/>
    <w:tmpl w:val="45AE9DEE"/>
    <w:lvl w:ilvl="0" w:tplc="AF5ABA56">
      <w:start w:val="1"/>
      <w:numFmt w:val="decimal"/>
      <w:pStyle w:val="MTTablenumlist2"/>
      <w:lvlText w:val="%1."/>
      <w:lvlJc w:val="left"/>
      <w:pPr>
        <w:tabs>
          <w:tab w:val="num" w:pos="576"/>
        </w:tabs>
        <w:ind w:left="576" w:hanging="288"/>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9F7D92"/>
    <w:multiLevelType w:val="hybridMultilevel"/>
    <w:tmpl w:val="2A320CBA"/>
    <w:lvl w:ilvl="0" w:tplc="BFB2A756">
      <w:start w:val="1"/>
      <w:numFmt w:val="bullet"/>
      <w:pStyle w:val="MTTablebullet2"/>
      <w:lvlText w:val=""/>
      <w:lvlPicBulletId w:val="0"/>
      <w:lvlJc w:val="left"/>
      <w:pPr>
        <w:tabs>
          <w:tab w:val="num" w:pos="504"/>
        </w:tabs>
        <w:ind w:left="504"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35CAC"/>
    <w:multiLevelType w:val="hybridMultilevel"/>
    <w:tmpl w:val="BF301520"/>
    <w:lvl w:ilvl="0" w:tplc="655C1046">
      <w:start w:val="1"/>
      <w:numFmt w:val="none"/>
      <w:pStyle w:val="MTNote"/>
      <w:lvlText w:val="Note:"/>
      <w:lvlJc w:val="left"/>
      <w:pPr>
        <w:tabs>
          <w:tab w:val="num" w:pos="864"/>
        </w:tabs>
        <w:ind w:left="864" w:hanging="864"/>
      </w:pPr>
      <w:rPr>
        <w:rFonts w:ascii="Arial Bold" w:hAnsi="Arial Bold"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5F78D3"/>
    <w:multiLevelType w:val="multilevel"/>
    <w:tmpl w:val="3456125A"/>
    <w:lvl w:ilvl="0">
      <w:start w:val="1"/>
      <w:numFmt w:val="decimal"/>
      <w:pStyle w:val="MTChapterNumber"/>
      <w:lvlText w:val="%1"/>
      <w:lvlJc w:val="left"/>
      <w:pPr>
        <w:tabs>
          <w:tab w:val="num" w:pos="0"/>
        </w:tabs>
        <w:ind w:left="0" w:firstLine="0"/>
      </w:pPr>
      <w:rPr>
        <w:rFonts w:ascii="Arial" w:hAnsi="Arial" w:hint="default"/>
        <w:b w:val="0"/>
        <w:i w:val="0"/>
        <w:color w:val="auto"/>
        <w:sz w:val="200"/>
      </w:rPr>
    </w:lvl>
    <w:lvl w:ilvl="1">
      <w:start w:val="1"/>
      <w:numFmt w:val="decimal"/>
      <w:pStyle w:val="MTHeading1"/>
      <w:lvlText w:val="%1.%2."/>
      <w:lvlJc w:val="left"/>
      <w:pPr>
        <w:tabs>
          <w:tab w:val="num" w:pos="864"/>
        </w:tabs>
        <w:ind w:left="864" w:hanging="864"/>
      </w:pPr>
      <w:rPr>
        <w:rFonts w:ascii="Arial Bold" w:hAnsi="Arial Bold" w:hint="default"/>
        <w:b/>
        <w:i w:val="0"/>
        <w:shadow w:val="0"/>
        <w:emboss w:val="0"/>
        <w:imprint w:val="0"/>
        <w:color w:val="auto"/>
        <w:sz w:val="36"/>
      </w:rPr>
    </w:lvl>
    <w:lvl w:ilvl="2">
      <w:start w:val="1"/>
      <w:numFmt w:val="decimal"/>
      <w:pStyle w:val="MTHeading2"/>
      <w:lvlText w:val="%1.%2.%3."/>
      <w:lvlJc w:val="left"/>
      <w:pPr>
        <w:tabs>
          <w:tab w:val="num" w:pos="1008"/>
        </w:tabs>
        <w:ind w:left="1008" w:hanging="1008"/>
      </w:pPr>
      <w:rPr>
        <w:rFonts w:ascii="Arial Bold" w:hAnsi="Arial Bold" w:hint="default"/>
        <w:b/>
        <w:i w:val="0"/>
        <w:outline w:val="0"/>
        <w:shadow w:val="0"/>
        <w:emboss w:val="0"/>
        <w:imprint w:val="0"/>
        <w:color w:val="auto"/>
        <w:sz w:val="32"/>
      </w:rPr>
    </w:lvl>
    <w:lvl w:ilvl="3">
      <w:start w:val="1"/>
      <w:numFmt w:val="decimal"/>
      <w:pStyle w:val="MTHeading3"/>
      <w:lvlText w:val="%1.%2.%3.%4."/>
      <w:lvlJc w:val="left"/>
      <w:pPr>
        <w:tabs>
          <w:tab w:val="num" w:pos="1224"/>
        </w:tabs>
        <w:ind w:left="1224" w:hanging="1224"/>
      </w:pPr>
      <w:rPr>
        <w:rFonts w:ascii="Arial" w:hAnsi="Arial" w:hint="default"/>
        <w:b w:val="0"/>
        <w:i w:val="0"/>
        <w:color w:val="auto"/>
        <w:sz w:val="28"/>
        <w:u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8" w15:restartNumberingAfterBreak="0">
    <w:nsid w:val="28DA7F36"/>
    <w:multiLevelType w:val="hybridMultilevel"/>
    <w:tmpl w:val="2AA09A5A"/>
    <w:lvl w:ilvl="0" w:tplc="E8A6AE54">
      <w:start w:val="1"/>
      <w:numFmt w:val="bullet"/>
      <w:pStyle w:val="MTTablebullet1"/>
      <w:lvlText w:val=""/>
      <w:lvlJc w:val="left"/>
      <w:pPr>
        <w:tabs>
          <w:tab w:val="num" w:pos="288"/>
        </w:tabs>
        <w:ind w:left="288" w:hanging="288"/>
      </w:pPr>
      <w:rPr>
        <w:rFonts w:ascii="Wingdings" w:hAnsi="Wingdings" w:hint="default"/>
        <w:color w:val="003366"/>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A7708D"/>
    <w:multiLevelType w:val="hybridMultilevel"/>
    <w:tmpl w:val="58DED8E6"/>
    <w:lvl w:ilvl="0" w:tplc="4856770A">
      <w:start w:val="1"/>
      <w:numFmt w:val="bullet"/>
      <w:pStyle w:val="MTBullet3"/>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05577E"/>
    <w:multiLevelType w:val="hybridMultilevel"/>
    <w:tmpl w:val="69F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A3699"/>
    <w:multiLevelType w:val="hybridMultilevel"/>
    <w:tmpl w:val="915CF546"/>
    <w:lvl w:ilvl="0" w:tplc="E190D378">
      <w:start w:val="1"/>
      <w:numFmt w:val="bullet"/>
      <w:pStyle w:val="MTBullet2"/>
      <w:lvlText w:val="⇨"/>
      <w:lvlJc w:val="left"/>
      <w:pPr>
        <w:tabs>
          <w:tab w:val="num" w:pos="720"/>
        </w:tabs>
        <w:ind w:left="720" w:hanging="360"/>
      </w:pPr>
      <w:rPr>
        <w:rFonts w:ascii="Lucida Sans Unicode" w:hAnsi="Lucida Sans Unicode"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D7462"/>
    <w:multiLevelType w:val="hybridMultilevel"/>
    <w:tmpl w:val="68D8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F0A2A"/>
    <w:multiLevelType w:val="hybridMultilevel"/>
    <w:tmpl w:val="1E68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07254"/>
    <w:multiLevelType w:val="hybridMultilevel"/>
    <w:tmpl w:val="8EE094C8"/>
    <w:lvl w:ilvl="0" w:tplc="8DAA508C">
      <w:start w:val="1"/>
      <w:numFmt w:val="lowerLetter"/>
      <w:pStyle w:val="MTAlphabetlist3"/>
      <w:lvlText w:val="%1."/>
      <w:lvlJc w:val="left"/>
      <w:pPr>
        <w:tabs>
          <w:tab w:val="num" w:pos="1080"/>
        </w:tabs>
        <w:ind w:left="1080" w:hanging="360"/>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BD1FC5"/>
    <w:multiLevelType w:val="multilevel"/>
    <w:tmpl w:val="16A88186"/>
    <w:lvl w:ilvl="0">
      <w:start w:val="8"/>
      <w:numFmt w:val="decimal"/>
      <w:lvlText w:val="%1"/>
      <w:lvlJc w:val="left"/>
      <w:pPr>
        <w:ind w:left="600" w:hanging="600"/>
      </w:pPr>
      <w:rPr>
        <w:rFonts w:hint="default"/>
      </w:rPr>
    </w:lvl>
    <w:lvl w:ilv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15:restartNumberingAfterBreak="0">
    <w:nsid w:val="39BC16E3"/>
    <w:multiLevelType w:val="hybridMultilevel"/>
    <w:tmpl w:val="D87814DC"/>
    <w:lvl w:ilvl="0" w:tplc="B2D87C22">
      <w:start w:val="1"/>
      <w:numFmt w:val="decimal"/>
      <w:pStyle w:val="MTTablenumlist1"/>
      <w:lvlText w:val="%1."/>
      <w:lvlJc w:val="left"/>
      <w:pPr>
        <w:tabs>
          <w:tab w:val="num" w:pos="288"/>
        </w:tabs>
        <w:ind w:left="288" w:hanging="288"/>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0912E3"/>
    <w:multiLevelType w:val="hybridMultilevel"/>
    <w:tmpl w:val="F8B83762"/>
    <w:lvl w:ilvl="0" w:tplc="34F85B9E">
      <w:start w:val="1"/>
      <w:numFmt w:val="decimal"/>
      <w:pStyle w:val="MTNumlist1"/>
      <w:lvlText w:val="%1."/>
      <w:lvlJc w:val="left"/>
      <w:pPr>
        <w:tabs>
          <w:tab w:val="num" w:pos="360"/>
        </w:tabs>
        <w:ind w:left="360" w:hanging="360"/>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007AF4"/>
    <w:multiLevelType w:val="hybridMultilevel"/>
    <w:tmpl w:val="B6E8641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809340C"/>
    <w:multiLevelType w:val="hybridMultilevel"/>
    <w:tmpl w:val="DB2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60E1"/>
    <w:multiLevelType w:val="multilevel"/>
    <w:tmpl w:val="2908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A27C8"/>
    <w:multiLevelType w:val="hybridMultilevel"/>
    <w:tmpl w:val="B5A4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24A82"/>
    <w:multiLevelType w:val="hybridMultilevel"/>
    <w:tmpl w:val="E5EAF238"/>
    <w:lvl w:ilvl="0" w:tplc="E0B29798">
      <w:start w:val="1"/>
      <w:numFmt w:val="decimal"/>
      <w:lvlText w:val="%1.0"/>
      <w:lvlJc w:val="left"/>
      <w:pPr>
        <w:tabs>
          <w:tab w:val="num" w:pos="360"/>
        </w:tabs>
        <w:ind w:left="360" w:hanging="360"/>
      </w:pPr>
      <w:rPr>
        <w:rFonts w:ascii="Calibri" w:hAnsi="Calibri" w:hint="default"/>
        <w:sz w:val="32"/>
        <w:szCs w:val="32"/>
      </w:rPr>
    </w:lvl>
    <w:lvl w:ilvl="1" w:tplc="0409000F">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BC80917"/>
    <w:multiLevelType w:val="multilevel"/>
    <w:tmpl w:val="ED044CC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0E5EFD"/>
    <w:multiLevelType w:val="hybridMultilevel"/>
    <w:tmpl w:val="CB0A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01092"/>
    <w:multiLevelType w:val="hybridMultilevel"/>
    <w:tmpl w:val="B8CCE2B4"/>
    <w:lvl w:ilvl="0" w:tplc="9342CE58">
      <w:start w:val="1"/>
      <w:numFmt w:val="bullet"/>
      <w:lvlText w:val="•"/>
      <w:lvlJc w:val="left"/>
      <w:pPr>
        <w:tabs>
          <w:tab w:val="num" w:pos="720"/>
        </w:tabs>
        <w:ind w:left="720" w:hanging="360"/>
      </w:pPr>
      <w:rPr>
        <w:rFonts w:ascii="Arial" w:hAnsi="Arial" w:cs="Times New Roman" w:hint="default"/>
      </w:rPr>
    </w:lvl>
    <w:lvl w:ilvl="1" w:tplc="BAD63368">
      <w:start w:val="1"/>
      <w:numFmt w:val="bullet"/>
      <w:lvlText w:val="•"/>
      <w:lvlJc w:val="left"/>
      <w:pPr>
        <w:tabs>
          <w:tab w:val="num" w:pos="1440"/>
        </w:tabs>
        <w:ind w:left="1440" w:hanging="360"/>
      </w:pPr>
      <w:rPr>
        <w:rFonts w:ascii="Arial" w:hAnsi="Arial" w:cs="Times New Roman" w:hint="default"/>
      </w:rPr>
    </w:lvl>
    <w:lvl w:ilvl="2" w:tplc="8A5A1288">
      <w:start w:val="1"/>
      <w:numFmt w:val="bullet"/>
      <w:lvlText w:val="•"/>
      <w:lvlJc w:val="left"/>
      <w:pPr>
        <w:tabs>
          <w:tab w:val="num" w:pos="2160"/>
        </w:tabs>
        <w:ind w:left="2160" w:hanging="360"/>
      </w:pPr>
      <w:rPr>
        <w:rFonts w:ascii="Arial" w:hAnsi="Arial" w:cs="Times New Roman" w:hint="default"/>
      </w:rPr>
    </w:lvl>
    <w:lvl w:ilvl="3" w:tplc="4A588B84">
      <w:start w:val="1"/>
      <w:numFmt w:val="bullet"/>
      <w:lvlText w:val="•"/>
      <w:lvlJc w:val="left"/>
      <w:pPr>
        <w:tabs>
          <w:tab w:val="num" w:pos="2880"/>
        </w:tabs>
        <w:ind w:left="2880" w:hanging="360"/>
      </w:pPr>
      <w:rPr>
        <w:rFonts w:ascii="Arial" w:hAnsi="Arial" w:cs="Times New Roman" w:hint="default"/>
      </w:rPr>
    </w:lvl>
    <w:lvl w:ilvl="4" w:tplc="C5666D94">
      <w:start w:val="1"/>
      <w:numFmt w:val="bullet"/>
      <w:lvlText w:val="•"/>
      <w:lvlJc w:val="left"/>
      <w:pPr>
        <w:tabs>
          <w:tab w:val="num" w:pos="3600"/>
        </w:tabs>
        <w:ind w:left="3600" w:hanging="360"/>
      </w:pPr>
      <w:rPr>
        <w:rFonts w:ascii="Arial" w:hAnsi="Arial" w:cs="Times New Roman" w:hint="default"/>
      </w:rPr>
    </w:lvl>
    <w:lvl w:ilvl="5" w:tplc="56986C9A">
      <w:start w:val="1"/>
      <w:numFmt w:val="bullet"/>
      <w:lvlText w:val="•"/>
      <w:lvlJc w:val="left"/>
      <w:pPr>
        <w:tabs>
          <w:tab w:val="num" w:pos="4320"/>
        </w:tabs>
        <w:ind w:left="4320" w:hanging="360"/>
      </w:pPr>
      <w:rPr>
        <w:rFonts w:ascii="Arial" w:hAnsi="Arial" w:cs="Times New Roman" w:hint="default"/>
      </w:rPr>
    </w:lvl>
    <w:lvl w:ilvl="6" w:tplc="B200437E">
      <w:start w:val="1"/>
      <w:numFmt w:val="bullet"/>
      <w:lvlText w:val="•"/>
      <w:lvlJc w:val="left"/>
      <w:pPr>
        <w:tabs>
          <w:tab w:val="num" w:pos="5040"/>
        </w:tabs>
        <w:ind w:left="5040" w:hanging="360"/>
      </w:pPr>
      <w:rPr>
        <w:rFonts w:ascii="Arial" w:hAnsi="Arial" w:cs="Times New Roman" w:hint="default"/>
      </w:rPr>
    </w:lvl>
    <w:lvl w:ilvl="7" w:tplc="AC6C36F0">
      <w:start w:val="1"/>
      <w:numFmt w:val="bullet"/>
      <w:lvlText w:val="•"/>
      <w:lvlJc w:val="left"/>
      <w:pPr>
        <w:tabs>
          <w:tab w:val="num" w:pos="5760"/>
        </w:tabs>
        <w:ind w:left="5760" w:hanging="360"/>
      </w:pPr>
      <w:rPr>
        <w:rFonts w:ascii="Arial" w:hAnsi="Arial" w:cs="Times New Roman" w:hint="default"/>
      </w:rPr>
    </w:lvl>
    <w:lvl w:ilvl="8" w:tplc="11F2F700">
      <w:start w:val="1"/>
      <w:numFmt w:val="bullet"/>
      <w:lvlText w:val="•"/>
      <w:lvlJc w:val="left"/>
      <w:pPr>
        <w:tabs>
          <w:tab w:val="num" w:pos="6480"/>
        </w:tabs>
        <w:ind w:left="6480" w:hanging="360"/>
      </w:pPr>
      <w:rPr>
        <w:rFonts w:ascii="Arial" w:hAnsi="Arial" w:cs="Times New Roman" w:hint="default"/>
      </w:rPr>
    </w:lvl>
  </w:abstractNum>
  <w:abstractNum w:abstractNumId="26" w15:restartNumberingAfterBreak="0">
    <w:nsid w:val="55B370EF"/>
    <w:multiLevelType w:val="hybridMultilevel"/>
    <w:tmpl w:val="B90E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54F4F"/>
    <w:multiLevelType w:val="hybridMultilevel"/>
    <w:tmpl w:val="9B048A54"/>
    <w:lvl w:ilvl="0" w:tplc="521ED74A">
      <w:start w:val="1"/>
      <w:numFmt w:val="decimal"/>
      <w:pStyle w:val="MTNumlist2"/>
      <w:lvlText w:val="%1."/>
      <w:lvlJc w:val="left"/>
      <w:pPr>
        <w:tabs>
          <w:tab w:val="num" w:pos="720"/>
        </w:tabs>
        <w:ind w:left="720" w:hanging="360"/>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7163A9C"/>
    <w:multiLevelType w:val="multilevel"/>
    <w:tmpl w:val="F342D4DC"/>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DC35F0"/>
    <w:multiLevelType w:val="hybridMultilevel"/>
    <w:tmpl w:val="8B78F1E6"/>
    <w:lvl w:ilvl="0" w:tplc="7F6A7DC4">
      <w:start w:val="1"/>
      <w:numFmt w:val="lowerLetter"/>
      <w:pStyle w:val="MTAlphabetlist1"/>
      <w:lvlText w:val="%1."/>
      <w:lvlJc w:val="left"/>
      <w:pPr>
        <w:tabs>
          <w:tab w:val="num" w:pos="360"/>
        </w:tabs>
        <w:ind w:left="360" w:hanging="360"/>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452AC1"/>
    <w:multiLevelType w:val="hybridMultilevel"/>
    <w:tmpl w:val="3C0ADA90"/>
    <w:lvl w:ilvl="0" w:tplc="D6201E14">
      <w:start w:val="1"/>
      <w:numFmt w:val="bullet"/>
      <w:pStyle w:val="MTBullet1"/>
      <w:lvlText w:val=""/>
      <w:lvlJc w:val="left"/>
      <w:pPr>
        <w:tabs>
          <w:tab w:val="num" w:pos="360"/>
        </w:tabs>
        <w:ind w:left="360" w:hanging="360"/>
      </w:pPr>
      <w:rPr>
        <w:rFonts w:ascii="Wingdings" w:hAnsi="Wingdings" w:hint="default"/>
        <w:color w:val="003366"/>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474BCA"/>
    <w:multiLevelType w:val="hybridMultilevel"/>
    <w:tmpl w:val="A4365730"/>
    <w:lvl w:ilvl="0" w:tplc="BAE44F10">
      <w:start w:val="1"/>
      <w:numFmt w:val="lowerRoman"/>
      <w:pStyle w:val="MT075romanlist"/>
      <w:lvlText w:val="%1."/>
      <w:lvlJc w:val="left"/>
      <w:pPr>
        <w:tabs>
          <w:tab w:val="num" w:pos="1080"/>
        </w:tabs>
        <w:ind w:left="1080" w:hanging="360"/>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611764A"/>
    <w:multiLevelType w:val="hybridMultilevel"/>
    <w:tmpl w:val="CA90965A"/>
    <w:lvl w:ilvl="0" w:tplc="B36A723C">
      <w:start w:val="1"/>
      <w:numFmt w:val="lowerLetter"/>
      <w:pStyle w:val="MTAlphabetlist2"/>
      <w:lvlText w:val="%1."/>
      <w:lvlJc w:val="left"/>
      <w:pPr>
        <w:tabs>
          <w:tab w:val="num" w:pos="720"/>
        </w:tabs>
        <w:ind w:left="720" w:hanging="360"/>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923073"/>
    <w:multiLevelType w:val="multilevel"/>
    <w:tmpl w:val="6D200668"/>
    <w:lvl w:ilvl="0">
      <w:start w:val="1"/>
      <w:numFmt w:val="decimal"/>
      <w:pStyle w:val="Heading1"/>
      <w:lvlText w:val="%1.0."/>
      <w:lvlJc w:val="left"/>
      <w:pPr>
        <w:tabs>
          <w:tab w:val="num" w:pos="792"/>
        </w:tabs>
        <w:ind w:left="79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Arial Bold" w:hAnsi="Arial Bold" w:hint="default"/>
        <w:b/>
        <w:i w:val="0"/>
        <w:sz w:val="24"/>
        <w:szCs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E940543"/>
    <w:multiLevelType w:val="multilevel"/>
    <w:tmpl w:val="2DF8ECC6"/>
    <w:lvl w:ilvl="0">
      <w:start w:val="16"/>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EF45137"/>
    <w:multiLevelType w:val="hybridMultilevel"/>
    <w:tmpl w:val="EEBADCFA"/>
    <w:lvl w:ilvl="0" w:tplc="F4202C3E">
      <w:start w:val="1"/>
      <w:numFmt w:val="bullet"/>
      <w:lvlText w:val="•"/>
      <w:lvlJc w:val="left"/>
      <w:pPr>
        <w:tabs>
          <w:tab w:val="num" w:pos="720"/>
        </w:tabs>
        <w:ind w:left="720" w:hanging="360"/>
      </w:pPr>
      <w:rPr>
        <w:rFonts w:ascii="Arial" w:hAnsi="Arial" w:cs="Times New Roman" w:hint="default"/>
      </w:rPr>
    </w:lvl>
    <w:lvl w:ilvl="1" w:tplc="BB5C3C5A">
      <w:start w:val="1"/>
      <w:numFmt w:val="bullet"/>
      <w:lvlText w:val="•"/>
      <w:lvlJc w:val="left"/>
      <w:pPr>
        <w:tabs>
          <w:tab w:val="num" w:pos="1440"/>
        </w:tabs>
        <w:ind w:left="1440" w:hanging="360"/>
      </w:pPr>
      <w:rPr>
        <w:rFonts w:ascii="Arial" w:hAnsi="Arial" w:cs="Times New Roman" w:hint="default"/>
      </w:rPr>
    </w:lvl>
    <w:lvl w:ilvl="2" w:tplc="AE546698">
      <w:start w:val="1"/>
      <w:numFmt w:val="bullet"/>
      <w:lvlText w:val="•"/>
      <w:lvlJc w:val="left"/>
      <w:pPr>
        <w:tabs>
          <w:tab w:val="num" w:pos="2160"/>
        </w:tabs>
        <w:ind w:left="2160" w:hanging="360"/>
      </w:pPr>
      <w:rPr>
        <w:rFonts w:ascii="Arial" w:hAnsi="Arial" w:cs="Times New Roman" w:hint="default"/>
      </w:rPr>
    </w:lvl>
    <w:lvl w:ilvl="3" w:tplc="3DD213FA">
      <w:start w:val="1"/>
      <w:numFmt w:val="bullet"/>
      <w:lvlText w:val="•"/>
      <w:lvlJc w:val="left"/>
      <w:pPr>
        <w:tabs>
          <w:tab w:val="num" w:pos="2880"/>
        </w:tabs>
        <w:ind w:left="2880" w:hanging="360"/>
      </w:pPr>
      <w:rPr>
        <w:rFonts w:ascii="Arial" w:hAnsi="Arial" w:cs="Times New Roman" w:hint="default"/>
      </w:rPr>
    </w:lvl>
    <w:lvl w:ilvl="4" w:tplc="B3D808F8">
      <w:start w:val="1"/>
      <w:numFmt w:val="bullet"/>
      <w:lvlText w:val="•"/>
      <w:lvlJc w:val="left"/>
      <w:pPr>
        <w:tabs>
          <w:tab w:val="num" w:pos="3600"/>
        </w:tabs>
        <w:ind w:left="3600" w:hanging="360"/>
      </w:pPr>
      <w:rPr>
        <w:rFonts w:ascii="Arial" w:hAnsi="Arial" w:cs="Times New Roman" w:hint="default"/>
      </w:rPr>
    </w:lvl>
    <w:lvl w:ilvl="5" w:tplc="6D6667D2">
      <w:start w:val="1"/>
      <w:numFmt w:val="bullet"/>
      <w:lvlText w:val="•"/>
      <w:lvlJc w:val="left"/>
      <w:pPr>
        <w:tabs>
          <w:tab w:val="num" w:pos="4320"/>
        </w:tabs>
        <w:ind w:left="4320" w:hanging="360"/>
      </w:pPr>
      <w:rPr>
        <w:rFonts w:ascii="Arial" w:hAnsi="Arial" w:cs="Times New Roman" w:hint="default"/>
      </w:rPr>
    </w:lvl>
    <w:lvl w:ilvl="6" w:tplc="702822E8">
      <w:start w:val="1"/>
      <w:numFmt w:val="bullet"/>
      <w:lvlText w:val="•"/>
      <w:lvlJc w:val="left"/>
      <w:pPr>
        <w:tabs>
          <w:tab w:val="num" w:pos="5040"/>
        </w:tabs>
        <w:ind w:left="5040" w:hanging="360"/>
      </w:pPr>
      <w:rPr>
        <w:rFonts w:ascii="Arial" w:hAnsi="Arial" w:cs="Times New Roman" w:hint="default"/>
      </w:rPr>
    </w:lvl>
    <w:lvl w:ilvl="7" w:tplc="7F30B9D0">
      <w:start w:val="1"/>
      <w:numFmt w:val="bullet"/>
      <w:lvlText w:val="•"/>
      <w:lvlJc w:val="left"/>
      <w:pPr>
        <w:tabs>
          <w:tab w:val="num" w:pos="5760"/>
        </w:tabs>
        <w:ind w:left="5760" w:hanging="360"/>
      </w:pPr>
      <w:rPr>
        <w:rFonts w:ascii="Arial" w:hAnsi="Arial" w:cs="Times New Roman" w:hint="default"/>
      </w:rPr>
    </w:lvl>
    <w:lvl w:ilvl="8" w:tplc="D5A4B690">
      <w:start w:val="1"/>
      <w:numFmt w:val="bullet"/>
      <w:lvlText w:val="•"/>
      <w:lvlJc w:val="left"/>
      <w:pPr>
        <w:tabs>
          <w:tab w:val="num" w:pos="6480"/>
        </w:tabs>
        <w:ind w:left="6480" w:hanging="360"/>
      </w:pPr>
      <w:rPr>
        <w:rFonts w:ascii="Arial" w:hAnsi="Arial" w:cs="Times New Roman" w:hint="default"/>
      </w:rPr>
    </w:lvl>
  </w:abstractNum>
  <w:abstractNum w:abstractNumId="36" w15:restartNumberingAfterBreak="0">
    <w:nsid w:val="7281078E"/>
    <w:multiLevelType w:val="hybridMultilevel"/>
    <w:tmpl w:val="0892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A61597"/>
    <w:multiLevelType w:val="hybridMultilevel"/>
    <w:tmpl w:val="0F72D884"/>
    <w:lvl w:ilvl="0" w:tplc="E0EEC49A">
      <w:start w:val="1"/>
      <w:numFmt w:val="bullet"/>
      <w:lvlText w:val="•"/>
      <w:lvlJc w:val="left"/>
      <w:pPr>
        <w:tabs>
          <w:tab w:val="num" w:pos="720"/>
        </w:tabs>
        <w:ind w:left="720" w:hanging="360"/>
      </w:pPr>
      <w:rPr>
        <w:rFonts w:ascii="Arial" w:hAnsi="Arial" w:cs="Times New Roman" w:hint="default"/>
      </w:rPr>
    </w:lvl>
    <w:lvl w:ilvl="1" w:tplc="B9A46FE2">
      <w:start w:val="1"/>
      <w:numFmt w:val="bullet"/>
      <w:lvlText w:val="•"/>
      <w:lvlJc w:val="left"/>
      <w:pPr>
        <w:tabs>
          <w:tab w:val="num" w:pos="1440"/>
        </w:tabs>
        <w:ind w:left="1440" w:hanging="360"/>
      </w:pPr>
      <w:rPr>
        <w:rFonts w:ascii="Arial" w:hAnsi="Arial" w:cs="Times New Roman" w:hint="default"/>
      </w:rPr>
    </w:lvl>
    <w:lvl w:ilvl="2" w:tplc="AE16EF68">
      <w:start w:val="1"/>
      <w:numFmt w:val="bullet"/>
      <w:lvlText w:val="•"/>
      <w:lvlJc w:val="left"/>
      <w:pPr>
        <w:tabs>
          <w:tab w:val="num" w:pos="2160"/>
        </w:tabs>
        <w:ind w:left="2160" w:hanging="360"/>
      </w:pPr>
      <w:rPr>
        <w:rFonts w:ascii="Arial" w:hAnsi="Arial" w:cs="Times New Roman" w:hint="default"/>
      </w:rPr>
    </w:lvl>
    <w:lvl w:ilvl="3" w:tplc="31A4B490">
      <w:start w:val="1"/>
      <w:numFmt w:val="bullet"/>
      <w:lvlText w:val="•"/>
      <w:lvlJc w:val="left"/>
      <w:pPr>
        <w:tabs>
          <w:tab w:val="num" w:pos="2880"/>
        </w:tabs>
        <w:ind w:left="2880" w:hanging="360"/>
      </w:pPr>
      <w:rPr>
        <w:rFonts w:ascii="Arial" w:hAnsi="Arial" w:cs="Times New Roman" w:hint="default"/>
      </w:rPr>
    </w:lvl>
    <w:lvl w:ilvl="4" w:tplc="976C924E">
      <w:start w:val="1"/>
      <w:numFmt w:val="bullet"/>
      <w:lvlText w:val="•"/>
      <w:lvlJc w:val="left"/>
      <w:pPr>
        <w:tabs>
          <w:tab w:val="num" w:pos="3600"/>
        </w:tabs>
        <w:ind w:left="3600" w:hanging="360"/>
      </w:pPr>
      <w:rPr>
        <w:rFonts w:ascii="Arial" w:hAnsi="Arial" w:cs="Times New Roman" w:hint="default"/>
      </w:rPr>
    </w:lvl>
    <w:lvl w:ilvl="5" w:tplc="40489A4E">
      <w:start w:val="1"/>
      <w:numFmt w:val="bullet"/>
      <w:lvlText w:val="•"/>
      <w:lvlJc w:val="left"/>
      <w:pPr>
        <w:tabs>
          <w:tab w:val="num" w:pos="4320"/>
        </w:tabs>
        <w:ind w:left="4320" w:hanging="360"/>
      </w:pPr>
      <w:rPr>
        <w:rFonts w:ascii="Arial" w:hAnsi="Arial" w:cs="Times New Roman" w:hint="default"/>
      </w:rPr>
    </w:lvl>
    <w:lvl w:ilvl="6" w:tplc="283A8208">
      <w:start w:val="1"/>
      <w:numFmt w:val="bullet"/>
      <w:lvlText w:val="•"/>
      <w:lvlJc w:val="left"/>
      <w:pPr>
        <w:tabs>
          <w:tab w:val="num" w:pos="5040"/>
        </w:tabs>
        <w:ind w:left="5040" w:hanging="360"/>
      </w:pPr>
      <w:rPr>
        <w:rFonts w:ascii="Arial" w:hAnsi="Arial" w:cs="Times New Roman" w:hint="default"/>
      </w:rPr>
    </w:lvl>
    <w:lvl w:ilvl="7" w:tplc="140A216E">
      <w:start w:val="1"/>
      <w:numFmt w:val="bullet"/>
      <w:lvlText w:val="•"/>
      <w:lvlJc w:val="left"/>
      <w:pPr>
        <w:tabs>
          <w:tab w:val="num" w:pos="5760"/>
        </w:tabs>
        <w:ind w:left="5760" w:hanging="360"/>
      </w:pPr>
      <w:rPr>
        <w:rFonts w:ascii="Arial" w:hAnsi="Arial" w:cs="Times New Roman" w:hint="default"/>
      </w:rPr>
    </w:lvl>
    <w:lvl w:ilvl="8" w:tplc="E08281F8">
      <w:start w:val="1"/>
      <w:numFmt w:val="bullet"/>
      <w:lvlText w:val="•"/>
      <w:lvlJc w:val="left"/>
      <w:pPr>
        <w:tabs>
          <w:tab w:val="num" w:pos="6480"/>
        </w:tabs>
        <w:ind w:left="6480" w:hanging="360"/>
      </w:pPr>
      <w:rPr>
        <w:rFonts w:ascii="Arial" w:hAnsi="Arial" w:cs="Times New Roman" w:hint="default"/>
      </w:rPr>
    </w:lvl>
  </w:abstractNum>
  <w:abstractNum w:abstractNumId="38" w15:restartNumberingAfterBreak="0">
    <w:nsid w:val="79B97E4F"/>
    <w:multiLevelType w:val="hybridMultilevel"/>
    <w:tmpl w:val="BDDADF4E"/>
    <w:lvl w:ilvl="0" w:tplc="5DFAAA96">
      <w:start w:val="1"/>
      <w:numFmt w:val="lowerLetter"/>
      <w:pStyle w:val="MTTablealphabetlist"/>
      <w:lvlText w:val="%1."/>
      <w:lvlJc w:val="left"/>
      <w:pPr>
        <w:tabs>
          <w:tab w:val="num" w:pos="288"/>
        </w:tabs>
        <w:ind w:left="288" w:hanging="288"/>
      </w:pPr>
      <w:rPr>
        <w:rFonts w:ascii="Arial Bold" w:hAnsi="Arial Bold" w:hint="default"/>
        <w:b/>
        <w:i w:val="0"/>
        <w:color w:val="auto"/>
        <w:sz w:val="22"/>
      </w:rPr>
    </w:lvl>
    <w:lvl w:ilvl="1" w:tplc="D19E2058" w:tentative="1">
      <w:start w:val="1"/>
      <w:numFmt w:val="lowerLetter"/>
      <w:lvlText w:val="%2."/>
      <w:lvlJc w:val="left"/>
      <w:pPr>
        <w:tabs>
          <w:tab w:val="num" w:pos="1440"/>
        </w:tabs>
        <w:ind w:left="1440" w:hanging="360"/>
      </w:pPr>
    </w:lvl>
    <w:lvl w:ilvl="2" w:tplc="38C0A472" w:tentative="1">
      <w:start w:val="1"/>
      <w:numFmt w:val="lowerRoman"/>
      <w:lvlText w:val="%3."/>
      <w:lvlJc w:val="right"/>
      <w:pPr>
        <w:tabs>
          <w:tab w:val="num" w:pos="2160"/>
        </w:tabs>
        <w:ind w:left="2160" w:hanging="180"/>
      </w:pPr>
    </w:lvl>
    <w:lvl w:ilvl="3" w:tplc="3738AA54" w:tentative="1">
      <w:start w:val="1"/>
      <w:numFmt w:val="decimal"/>
      <w:lvlText w:val="%4."/>
      <w:lvlJc w:val="left"/>
      <w:pPr>
        <w:tabs>
          <w:tab w:val="num" w:pos="2880"/>
        </w:tabs>
        <w:ind w:left="2880" w:hanging="360"/>
      </w:pPr>
    </w:lvl>
    <w:lvl w:ilvl="4" w:tplc="C7BC1FE4" w:tentative="1">
      <w:start w:val="1"/>
      <w:numFmt w:val="lowerLetter"/>
      <w:lvlText w:val="%5."/>
      <w:lvlJc w:val="left"/>
      <w:pPr>
        <w:tabs>
          <w:tab w:val="num" w:pos="3600"/>
        </w:tabs>
        <w:ind w:left="3600" w:hanging="360"/>
      </w:pPr>
    </w:lvl>
    <w:lvl w:ilvl="5" w:tplc="D6982F4A" w:tentative="1">
      <w:start w:val="1"/>
      <w:numFmt w:val="lowerRoman"/>
      <w:lvlText w:val="%6."/>
      <w:lvlJc w:val="right"/>
      <w:pPr>
        <w:tabs>
          <w:tab w:val="num" w:pos="4320"/>
        </w:tabs>
        <w:ind w:left="4320" w:hanging="180"/>
      </w:pPr>
    </w:lvl>
    <w:lvl w:ilvl="6" w:tplc="B07C24D8" w:tentative="1">
      <w:start w:val="1"/>
      <w:numFmt w:val="decimal"/>
      <w:lvlText w:val="%7."/>
      <w:lvlJc w:val="left"/>
      <w:pPr>
        <w:tabs>
          <w:tab w:val="num" w:pos="5040"/>
        </w:tabs>
        <w:ind w:left="5040" w:hanging="360"/>
      </w:pPr>
    </w:lvl>
    <w:lvl w:ilvl="7" w:tplc="C1D6D272" w:tentative="1">
      <w:start w:val="1"/>
      <w:numFmt w:val="lowerLetter"/>
      <w:lvlText w:val="%8."/>
      <w:lvlJc w:val="left"/>
      <w:pPr>
        <w:tabs>
          <w:tab w:val="num" w:pos="5760"/>
        </w:tabs>
        <w:ind w:left="5760" w:hanging="360"/>
      </w:pPr>
    </w:lvl>
    <w:lvl w:ilvl="8" w:tplc="1DF23738" w:tentative="1">
      <w:start w:val="1"/>
      <w:numFmt w:val="lowerRoman"/>
      <w:lvlText w:val="%9."/>
      <w:lvlJc w:val="right"/>
      <w:pPr>
        <w:tabs>
          <w:tab w:val="num" w:pos="6480"/>
        </w:tabs>
        <w:ind w:left="6480" w:hanging="180"/>
      </w:pPr>
    </w:lvl>
  </w:abstractNum>
  <w:abstractNum w:abstractNumId="39" w15:restartNumberingAfterBreak="0">
    <w:nsid w:val="7ACE0088"/>
    <w:multiLevelType w:val="multilevel"/>
    <w:tmpl w:val="209C5BB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4"/>
  </w:num>
  <w:num w:numId="3">
    <w:abstractNumId w:val="29"/>
  </w:num>
  <w:num w:numId="4">
    <w:abstractNumId w:val="30"/>
  </w:num>
  <w:num w:numId="5">
    <w:abstractNumId w:val="11"/>
  </w:num>
  <w:num w:numId="6">
    <w:abstractNumId w:val="9"/>
  </w:num>
  <w:num w:numId="7">
    <w:abstractNumId w:val="3"/>
  </w:num>
  <w:num w:numId="8">
    <w:abstractNumId w:val="27"/>
  </w:num>
  <w:num w:numId="9">
    <w:abstractNumId w:val="2"/>
  </w:num>
  <w:num w:numId="10">
    <w:abstractNumId w:val="17"/>
  </w:num>
  <w:num w:numId="11">
    <w:abstractNumId w:val="5"/>
  </w:num>
  <w:num w:numId="12">
    <w:abstractNumId w:val="8"/>
  </w:num>
  <w:num w:numId="13">
    <w:abstractNumId w:val="16"/>
  </w:num>
  <w:num w:numId="14">
    <w:abstractNumId w:val="38"/>
  </w:num>
  <w:num w:numId="15">
    <w:abstractNumId w:val="7"/>
  </w:num>
  <w:num w:numId="16">
    <w:abstractNumId w:val="6"/>
  </w:num>
  <w:num w:numId="17">
    <w:abstractNumId w:val="4"/>
  </w:num>
  <w:num w:numId="18">
    <w:abstractNumId w:val="31"/>
  </w:num>
  <w:num w:numId="19">
    <w:abstractNumId w:val="22"/>
  </w:num>
  <w:num w:numId="20">
    <w:abstractNumId w:val="33"/>
  </w:num>
  <w:num w:numId="21">
    <w:abstractNumId w:val="28"/>
  </w:num>
  <w:num w:numId="22">
    <w:abstractNumId w:val="20"/>
  </w:num>
  <w:num w:numId="23">
    <w:abstractNumId w:val="36"/>
  </w:num>
  <w:num w:numId="24">
    <w:abstractNumId w:val="39"/>
  </w:num>
  <w:num w:numId="25">
    <w:abstractNumId w:val="19"/>
  </w:num>
  <w:num w:numId="26">
    <w:abstractNumId w:val="21"/>
  </w:num>
  <w:num w:numId="27">
    <w:abstractNumId w:val="26"/>
  </w:num>
  <w:num w:numId="28">
    <w:abstractNumId w:val="34"/>
  </w:num>
  <w:num w:numId="29">
    <w:abstractNumId w:val="1"/>
  </w:num>
  <w:num w:numId="30">
    <w:abstractNumId w:val="23"/>
  </w:num>
  <w:num w:numId="31">
    <w:abstractNumId w:val="25"/>
  </w:num>
  <w:num w:numId="32">
    <w:abstractNumId w:val="35"/>
  </w:num>
  <w:num w:numId="33">
    <w:abstractNumId w:val="37"/>
  </w:num>
  <w:num w:numId="34">
    <w:abstractNumId w:val="10"/>
  </w:num>
  <w:num w:numId="35">
    <w:abstractNumId w:val="0"/>
  </w:num>
  <w:num w:numId="36">
    <w:abstractNumId w:val="12"/>
  </w:num>
  <w:num w:numId="37">
    <w:abstractNumId w:val="15"/>
  </w:num>
  <w:num w:numId="38">
    <w:abstractNumId w:val="18"/>
  </w:num>
  <w:num w:numId="39">
    <w:abstractNumId w:val="24"/>
  </w:num>
  <w:num w:numId="4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2">
      <o:colormru v:ext="edit" colors="#f2fbfd,#d7f3f9,#d0f0f8,#c9eef7,white,#f9f9f9,#5c75e6,#5cb1e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A5"/>
    <w:rsid w:val="000027FA"/>
    <w:rsid w:val="000056A6"/>
    <w:rsid w:val="000065D7"/>
    <w:rsid w:val="00007001"/>
    <w:rsid w:val="000120FE"/>
    <w:rsid w:val="0001295B"/>
    <w:rsid w:val="000133FF"/>
    <w:rsid w:val="000141FE"/>
    <w:rsid w:val="00022514"/>
    <w:rsid w:val="0002281D"/>
    <w:rsid w:val="000252A8"/>
    <w:rsid w:val="00026BB7"/>
    <w:rsid w:val="00026E26"/>
    <w:rsid w:val="0002710C"/>
    <w:rsid w:val="00033E93"/>
    <w:rsid w:val="00034661"/>
    <w:rsid w:val="00040A27"/>
    <w:rsid w:val="0004280E"/>
    <w:rsid w:val="000519AB"/>
    <w:rsid w:val="0005733B"/>
    <w:rsid w:val="000609FA"/>
    <w:rsid w:val="00061CF1"/>
    <w:rsid w:val="00062C46"/>
    <w:rsid w:val="000675CE"/>
    <w:rsid w:val="0007130F"/>
    <w:rsid w:val="00071849"/>
    <w:rsid w:val="00073383"/>
    <w:rsid w:val="0007495F"/>
    <w:rsid w:val="000754AC"/>
    <w:rsid w:val="00076A92"/>
    <w:rsid w:val="000776A7"/>
    <w:rsid w:val="00084313"/>
    <w:rsid w:val="00087446"/>
    <w:rsid w:val="000934D8"/>
    <w:rsid w:val="0009421F"/>
    <w:rsid w:val="000A0C05"/>
    <w:rsid w:val="000A1964"/>
    <w:rsid w:val="000A1EAD"/>
    <w:rsid w:val="000A3019"/>
    <w:rsid w:val="000A3933"/>
    <w:rsid w:val="000A3FB6"/>
    <w:rsid w:val="000B247F"/>
    <w:rsid w:val="000B2EF6"/>
    <w:rsid w:val="000B4EC7"/>
    <w:rsid w:val="000B68B3"/>
    <w:rsid w:val="000C1A56"/>
    <w:rsid w:val="000C3617"/>
    <w:rsid w:val="000C475D"/>
    <w:rsid w:val="000C48BB"/>
    <w:rsid w:val="000C564B"/>
    <w:rsid w:val="000D0ED6"/>
    <w:rsid w:val="000D2921"/>
    <w:rsid w:val="000D37FA"/>
    <w:rsid w:val="000D660D"/>
    <w:rsid w:val="000E34DA"/>
    <w:rsid w:val="000E3DC6"/>
    <w:rsid w:val="000F0F3A"/>
    <w:rsid w:val="000F2B2B"/>
    <w:rsid w:val="000F5ED6"/>
    <w:rsid w:val="000F6598"/>
    <w:rsid w:val="000F6B11"/>
    <w:rsid w:val="00100151"/>
    <w:rsid w:val="00101D6E"/>
    <w:rsid w:val="00103E52"/>
    <w:rsid w:val="00104E2A"/>
    <w:rsid w:val="00106F96"/>
    <w:rsid w:val="00114F87"/>
    <w:rsid w:val="00115084"/>
    <w:rsid w:val="001220C0"/>
    <w:rsid w:val="00123183"/>
    <w:rsid w:val="0012745B"/>
    <w:rsid w:val="0013197C"/>
    <w:rsid w:val="001321F1"/>
    <w:rsid w:val="00132846"/>
    <w:rsid w:val="00134508"/>
    <w:rsid w:val="001376FD"/>
    <w:rsid w:val="00140EF6"/>
    <w:rsid w:val="00141488"/>
    <w:rsid w:val="0014550F"/>
    <w:rsid w:val="00146376"/>
    <w:rsid w:val="00155F26"/>
    <w:rsid w:val="0015653A"/>
    <w:rsid w:val="00163174"/>
    <w:rsid w:val="00163F75"/>
    <w:rsid w:val="001641F1"/>
    <w:rsid w:val="0017039E"/>
    <w:rsid w:val="0017247C"/>
    <w:rsid w:val="00175601"/>
    <w:rsid w:val="001770E6"/>
    <w:rsid w:val="0019024C"/>
    <w:rsid w:val="001941CA"/>
    <w:rsid w:val="001952DB"/>
    <w:rsid w:val="0019663A"/>
    <w:rsid w:val="001974A1"/>
    <w:rsid w:val="00197BBD"/>
    <w:rsid w:val="001A0F61"/>
    <w:rsid w:val="001A10BC"/>
    <w:rsid w:val="001A1CE5"/>
    <w:rsid w:val="001A1E54"/>
    <w:rsid w:val="001A2720"/>
    <w:rsid w:val="001A3302"/>
    <w:rsid w:val="001A7099"/>
    <w:rsid w:val="001B024A"/>
    <w:rsid w:val="001B26ED"/>
    <w:rsid w:val="001C261E"/>
    <w:rsid w:val="001C2B27"/>
    <w:rsid w:val="001C3FF9"/>
    <w:rsid w:val="001C4CC9"/>
    <w:rsid w:val="001C6B23"/>
    <w:rsid w:val="001C6CFB"/>
    <w:rsid w:val="001C7B22"/>
    <w:rsid w:val="001D0C7D"/>
    <w:rsid w:val="001D11B8"/>
    <w:rsid w:val="001D1B5C"/>
    <w:rsid w:val="001D20C1"/>
    <w:rsid w:val="001D3306"/>
    <w:rsid w:val="001D5719"/>
    <w:rsid w:val="001D627C"/>
    <w:rsid w:val="001E1A05"/>
    <w:rsid w:val="001E1BCA"/>
    <w:rsid w:val="001E2E32"/>
    <w:rsid w:val="001E5E70"/>
    <w:rsid w:val="001E6178"/>
    <w:rsid w:val="001F1BCB"/>
    <w:rsid w:val="001F4B4F"/>
    <w:rsid w:val="001F6D67"/>
    <w:rsid w:val="001F6F29"/>
    <w:rsid w:val="001F7269"/>
    <w:rsid w:val="002006FC"/>
    <w:rsid w:val="0021405B"/>
    <w:rsid w:val="002162A0"/>
    <w:rsid w:val="00216C71"/>
    <w:rsid w:val="00217AAE"/>
    <w:rsid w:val="002209CC"/>
    <w:rsid w:val="00222D4D"/>
    <w:rsid w:val="00227EA0"/>
    <w:rsid w:val="00230BC6"/>
    <w:rsid w:val="00231D05"/>
    <w:rsid w:val="00232634"/>
    <w:rsid w:val="002332F9"/>
    <w:rsid w:val="00234816"/>
    <w:rsid w:val="002405D8"/>
    <w:rsid w:val="00242CD9"/>
    <w:rsid w:val="00250284"/>
    <w:rsid w:val="0025342E"/>
    <w:rsid w:val="00254E8C"/>
    <w:rsid w:val="00255165"/>
    <w:rsid w:val="002556A6"/>
    <w:rsid w:val="00257302"/>
    <w:rsid w:val="00261AAC"/>
    <w:rsid w:val="00263214"/>
    <w:rsid w:val="00267A11"/>
    <w:rsid w:val="00267F54"/>
    <w:rsid w:val="002734DE"/>
    <w:rsid w:val="002740A0"/>
    <w:rsid w:val="002750A8"/>
    <w:rsid w:val="00275F1B"/>
    <w:rsid w:val="00282311"/>
    <w:rsid w:val="00284287"/>
    <w:rsid w:val="00285EE4"/>
    <w:rsid w:val="002860A7"/>
    <w:rsid w:val="00287389"/>
    <w:rsid w:val="00291F3B"/>
    <w:rsid w:val="002922EA"/>
    <w:rsid w:val="002931FE"/>
    <w:rsid w:val="00293384"/>
    <w:rsid w:val="002A2321"/>
    <w:rsid w:val="002A24AB"/>
    <w:rsid w:val="002A2D10"/>
    <w:rsid w:val="002A4C3E"/>
    <w:rsid w:val="002A6B84"/>
    <w:rsid w:val="002A7A65"/>
    <w:rsid w:val="002B0EA4"/>
    <w:rsid w:val="002B1ACF"/>
    <w:rsid w:val="002B2EBB"/>
    <w:rsid w:val="002B5E57"/>
    <w:rsid w:val="002B6358"/>
    <w:rsid w:val="002B680B"/>
    <w:rsid w:val="002B7450"/>
    <w:rsid w:val="002C1AFC"/>
    <w:rsid w:val="002C3077"/>
    <w:rsid w:val="002C4ED2"/>
    <w:rsid w:val="002C6ABF"/>
    <w:rsid w:val="002C732B"/>
    <w:rsid w:val="002D5676"/>
    <w:rsid w:val="002D57B3"/>
    <w:rsid w:val="002D7CDA"/>
    <w:rsid w:val="002E0AF3"/>
    <w:rsid w:val="002E179F"/>
    <w:rsid w:val="002E466A"/>
    <w:rsid w:val="002E578B"/>
    <w:rsid w:val="002E771A"/>
    <w:rsid w:val="002F3898"/>
    <w:rsid w:val="002F4B39"/>
    <w:rsid w:val="002F4DAC"/>
    <w:rsid w:val="002F5D20"/>
    <w:rsid w:val="002F79C2"/>
    <w:rsid w:val="0030260E"/>
    <w:rsid w:val="0030453D"/>
    <w:rsid w:val="00307CBA"/>
    <w:rsid w:val="0031221C"/>
    <w:rsid w:val="00313ECE"/>
    <w:rsid w:val="003156B4"/>
    <w:rsid w:val="003157FC"/>
    <w:rsid w:val="003158A4"/>
    <w:rsid w:val="00316662"/>
    <w:rsid w:val="00316D9B"/>
    <w:rsid w:val="00316F10"/>
    <w:rsid w:val="0031759A"/>
    <w:rsid w:val="00322FBA"/>
    <w:rsid w:val="0032706E"/>
    <w:rsid w:val="003314F7"/>
    <w:rsid w:val="00332D2E"/>
    <w:rsid w:val="0033364D"/>
    <w:rsid w:val="00335B08"/>
    <w:rsid w:val="00335E19"/>
    <w:rsid w:val="00337DCB"/>
    <w:rsid w:val="003410C0"/>
    <w:rsid w:val="003418B4"/>
    <w:rsid w:val="00342E28"/>
    <w:rsid w:val="00344AFB"/>
    <w:rsid w:val="003475D9"/>
    <w:rsid w:val="00351D15"/>
    <w:rsid w:val="00353BA0"/>
    <w:rsid w:val="00354271"/>
    <w:rsid w:val="00354D6B"/>
    <w:rsid w:val="00360E11"/>
    <w:rsid w:val="003637A2"/>
    <w:rsid w:val="00365DD7"/>
    <w:rsid w:val="00366398"/>
    <w:rsid w:val="00366C8A"/>
    <w:rsid w:val="0036738E"/>
    <w:rsid w:val="00370193"/>
    <w:rsid w:val="00370D9B"/>
    <w:rsid w:val="00375A16"/>
    <w:rsid w:val="0037654F"/>
    <w:rsid w:val="00380BFC"/>
    <w:rsid w:val="00381FAE"/>
    <w:rsid w:val="003856C7"/>
    <w:rsid w:val="00397828"/>
    <w:rsid w:val="00397BA3"/>
    <w:rsid w:val="003A0E5F"/>
    <w:rsid w:val="003A214E"/>
    <w:rsid w:val="003A2E5F"/>
    <w:rsid w:val="003A57C5"/>
    <w:rsid w:val="003A69BB"/>
    <w:rsid w:val="003A6A0E"/>
    <w:rsid w:val="003B0311"/>
    <w:rsid w:val="003B226D"/>
    <w:rsid w:val="003B4480"/>
    <w:rsid w:val="003B46F6"/>
    <w:rsid w:val="003B58D6"/>
    <w:rsid w:val="003C06F5"/>
    <w:rsid w:val="003C08AF"/>
    <w:rsid w:val="003C2813"/>
    <w:rsid w:val="003C291E"/>
    <w:rsid w:val="003C29F9"/>
    <w:rsid w:val="003C5B48"/>
    <w:rsid w:val="003D288B"/>
    <w:rsid w:val="003D42FD"/>
    <w:rsid w:val="003D52DA"/>
    <w:rsid w:val="003D77D8"/>
    <w:rsid w:val="003E0EF6"/>
    <w:rsid w:val="003E117C"/>
    <w:rsid w:val="003E73FF"/>
    <w:rsid w:val="003E745A"/>
    <w:rsid w:val="003F023B"/>
    <w:rsid w:val="003F10D0"/>
    <w:rsid w:val="003F1BE4"/>
    <w:rsid w:val="003F2EB2"/>
    <w:rsid w:val="003F4350"/>
    <w:rsid w:val="003F450B"/>
    <w:rsid w:val="003F4A6D"/>
    <w:rsid w:val="003F5BC5"/>
    <w:rsid w:val="003F6484"/>
    <w:rsid w:val="00401493"/>
    <w:rsid w:val="00402249"/>
    <w:rsid w:val="00402313"/>
    <w:rsid w:val="00406FD4"/>
    <w:rsid w:val="00407AFF"/>
    <w:rsid w:val="004110B3"/>
    <w:rsid w:val="00413E21"/>
    <w:rsid w:val="00413E45"/>
    <w:rsid w:val="00414A9D"/>
    <w:rsid w:val="00415B4F"/>
    <w:rsid w:val="00416799"/>
    <w:rsid w:val="00417255"/>
    <w:rsid w:val="004229A7"/>
    <w:rsid w:val="004235D2"/>
    <w:rsid w:val="00425D44"/>
    <w:rsid w:val="004263DA"/>
    <w:rsid w:val="00426FCE"/>
    <w:rsid w:val="00427448"/>
    <w:rsid w:val="004278D1"/>
    <w:rsid w:val="0043724B"/>
    <w:rsid w:val="00437FFC"/>
    <w:rsid w:val="004405FC"/>
    <w:rsid w:val="004427BD"/>
    <w:rsid w:val="004427DB"/>
    <w:rsid w:val="00443EAE"/>
    <w:rsid w:val="00447565"/>
    <w:rsid w:val="00447C21"/>
    <w:rsid w:val="004507C2"/>
    <w:rsid w:val="004512A8"/>
    <w:rsid w:val="00451C28"/>
    <w:rsid w:val="004535B9"/>
    <w:rsid w:val="00456B26"/>
    <w:rsid w:val="00457ED6"/>
    <w:rsid w:val="00461290"/>
    <w:rsid w:val="004615F6"/>
    <w:rsid w:val="00461B64"/>
    <w:rsid w:val="004624B0"/>
    <w:rsid w:val="00463AD6"/>
    <w:rsid w:val="00464251"/>
    <w:rsid w:val="00467E53"/>
    <w:rsid w:val="0047027D"/>
    <w:rsid w:val="00470DCE"/>
    <w:rsid w:val="004717FC"/>
    <w:rsid w:val="0047605C"/>
    <w:rsid w:val="00476575"/>
    <w:rsid w:val="00480DDA"/>
    <w:rsid w:val="00487AC7"/>
    <w:rsid w:val="00487D7F"/>
    <w:rsid w:val="00490538"/>
    <w:rsid w:val="0049117D"/>
    <w:rsid w:val="00491ADA"/>
    <w:rsid w:val="00492D70"/>
    <w:rsid w:val="0049685F"/>
    <w:rsid w:val="0049695B"/>
    <w:rsid w:val="00497905"/>
    <w:rsid w:val="00497D58"/>
    <w:rsid w:val="004A4910"/>
    <w:rsid w:val="004A6FB4"/>
    <w:rsid w:val="004A7A50"/>
    <w:rsid w:val="004B0C5C"/>
    <w:rsid w:val="004B14E8"/>
    <w:rsid w:val="004B4390"/>
    <w:rsid w:val="004C19C4"/>
    <w:rsid w:val="004C1FCE"/>
    <w:rsid w:val="004C3108"/>
    <w:rsid w:val="004C42A3"/>
    <w:rsid w:val="004C47E0"/>
    <w:rsid w:val="004D11CA"/>
    <w:rsid w:val="004D11E3"/>
    <w:rsid w:val="004D5158"/>
    <w:rsid w:val="004D6179"/>
    <w:rsid w:val="004D7C3A"/>
    <w:rsid w:val="004E2CFA"/>
    <w:rsid w:val="004E3177"/>
    <w:rsid w:val="004E3B94"/>
    <w:rsid w:val="004E48B8"/>
    <w:rsid w:val="004E5570"/>
    <w:rsid w:val="004E6C5E"/>
    <w:rsid w:val="004F10F6"/>
    <w:rsid w:val="004F14E3"/>
    <w:rsid w:val="004F30C9"/>
    <w:rsid w:val="004F40CB"/>
    <w:rsid w:val="004F6106"/>
    <w:rsid w:val="004F64C5"/>
    <w:rsid w:val="00500183"/>
    <w:rsid w:val="00502D52"/>
    <w:rsid w:val="0050392A"/>
    <w:rsid w:val="00503F26"/>
    <w:rsid w:val="005105F7"/>
    <w:rsid w:val="00513B11"/>
    <w:rsid w:val="00515F9C"/>
    <w:rsid w:val="005160DE"/>
    <w:rsid w:val="00520380"/>
    <w:rsid w:val="0052306F"/>
    <w:rsid w:val="005318D3"/>
    <w:rsid w:val="005347C6"/>
    <w:rsid w:val="00534FB7"/>
    <w:rsid w:val="00544979"/>
    <w:rsid w:val="005469AC"/>
    <w:rsid w:val="00551063"/>
    <w:rsid w:val="00551FA9"/>
    <w:rsid w:val="00552325"/>
    <w:rsid w:val="0055427B"/>
    <w:rsid w:val="005578B9"/>
    <w:rsid w:val="00557E31"/>
    <w:rsid w:val="0056411F"/>
    <w:rsid w:val="00571113"/>
    <w:rsid w:val="0057141F"/>
    <w:rsid w:val="005733D3"/>
    <w:rsid w:val="00575259"/>
    <w:rsid w:val="0058279B"/>
    <w:rsid w:val="00583016"/>
    <w:rsid w:val="00585DD5"/>
    <w:rsid w:val="00586AFB"/>
    <w:rsid w:val="0058756D"/>
    <w:rsid w:val="005925BD"/>
    <w:rsid w:val="005930DF"/>
    <w:rsid w:val="00593560"/>
    <w:rsid w:val="005936EF"/>
    <w:rsid w:val="00593A24"/>
    <w:rsid w:val="005957FB"/>
    <w:rsid w:val="0059667E"/>
    <w:rsid w:val="005967EE"/>
    <w:rsid w:val="005972C3"/>
    <w:rsid w:val="005A1425"/>
    <w:rsid w:val="005A23D6"/>
    <w:rsid w:val="005A6E85"/>
    <w:rsid w:val="005B2041"/>
    <w:rsid w:val="005B41B1"/>
    <w:rsid w:val="005C0CC9"/>
    <w:rsid w:val="005C1A4E"/>
    <w:rsid w:val="005C3055"/>
    <w:rsid w:val="005C4FE3"/>
    <w:rsid w:val="005C7346"/>
    <w:rsid w:val="005D0A9E"/>
    <w:rsid w:val="005D3241"/>
    <w:rsid w:val="005D3B28"/>
    <w:rsid w:val="005D3C1A"/>
    <w:rsid w:val="005D5053"/>
    <w:rsid w:val="005D57D1"/>
    <w:rsid w:val="005D63FB"/>
    <w:rsid w:val="005D6BC5"/>
    <w:rsid w:val="005D73B1"/>
    <w:rsid w:val="005E41C2"/>
    <w:rsid w:val="005F12B7"/>
    <w:rsid w:val="005F37E7"/>
    <w:rsid w:val="005F54AB"/>
    <w:rsid w:val="00602938"/>
    <w:rsid w:val="00603D6A"/>
    <w:rsid w:val="00606385"/>
    <w:rsid w:val="00611177"/>
    <w:rsid w:val="006111A1"/>
    <w:rsid w:val="00615574"/>
    <w:rsid w:val="00617ED0"/>
    <w:rsid w:val="0062053E"/>
    <w:rsid w:val="00623C62"/>
    <w:rsid w:val="00627487"/>
    <w:rsid w:val="00631FD4"/>
    <w:rsid w:val="006338B5"/>
    <w:rsid w:val="00633EE2"/>
    <w:rsid w:val="0063616B"/>
    <w:rsid w:val="00636549"/>
    <w:rsid w:val="00637858"/>
    <w:rsid w:val="006425EC"/>
    <w:rsid w:val="00653B80"/>
    <w:rsid w:val="0065685B"/>
    <w:rsid w:val="00657F17"/>
    <w:rsid w:val="0066188F"/>
    <w:rsid w:val="00664CCD"/>
    <w:rsid w:val="0066597D"/>
    <w:rsid w:val="006678E9"/>
    <w:rsid w:val="00670464"/>
    <w:rsid w:val="0067342F"/>
    <w:rsid w:val="00674185"/>
    <w:rsid w:val="006763F9"/>
    <w:rsid w:val="00676E1A"/>
    <w:rsid w:val="00680013"/>
    <w:rsid w:val="00681BC2"/>
    <w:rsid w:val="00683FD5"/>
    <w:rsid w:val="00687152"/>
    <w:rsid w:val="006932EF"/>
    <w:rsid w:val="00694FBE"/>
    <w:rsid w:val="00695735"/>
    <w:rsid w:val="006963FE"/>
    <w:rsid w:val="006A07AD"/>
    <w:rsid w:val="006A09EB"/>
    <w:rsid w:val="006A0D45"/>
    <w:rsid w:val="006A14CB"/>
    <w:rsid w:val="006A18FD"/>
    <w:rsid w:val="006A2C1E"/>
    <w:rsid w:val="006A5656"/>
    <w:rsid w:val="006B5BD6"/>
    <w:rsid w:val="006C0CC2"/>
    <w:rsid w:val="006C189A"/>
    <w:rsid w:val="006C4E3D"/>
    <w:rsid w:val="006C60DD"/>
    <w:rsid w:val="006C6578"/>
    <w:rsid w:val="006C7A2D"/>
    <w:rsid w:val="006D0962"/>
    <w:rsid w:val="006D190D"/>
    <w:rsid w:val="006D3760"/>
    <w:rsid w:val="006D6CCE"/>
    <w:rsid w:val="006E186F"/>
    <w:rsid w:val="006E4F9C"/>
    <w:rsid w:val="006E69B9"/>
    <w:rsid w:val="006F18A5"/>
    <w:rsid w:val="006F267B"/>
    <w:rsid w:val="006F3EB4"/>
    <w:rsid w:val="006F438F"/>
    <w:rsid w:val="006F5A62"/>
    <w:rsid w:val="006F6AB0"/>
    <w:rsid w:val="006F7438"/>
    <w:rsid w:val="006F77FC"/>
    <w:rsid w:val="00700286"/>
    <w:rsid w:val="00700977"/>
    <w:rsid w:val="00703301"/>
    <w:rsid w:val="00704354"/>
    <w:rsid w:val="00704A82"/>
    <w:rsid w:val="007073E4"/>
    <w:rsid w:val="00712A66"/>
    <w:rsid w:val="00712F23"/>
    <w:rsid w:val="00716401"/>
    <w:rsid w:val="0071661E"/>
    <w:rsid w:val="00721267"/>
    <w:rsid w:val="00721A68"/>
    <w:rsid w:val="00722628"/>
    <w:rsid w:val="0072317F"/>
    <w:rsid w:val="0072333B"/>
    <w:rsid w:val="0072653A"/>
    <w:rsid w:val="00726636"/>
    <w:rsid w:val="007312EC"/>
    <w:rsid w:val="00732B73"/>
    <w:rsid w:val="007331C4"/>
    <w:rsid w:val="00734A0E"/>
    <w:rsid w:val="0073764D"/>
    <w:rsid w:val="007404D9"/>
    <w:rsid w:val="00740DCE"/>
    <w:rsid w:val="00741AF3"/>
    <w:rsid w:val="007457EE"/>
    <w:rsid w:val="007467AC"/>
    <w:rsid w:val="00746D9D"/>
    <w:rsid w:val="00746EB2"/>
    <w:rsid w:val="007476E7"/>
    <w:rsid w:val="00751FC9"/>
    <w:rsid w:val="0075255A"/>
    <w:rsid w:val="00756DA0"/>
    <w:rsid w:val="00762CC3"/>
    <w:rsid w:val="00762E4B"/>
    <w:rsid w:val="007653AD"/>
    <w:rsid w:val="00766E5D"/>
    <w:rsid w:val="00767C66"/>
    <w:rsid w:val="0077033E"/>
    <w:rsid w:val="007717BF"/>
    <w:rsid w:val="007723BE"/>
    <w:rsid w:val="00772D00"/>
    <w:rsid w:val="00773148"/>
    <w:rsid w:val="00774DD3"/>
    <w:rsid w:val="00774FC6"/>
    <w:rsid w:val="00775345"/>
    <w:rsid w:val="0077594E"/>
    <w:rsid w:val="00776805"/>
    <w:rsid w:val="00776D42"/>
    <w:rsid w:val="00777025"/>
    <w:rsid w:val="00777C2F"/>
    <w:rsid w:val="00781A25"/>
    <w:rsid w:val="0079567A"/>
    <w:rsid w:val="00797BAD"/>
    <w:rsid w:val="007A01D9"/>
    <w:rsid w:val="007A4A36"/>
    <w:rsid w:val="007A4A93"/>
    <w:rsid w:val="007A6D6D"/>
    <w:rsid w:val="007A6FAD"/>
    <w:rsid w:val="007B3306"/>
    <w:rsid w:val="007B4B00"/>
    <w:rsid w:val="007C0404"/>
    <w:rsid w:val="007C2BE8"/>
    <w:rsid w:val="007C2CA8"/>
    <w:rsid w:val="007C2FB0"/>
    <w:rsid w:val="007C64E1"/>
    <w:rsid w:val="007D280F"/>
    <w:rsid w:val="007D543C"/>
    <w:rsid w:val="007D6299"/>
    <w:rsid w:val="007D6BC0"/>
    <w:rsid w:val="007E5552"/>
    <w:rsid w:val="007E5CB0"/>
    <w:rsid w:val="007E770B"/>
    <w:rsid w:val="007F11B0"/>
    <w:rsid w:val="007F1488"/>
    <w:rsid w:val="007F4C62"/>
    <w:rsid w:val="007F57BB"/>
    <w:rsid w:val="007F6712"/>
    <w:rsid w:val="0080156B"/>
    <w:rsid w:val="00802053"/>
    <w:rsid w:val="00804922"/>
    <w:rsid w:val="00805EAC"/>
    <w:rsid w:val="00806D36"/>
    <w:rsid w:val="008107B4"/>
    <w:rsid w:val="00812AFB"/>
    <w:rsid w:val="00814F65"/>
    <w:rsid w:val="008150FC"/>
    <w:rsid w:val="008161A5"/>
    <w:rsid w:val="008249E6"/>
    <w:rsid w:val="00825DB8"/>
    <w:rsid w:val="00825F24"/>
    <w:rsid w:val="008315B4"/>
    <w:rsid w:val="00831C2F"/>
    <w:rsid w:val="0083552E"/>
    <w:rsid w:val="00836136"/>
    <w:rsid w:val="00837658"/>
    <w:rsid w:val="00837CD2"/>
    <w:rsid w:val="00837D15"/>
    <w:rsid w:val="00842AA2"/>
    <w:rsid w:val="00842D82"/>
    <w:rsid w:val="008436A6"/>
    <w:rsid w:val="008439CE"/>
    <w:rsid w:val="00844240"/>
    <w:rsid w:val="008443E0"/>
    <w:rsid w:val="00844626"/>
    <w:rsid w:val="00850B69"/>
    <w:rsid w:val="00850E5C"/>
    <w:rsid w:val="00853375"/>
    <w:rsid w:val="00854017"/>
    <w:rsid w:val="0085469F"/>
    <w:rsid w:val="00854F89"/>
    <w:rsid w:val="00855F80"/>
    <w:rsid w:val="0086137B"/>
    <w:rsid w:val="00862543"/>
    <w:rsid w:val="00862789"/>
    <w:rsid w:val="0086371D"/>
    <w:rsid w:val="00867743"/>
    <w:rsid w:val="00871CD8"/>
    <w:rsid w:val="0087313E"/>
    <w:rsid w:val="00874B27"/>
    <w:rsid w:val="00880CAE"/>
    <w:rsid w:val="00881E38"/>
    <w:rsid w:val="00882204"/>
    <w:rsid w:val="00882915"/>
    <w:rsid w:val="008836E9"/>
    <w:rsid w:val="0089286D"/>
    <w:rsid w:val="00896ADB"/>
    <w:rsid w:val="008A0F36"/>
    <w:rsid w:val="008A1534"/>
    <w:rsid w:val="008A5851"/>
    <w:rsid w:val="008A5C1C"/>
    <w:rsid w:val="008B0CA9"/>
    <w:rsid w:val="008B34B4"/>
    <w:rsid w:val="008B4382"/>
    <w:rsid w:val="008B43B3"/>
    <w:rsid w:val="008B7B30"/>
    <w:rsid w:val="008C5000"/>
    <w:rsid w:val="008C7508"/>
    <w:rsid w:val="008D34EF"/>
    <w:rsid w:val="008D4DC5"/>
    <w:rsid w:val="008D5E8F"/>
    <w:rsid w:val="008E0589"/>
    <w:rsid w:val="008E534A"/>
    <w:rsid w:val="008E624E"/>
    <w:rsid w:val="008E78DF"/>
    <w:rsid w:val="008E7B3C"/>
    <w:rsid w:val="008F2A10"/>
    <w:rsid w:val="008F3052"/>
    <w:rsid w:val="008F7AFA"/>
    <w:rsid w:val="00904415"/>
    <w:rsid w:val="00911120"/>
    <w:rsid w:val="00911C90"/>
    <w:rsid w:val="009129C9"/>
    <w:rsid w:val="00917A92"/>
    <w:rsid w:val="00921048"/>
    <w:rsid w:val="0092188F"/>
    <w:rsid w:val="00924C3F"/>
    <w:rsid w:val="00930EA6"/>
    <w:rsid w:val="00931C47"/>
    <w:rsid w:val="00931E70"/>
    <w:rsid w:val="0093425E"/>
    <w:rsid w:val="00934A24"/>
    <w:rsid w:val="009358ED"/>
    <w:rsid w:val="00935C5D"/>
    <w:rsid w:val="009362F6"/>
    <w:rsid w:val="0094266E"/>
    <w:rsid w:val="00942992"/>
    <w:rsid w:val="00943A87"/>
    <w:rsid w:val="009443CA"/>
    <w:rsid w:val="0094522F"/>
    <w:rsid w:val="00945D88"/>
    <w:rsid w:val="009465E4"/>
    <w:rsid w:val="00947927"/>
    <w:rsid w:val="00951110"/>
    <w:rsid w:val="00952F20"/>
    <w:rsid w:val="009534E2"/>
    <w:rsid w:val="00955C6A"/>
    <w:rsid w:val="009567A1"/>
    <w:rsid w:val="009609BE"/>
    <w:rsid w:val="009634A9"/>
    <w:rsid w:val="00965555"/>
    <w:rsid w:val="00965870"/>
    <w:rsid w:val="00973454"/>
    <w:rsid w:val="00985DE0"/>
    <w:rsid w:val="00986609"/>
    <w:rsid w:val="009932B2"/>
    <w:rsid w:val="0099578E"/>
    <w:rsid w:val="009A080D"/>
    <w:rsid w:val="009A18A2"/>
    <w:rsid w:val="009A3326"/>
    <w:rsid w:val="009A5314"/>
    <w:rsid w:val="009A5C57"/>
    <w:rsid w:val="009A6909"/>
    <w:rsid w:val="009A6B3C"/>
    <w:rsid w:val="009A74F6"/>
    <w:rsid w:val="009B1C09"/>
    <w:rsid w:val="009B28EA"/>
    <w:rsid w:val="009B294B"/>
    <w:rsid w:val="009B30EE"/>
    <w:rsid w:val="009B33E0"/>
    <w:rsid w:val="009B3AD0"/>
    <w:rsid w:val="009B7EC9"/>
    <w:rsid w:val="009C2CBC"/>
    <w:rsid w:val="009C35FF"/>
    <w:rsid w:val="009C36F9"/>
    <w:rsid w:val="009C7EA0"/>
    <w:rsid w:val="009D0488"/>
    <w:rsid w:val="009D04AC"/>
    <w:rsid w:val="009D0A5D"/>
    <w:rsid w:val="009D10C6"/>
    <w:rsid w:val="009D2565"/>
    <w:rsid w:val="009E2ACF"/>
    <w:rsid w:val="009E48DD"/>
    <w:rsid w:val="009E55E9"/>
    <w:rsid w:val="009F08B2"/>
    <w:rsid w:val="009F16E0"/>
    <w:rsid w:val="009F42CF"/>
    <w:rsid w:val="009F5950"/>
    <w:rsid w:val="009F5C69"/>
    <w:rsid w:val="00A0202D"/>
    <w:rsid w:val="00A02DDB"/>
    <w:rsid w:val="00A03077"/>
    <w:rsid w:val="00A03707"/>
    <w:rsid w:val="00A040F4"/>
    <w:rsid w:val="00A054C1"/>
    <w:rsid w:val="00A0582F"/>
    <w:rsid w:val="00A1086F"/>
    <w:rsid w:val="00A12A64"/>
    <w:rsid w:val="00A130ED"/>
    <w:rsid w:val="00A214F8"/>
    <w:rsid w:val="00A23651"/>
    <w:rsid w:val="00A27A0C"/>
    <w:rsid w:val="00A27FBB"/>
    <w:rsid w:val="00A31C76"/>
    <w:rsid w:val="00A32B4A"/>
    <w:rsid w:val="00A34A25"/>
    <w:rsid w:val="00A36807"/>
    <w:rsid w:val="00A37BBB"/>
    <w:rsid w:val="00A37D98"/>
    <w:rsid w:val="00A420BA"/>
    <w:rsid w:val="00A45A5B"/>
    <w:rsid w:val="00A463A7"/>
    <w:rsid w:val="00A47465"/>
    <w:rsid w:val="00A47605"/>
    <w:rsid w:val="00A47940"/>
    <w:rsid w:val="00A5023D"/>
    <w:rsid w:val="00A51C53"/>
    <w:rsid w:val="00A53704"/>
    <w:rsid w:val="00A57DF5"/>
    <w:rsid w:val="00A63CA2"/>
    <w:rsid w:val="00A673B8"/>
    <w:rsid w:val="00A67470"/>
    <w:rsid w:val="00A6798E"/>
    <w:rsid w:val="00A70891"/>
    <w:rsid w:val="00A720FE"/>
    <w:rsid w:val="00A72FC7"/>
    <w:rsid w:val="00A73206"/>
    <w:rsid w:val="00A7586D"/>
    <w:rsid w:val="00A769CB"/>
    <w:rsid w:val="00A76CA1"/>
    <w:rsid w:val="00A77174"/>
    <w:rsid w:val="00A82D81"/>
    <w:rsid w:val="00A87957"/>
    <w:rsid w:val="00A91A92"/>
    <w:rsid w:val="00A92496"/>
    <w:rsid w:val="00A93315"/>
    <w:rsid w:val="00A94756"/>
    <w:rsid w:val="00A968ED"/>
    <w:rsid w:val="00AA0112"/>
    <w:rsid w:val="00AA0E92"/>
    <w:rsid w:val="00AA3738"/>
    <w:rsid w:val="00AA72A9"/>
    <w:rsid w:val="00AB096C"/>
    <w:rsid w:val="00AB1F10"/>
    <w:rsid w:val="00AB6EE1"/>
    <w:rsid w:val="00AB7C1B"/>
    <w:rsid w:val="00AC4410"/>
    <w:rsid w:val="00AD05A5"/>
    <w:rsid w:val="00AD275F"/>
    <w:rsid w:val="00AD3E05"/>
    <w:rsid w:val="00AD5F68"/>
    <w:rsid w:val="00AD6F74"/>
    <w:rsid w:val="00AD7C5E"/>
    <w:rsid w:val="00AD7E46"/>
    <w:rsid w:val="00AE21EA"/>
    <w:rsid w:val="00AE2759"/>
    <w:rsid w:val="00AE3087"/>
    <w:rsid w:val="00AE432C"/>
    <w:rsid w:val="00AE4F64"/>
    <w:rsid w:val="00AF4011"/>
    <w:rsid w:val="00AF667A"/>
    <w:rsid w:val="00B0124A"/>
    <w:rsid w:val="00B014BD"/>
    <w:rsid w:val="00B0717D"/>
    <w:rsid w:val="00B108B5"/>
    <w:rsid w:val="00B119BA"/>
    <w:rsid w:val="00B152A1"/>
    <w:rsid w:val="00B2169B"/>
    <w:rsid w:val="00B23013"/>
    <w:rsid w:val="00B231D9"/>
    <w:rsid w:val="00B31705"/>
    <w:rsid w:val="00B34279"/>
    <w:rsid w:val="00B44A0B"/>
    <w:rsid w:val="00B44AD1"/>
    <w:rsid w:val="00B44D8A"/>
    <w:rsid w:val="00B4595E"/>
    <w:rsid w:val="00B46FE4"/>
    <w:rsid w:val="00B475FC"/>
    <w:rsid w:val="00B50580"/>
    <w:rsid w:val="00B5154D"/>
    <w:rsid w:val="00B51736"/>
    <w:rsid w:val="00B5737C"/>
    <w:rsid w:val="00B57FFD"/>
    <w:rsid w:val="00B60720"/>
    <w:rsid w:val="00B60773"/>
    <w:rsid w:val="00B637CA"/>
    <w:rsid w:val="00B63EB4"/>
    <w:rsid w:val="00B660C4"/>
    <w:rsid w:val="00B66E55"/>
    <w:rsid w:val="00B66F0C"/>
    <w:rsid w:val="00B67493"/>
    <w:rsid w:val="00B7018A"/>
    <w:rsid w:val="00B71E85"/>
    <w:rsid w:val="00B72A0E"/>
    <w:rsid w:val="00B73885"/>
    <w:rsid w:val="00B76EEB"/>
    <w:rsid w:val="00B80E47"/>
    <w:rsid w:val="00B82257"/>
    <w:rsid w:val="00B82E7E"/>
    <w:rsid w:val="00B85689"/>
    <w:rsid w:val="00B926F6"/>
    <w:rsid w:val="00B92D48"/>
    <w:rsid w:val="00B9475A"/>
    <w:rsid w:val="00B95A2D"/>
    <w:rsid w:val="00B97064"/>
    <w:rsid w:val="00BA087E"/>
    <w:rsid w:val="00BA0A6A"/>
    <w:rsid w:val="00BA35A7"/>
    <w:rsid w:val="00BA3DF3"/>
    <w:rsid w:val="00BA508A"/>
    <w:rsid w:val="00BA5F8A"/>
    <w:rsid w:val="00BA6F7E"/>
    <w:rsid w:val="00BA717A"/>
    <w:rsid w:val="00BA7187"/>
    <w:rsid w:val="00BB6AFD"/>
    <w:rsid w:val="00BB7369"/>
    <w:rsid w:val="00BB7991"/>
    <w:rsid w:val="00BC13FA"/>
    <w:rsid w:val="00BC230F"/>
    <w:rsid w:val="00BC35E4"/>
    <w:rsid w:val="00BD1B7C"/>
    <w:rsid w:val="00BD1CE5"/>
    <w:rsid w:val="00BD5018"/>
    <w:rsid w:val="00BD61F5"/>
    <w:rsid w:val="00BD7CB0"/>
    <w:rsid w:val="00BE05B2"/>
    <w:rsid w:val="00BE0A0C"/>
    <w:rsid w:val="00BE10EB"/>
    <w:rsid w:val="00BE181B"/>
    <w:rsid w:val="00BE2B92"/>
    <w:rsid w:val="00BE5465"/>
    <w:rsid w:val="00BF3CA4"/>
    <w:rsid w:val="00BF597D"/>
    <w:rsid w:val="00BF6617"/>
    <w:rsid w:val="00BF6917"/>
    <w:rsid w:val="00C01C7C"/>
    <w:rsid w:val="00C032D1"/>
    <w:rsid w:val="00C048D6"/>
    <w:rsid w:val="00C07492"/>
    <w:rsid w:val="00C12379"/>
    <w:rsid w:val="00C12CB8"/>
    <w:rsid w:val="00C13279"/>
    <w:rsid w:val="00C13C01"/>
    <w:rsid w:val="00C14063"/>
    <w:rsid w:val="00C152E5"/>
    <w:rsid w:val="00C1564D"/>
    <w:rsid w:val="00C172E8"/>
    <w:rsid w:val="00C205E6"/>
    <w:rsid w:val="00C20E4D"/>
    <w:rsid w:val="00C22990"/>
    <w:rsid w:val="00C22A53"/>
    <w:rsid w:val="00C238DB"/>
    <w:rsid w:val="00C24B67"/>
    <w:rsid w:val="00C26737"/>
    <w:rsid w:val="00C269C2"/>
    <w:rsid w:val="00C27AD1"/>
    <w:rsid w:val="00C31E1D"/>
    <w:rsid w:val="00C324A0"/>
    <w:rsid w:val="00C34203"/>
    <w:rsid w:val="00C347AA"/>
    <w:rsid w:val="00C35F0D"/>
    <w:rsid w:val="00C42AA4"/>
    <w:rsid w:val="00C44E3A"/>
    <w:rsid w:val="00C453FE"/>
    <w:rsid w:val="00C5139E"/>
    <w:rsid w:val="00C51E80"/>
    <w:rsid w:val="00C54105"/>
    <w:rsid w:val="00C56C4D"/>
    <w:rsid w:val="00C57752"/>
    <w:rsid w:val="00C57AC6"/>
    <w:rsid w:val="00C6083F"/>
    <w:rsid w:val="00C62C8C"/>
    <w:rsid w:val="00C63A55"/>
    <w:rsid w:val="00C663C7"/>
    <w:rsid w:val="00C67153"/>
    <w:rsid w:val="00C67D25"/>
    <w:rsid w:val="00C70407"/>
    <w:rsid w:val="00C71590"/>
    <w:rsid w:val="00C76AB2"/>
    <w:rsid w:val="00C76AED"/>
    <w:rsid w:val="00C77382"/>
    <w:rsid w:val="00C77A29"/>
    <w:rsid w:val="00C82BBA"/>
    <w:rsid w:val="00C846CF"/>
    <w:rsid w:val="00C87B5C"/>
    <w:rsid w:val="00C92C87"/>
    <w:rsid w:val="00C945F3"/>
    <w:rsid w:val="00CA1AB6"/>
    <w:rsid w:val="00CA1C1F"/>
    <w:rsid w:val="00CA2FAA"/>
    <w:rsid w:val="00CA3749"/>
    <w:rsid w:val="00CA4A88"/>
    <w:rsid w:val="00CA4CF4"/>
    <w:rsid w:val="00CA6151"/>
    <w:rsid w:val="00CB0DC6"/>
    <w:rsid w:val="00CB134E"/>
    <w:rsid w:val="00CB18BA"/>
    <w:rsid w:val="00CB1FF3"/>
    <w:rsid w:val="00CB2944"/>
    <w:rsid w:val="00CB33AE"/>
    <w:rsid w:val="00CB5611"/>
    <w:rsid w:val="00CB6698"/>
    <w:rsid w:val="00CC31C1"/>
    <w:rsid w:val="00CC3F28"/>
    <w:rsid w:val="00CC5961"/>
    <w:rsid w:val="00CC5DEC"/>
    <w:rsid w:val="00CC7A31"/>
    <w:rsid w:val="00CC7DDD"/>
    <w:rsid w:val="00CD19C0"/>
    <w:rsid w:val="00CD58CE"/>
    <w:rsid w:val="00CE0F09"/>
    <w:rsid w:val="00CE1638"/>
    <w:rsid w:val="00CE6FCA"/>
    <w:rsid w:val="00CF0873"/>
    <w:rsid w:val="00CF0E57"/>
    <w:rsid w:val="00CF287A"/>
    <w:rsid w:val="00CF442A"/>
    <w:rsid w:val="00D03D1E"/>
    <w:rsid w:val="00D10DEC"/>
    <w:rsid w:val="00D14AB0"/>
    <w:rsid w:val="00D22F8B"/>
    <w:rsid w:val="00D26064"/>
    <w:rsid w:val="00D31EAB"/>
    <w:rsid w:val="00D33CAA"/>
    <w:rsid w:val="00D34FC9"/>
    <w:rsid w:val="00D36A32"/>
    <w:rsid w:val="00D37B23"/>
    <w:rsid w:val="00D40A9A"/>
    <w:rsid w:val="00D4214D"/>
    <w:rsid w:val="00D42574"/>
    <w:rsid w:val="00D42F62"/>
    <w:rsid w:val="00D452A0"/>
    <w:rsid w:val="00D5180B"/>
    <w:rsid w:val="00D5210C"/>
    <w:rsid w:val="00D52197"/>
    <w:rsid w:val="00D55065"/>
    <w:rsid w:val="00D57457"/>
    <w:rsid w:val="00D61DEF"/>
    <w:rsid w:val="00D6451E"/>
    <w:rsid w:val="00D65C8B"/>
    <w:rsid w:val="00D702AC"/>
    <w:rsid w:val="00D70962"/>
    <w:rsid w:val="00D747A4"/>
    <w:rsid w:val="00D81B87"/>
    <w:rsid w:val="00D831A0"/>
    <w:rsid w:val="00D83BAE"/>
    <w:rsid w:val="00D84190"/>
    <w:rsid w:val="00D8458A"/>
    <w:rsid w:val="00D84822"/>
    <w:rsid w:val="00D87063"/>
    <w:rsid w:val="00D90B44"/>
    <w:rsid w:val="00D91811"/>
    <w:rsid w:val="00D91B59"/>
    <w:rsid w:val="00D978C4"/>
    <w:rsid w:val="00DA1DF0"/>
    <w:rsid w:val="00DA4669"/>
    <w:rsid w:val="00DA4EC1"/>
    <w:rsid w:val="00DA645A"/>
    <w:rsid w:val="00DB37E5"/>
    <w:rsid w:val="00DB57EB"/>
    <w:rsid w:val="00DB7BA5"/>
    <w:rsid w:val="00DB7F2A"/>
    <w:rsid w:val="00DC0045"/>
    <w:rsid w:val="00DC4870"/>
    <w:rsid w:val="00DC578B"/>
    <w:rsid w:val="00DC584F"/>
    <w:rsid w:val="00DC6797"/>
    <w:rsid w:val="00DC68FD"/>
    <w:rsid w:val="00DD16F6"/>
    <w:rsid w:val="00DD2DF3"/>
    <w:rsid w:val="00DD4B10"/>
    <w:rsid w:val="00DD6581"/>
    <w:rsid w:val="00DE29CB"/>
    <w:rsid w:val="00DE30A9"/>
    <w:rsid w:val="00DE3A7C"/>
    <w:rsid w:val="00DE4828"/>
    <w:rsid w:val="00DF25AF"/>
    <w:rsid w:val="00DF2E0C"/>
    <w:rsid w:val="00DF4FA1"/>
    <w:rsid w:val="00DF5AC5"/>
    <w:rsid w:val="00E03A04"/>
    <w:rsid w:val="00E04AF2"/>
    <w:rsid w:val="00E0617E"/>
    <w:rsid w:val="00E13218"/>
    <w:rsid w:val="00E14ECE"/>
    <w:rsid w:val="00E16760"/>
    <w:rsid w:val="00E16D30"/>
    <w:rsid w:val="00E1765F"/>
    <w:rsid w:val="00E221C0"/>
    <w:rsid w:val="00E236B2"/>
    <w:rsid w:val="00E24F7E"/>
    <w:rsid w:val="00E25DDF"/>
    <w:rsid w:val="00E31302"/>
    <w:rsid w:val="00E34B48"/>
    <w:rsid w:val="00E34FF8"/>
    <w:rsid w:val="00E35057"/>
    <w:rsid w:val="00E37883"/>
    <w:rsid w:val="00E37A4E"/>
    <w:rsid w:val="00E408E2"/>
    <w:rsid w:val="00E41DC6"/>
    <w:rsid w:val="00E4265C"/>
    <w:rsid w:val="00E42ACB"/>
    <w:rsid w:val="00E4619F"/>
    <w:rsid w:val="00E47EC1"/>
    <w:rsid w:val="00E52332"/>
    <w:rsid w:val="00E66E0F"/>
    <w:rsid w:val="00E70718"/>
    <w:rsid w:val="00E71156"/>
    <w:rsid w:val="00E721CF"/>
    <w:rsid w:val="00E7291F"/>
    <w:rsid w:val="00E74D47"/>
    <w:rsid w:val="00E80248"/>
    <w:rsid w:val="00E825E4"/>
    <w:rsid w:val="00E832E2"/>
    <w:rsid w:val="00E85CE5"/>
    <w:rsid w:val="00E9010B"/>
    <w:rsid w:val="00E92835"/>
    <w:rsid w:val="00E9313D"/>
    <w:rsid w:val="00E95606"/>
    <w:rsid w:val="00EA13DB"/>
    <w:rsid w:val="00EA24F7"/>
    <w:rsid w:val="00EB1D19"/>
    <w:rsid w:val="00EB5600"/>
    <w:rsid w:val="00EB7435"/>
    <w:rsid w:val="00EC6D8B"/>
    <w:rsid w:val="00ED1807"/>
    <w:rsid w:val="00ED2D0E"/>
    <w:rsid w:val="00ED40EC"/>
    <w:rsid w:val="00ED4A97"/>
    <w:rsid w:val="00ED7FEF"/>
    <w:rsid w:val="00EE4226"/>
    <w:rsid w:val="00EE5AF2"/>
    <w:rsid w:val="00EE5D19"/>
    <w:rsid w:val="00EF0B5A"/>
    <w:rsid w:val="00EF5959"/>
    <w:rsid w:val="00EF5CA9"/>
    <w:rsid w:val="00EF7898"/>
    <w:rsid w:val="00F0080D"/>
    <w:rsid w:val="00F01112"/>
    <w:rsid w:val="00F0418B"/>
    <w:rsid w:val="00F05E37"/>
    <w:rsid w:val="00F13853"/>
    <w:rsid w:val="00F16D6E"/>
    <w:rsid w:val="00F17244"/>
    <w:rsid w:val="00F17696"/>
    <w:rsid w:val="00F2006E"/>
    <w:rsid w:val="00F21A97"/>
    <w:rsid w:val="00F26088"/>
    <w:rsid w:val="00F30B2F"/>
    <w:rsid w:val="00F31D7C"/>
    <w:rsid w:val="00F40BE4"/>
    <w:rsid w:val="00F419A5"/>
    <w:rsid w:val="00F41BAC"/>
    <w:rsid w:val="00F42560"/>
    <w:rsid w:val="00F43C5A"/>
    <w:rsid w:val="00F5075B"/>
    <w:rsid w:val="00F52196"/>
    <w:rsid w:val="00F53388"/>
    <w:rsid w:val="00F5425A"/>
    <w:rsid w:val="00F551BD"/>
    <w:rsid w:val="00F60982"/>
    <w:rsid w:val="00F63948"/>
    <w:rsid w:val="00F640FC"/>
    <w:rsid w:val="00F65512"/>
    <w:rsid w:val="00F66E79"/>
    <w:rsid w:val="00F70E60"/>
    <w:rsid w:val="00F710A6"/>
    <w:rsid w:val="00F73288"/>
    <w:rsid w:val="00F73BA9"/>
    <w:rsid w:val="00F76E86"/>
    <w:rsid w:val="00F7707E"/>
    <w:rsid w:val="00F77AEA"/>
    <w:rsid w:val="00F80EC0"/>
    <w:rsid w:val="00F830A8"/>
    <w:rsid w:val="00F83EF2"/>
    <w:rsid w:val="00F84304"/>
    <w:rsid w:val="00F85637"/>
    <w:rsid w:val="00F870DB"/>
    <w:rsid w:val="00F92ED2"/>
    <w:rsid w:val="00F93738"/>
    <w:rsid w:val="00F959FE"/>
    <w:rsid w:val="00F96861"/>
    <w:rsid w:val="00FA2B06"/>
    <w:rsid w:val="00FA2F7D"/>
    <w:rsid w:val="00FA5CB6"/>
    <w:rsid w:val="00FA6073"/>
    <w:rsid w:val="00FB3A36"/>
    <w:rsid w:val="00FB3FD8"/>
    <w:rsid w:val="00FB5AC7"/>
    <w:rsid w:val="00FB652F"/>
    <w:rsid w:val="00FC055E"/>
    <w:rsid w:val="00FC3FC3"/>
    <w:rsid w:val="00FC4455"/>
    <w:rsid w:val="00FC73E2"/>
    <w:rsid w:val="00FD08F6"/>
    <w:rsid w:val="00FD1B20"/>
    <w:rsid w:val="00FD2451"/>
    <w:rsid w:val="00FE35AA"/>
    <w:rsid w:val="00FE5D64"/>
    <w:rsid w:val="00FF694D"/>
    <w:rsid w:val="00FF6D28"/>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f2fbfd,#d7f3f9,#d0f0f8,#c9eef7,white,#f9f9f9,#5c75e6,#5cb1e6"/>
    </o:shapedefaults>
    <o:shapelayout v:ext="edit">
      <o:idmap v:ext="edit" data="1"/>
    </o:shapelayout>
  </w:shapeDefaults>
  <w:decimalSymbol w:val="."/>
  <w:listSeparator w:val=","/>
  <w14:docId w14:val="4712F4F6"/>
  <w15:docId w15:val="{DFF6DE3D-C104-473C-BB0B-BDB57481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rPr>
      <w:rFonts w:ascii="Trebuchet MS" w:hAnsi="Trebuchet MS"/>
    </w:rPr>
  </w:style>
  <w:style w:type="paragraph" w:styleId="Heading1">
    <w:name w:val="heading 1"/>
    <w:aliases w:val="Aztec Heading 1,H1,Main heading,Heading 10,Section,h1,Header1,tchead,Part,Head,123,level 1,Level 1 Head,1,Header 1,12 Heading 1,section break,H11,H12,H111,H13,H112,Chapter Heading2,Module Name,Subhead A,Chapter Headline,II+,I,new page/chapter"/>
    <w:basedOn w:val="Normal"/>
    <w:next w:val="Normal"/>
    <w:qFormat/>
    <w:rsid w:val="00AF4011"/>
    <w:pPr>
      <w:keepNext/>
      <w:numPr>
        <w:numId w:val="20"/>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AF401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F4011"/>
    <w:pPr>
      <w:keepNext/>
      <w:numPr>
        <w:ilvl w:val="2"/>
        <w:numId w:val="20"/>
      </w:numPr>
      <w:spacing w:before="240" w:after="60"/>
      <w:outlineLvl w:val="2"/>
    </w:pPr>
    <w:rPr>
      <w:rFonts w:ascii="Arial" w:hAnsi="Arial" w:cs="Arial"/>
      <w:b/>
      <w:bCs/>
      <w:sz w:val="26"/>
      <w:szCs w:val="26"/>
    </w:rPr>
  </w:style>
  <w:style w:type="paragraph" w:styleId="Heading4">
    <w:name w:val="heading 4"/>
    <w:basedOn w:val="Normal"/>
    <w:next w:val="Normal"/>
    <w:qFormat/>
    <w:rsid w:val="00197BBD"/>
    <w:pPr>
      <w:keepNext/>
      <w:numPr>
        <w:ilvl w:val="3"/>
        <w:numId w:val="20"/>
      </w:numPr>
      <w:spacing w:before="240" w:after="60"/>
      <w:outlineLvl w:val="3"/>
    </w:pPr>
    <w:rPr>
      <w:b/>
      <w:bCs/>
      <w:sz w:val="28"/>
      <w:szCs w:val="28"/>
    </w:rPr>
  </w:style>
  <w:style w:type="paragraph" w:styleId="Heading5">
    <w:name w:val="heading 5"/>
    <w:basedOn w:val="Normal"/>
    <w:next w:val="Normal"/>
    <w:qFormat/>
    <w:rsid w:val="003D42FD"/>
    <w:pPr>
      <w:numPr>
        <w:ilvl w:val="4"/>
        <w:numId w:val="20"/>
      </w:numPr>
      <w:spacing w:before="240" w:after="60"/>
      <w:outlineLvl w:val="4"/>
    </w:pPr>
    <w:rPr>
      <w:b/>
      <w:bCs/>
      <w:i/>
      <w:iCs/>
      <w:sz w:val="26"/>
      <w:szCs w:val="26"/>
    </w:rPr>
  </w:style>
  <w:style w:type="paragraph" w:styleId="Heading6">
    <w:name w:val="heading 6"/>
    <w:basedOn w:val="Normal"/>
    <w:next w:val="Normal"/>
    <w:qFormat/>
    <w:rsid w:val="0072653A"/>
    <w:pPr>
      <w:numPr>
        <w:ilvl w:val="5"/>
        <w:numId w:val="20"/>
      </w:numPr>
      <w:spacing w:before="240" w:after="60"/>
      <w:outlineLvl w:val="5"/>
    </w:pPr>
    <w:rPr>
      <w:rFonts w:ascii="Times New Roman" w:hAnsi="Times New Roman"/>
      <w:b/>
      <w:bCs/>
      <w:sz w:val="22"/>
      <w:szCs w:val="22"/>
    </w:rPr>
  </w:style>
  <w:style w:type="paragraph" w:styleId="Heading7">
    <w:name w:val="heading 7"/>
    <w:basedOn w:val="Normal"/>
    <w:next w:val="Normal"/>
    <w:qFormat/>
    <w:rsid w:val="0072653A"/>
    <w:pPr>
      <w:numPr>
        <w:ilvl w:val="6"/>
        <w:numId w:val="20"/>
      </w:numPr>
      <w:spacing w:before="240" w:after="60"/>
      <w:outlineLvl w:val="6"/>
    </w:pPr>
    <w:rPr>
      <w:rFonts w:ascii="Times New Roman" w:hAnsi="Times New Roman"/>
      <w:sz w:val="24"/>
      <w:szCs w:val="24"/>
    </w:rPr>
  </w:style>
  <w:style w:type="paragraph" w:styleId="Heading8">
    <w:name w:val="heading 8"/>
    <w:basedOn w:val="Normal"/>
    <w:next w:val="Normal"/>
    <w:qFormat/>
    <w:rsid w:val="0072653A"/>
    <w:pPr>
      <w:numPr>
        <w:ilvl w:val="7"/>
        <w:numId w:val="20"/>
      </w:numPr>
      <w:spacing w:before="240" w:after="60"/>
      <w:outlineLvl w:val="7"/>
    </w:pPr>
    <w:rPr>
      <w:rFonts w:ascii="Times New Roman" w:hAnsi="Times New Roman"/>
      <w:i/>
      <w:iCs/>
      <w:sz w:val="24"/>
      <w:szCs w:val="24"/>
    </w:rPr>
  </w:style>
  <w:style w:type="paragraph" w:styleId="Heading9">
    <w:name w:val="heading 9"/>
    <w:basedOn w:val="Normal"/>
    <w:next w:val="Normal"/>
    <w:qFormat/>
    <w:rsid w:val="0072653A"/>
    <w:pPr>
      <w:numPr>
        <w:ilvl w:val="8"/>
        <w:numId w:val="2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025Bodytext">
    <w:name w:val="MT_0.25 Bodytext"/>
    <w:rsid w:val="0015653A"/>
    <w:pPr>
      <w:keepLines/>
      <w:spacing w:before="120" w:after="120" w:line="288" w:lineRule="auto"/>
      <w:ind w:left="360"/>
    </w:pPr>
    <w:rPr>
      <w:rFonts w:ascii="Arial" w:hAnsi="Arial"/>
      <w:sz w:val="22"/>
    </w:rPr>
  </w:style>
  <w:style w:type="paragraph" w:customStyle="1" w:styleId="MT05Bodytext">
    <w:name w:val="MT_0.5 Bodytext"/>
    <w:rsid w:val="00762CC3"/>
    <w:pPr>
      <w:keepLines/>
      <w:spacing w:before="120" w:after="120" w:line="288" w:lineRule="auto"/>
      <w:ind w:left="720"/>
    </w:pPr>
    <w:rPr>
      <w:rFonts w:ascii="Arial" w:hAnsi="Arial"/>
      <w:sz w:val="22"/>
    </w:rPr>
  </w:style>
  <w:style w:type="paragraph" w:customStyle="1" w:styleId="MT0Bodytext">
    <w:name w:val="MT_0 Bodytext"/>
    <w:link w:val="MT0BodytextCharChar"/>
    <w:rsid w:val="00C22A53"/>
    <w:pPr>
      <w:keepLines/>
      <w:spacing w:before="120" w:after="120" w:line="288" w:lineRule="auto"/>
    </w:pPr>
    <w:rPr>
      <w:rFonts w:ascii="Arial" w:hAnsi="Arial"/>
      <w:sz w:val="22"/>
    </w:rPr>
  </w:style>
  <w:style w:type="character" w:customStyle="1" w:styleId="MT0BodytextCharChar">
    <w:name w:val="MT_0 Bodytext Char Char"/>
    <w:basedOn w:val="DefaultParagraphFont"/>
    <w:link w:val="MT0Bodytext"/>
    <w:rsid w:val="00C22A53"/>
    <w:rPr>
      <w:rFonts w:ascii="Arial" w:hAnsi="Arial"/>
      <w:sz w:val="22"/>
      <w:lang w:val="en-US" w:eastAsia="en-US" w:bidi="ar-SA"/>
    </w:rPr>
  </w:style>
  <w:style w:type="paragraph" w:customStyle="1" w:styleId="MTAlphabetlist2">
    <w:name w:val="MT_Alphabet list 2"/>
    <w:rsid w:val="00762CC3"/>
    <w:pPr>
      <w:numPr>
        <w:numId w:val="1"/>
      </w:numPr>
      <w:spacing w:before="60" w:after="60" w:line="288" w:lineRule="auto"/>
    </w:pPr>
    <w:rPr>
      <w:rFonts w:ascii="Arial" w:hAnsi="Arial"/>
      <w:sz w:val="22"/>
    </w:rPr>
  </w:style>
  <w:style w:type="paragraph" w:customStyle="1" w:styleId="MTAlphabetlist3">
    <w:name w:val="MT_Alphabet list 3"/>
    <w:rsid w:val="00762CC3"/>
    <w:pPr>
      <w:numPr>
        <w:numId w:val="2"/>
      </w:numPr>
      <w:spacing w:before="60" w:after="60" w:line="288" w:lineRule="auto"/>
    </w:pPr>
    <w:rPr>
      <w:rFonts w:ascii="Arial" w:hAnsi="Arial"/>
      <w:sz w:val="22"/>
    </w:rPr>
  </w:style>
  <w:style w:type="paragraph" w:customStyle="1" w:styleId="MTAlphabetlist1">
    <w:name w:val="MT_Alphabet list 1"/>
    <w:rsid w:val="00AB096C"/>
    <w:pPr>
      <w:numPr>
        <w:numId w:val="3"/>
      </w:numPr>
      <w:spacing w:before="40" w:after="40" w:line="288" w:lineRule="auto"/>
    </w:pPr>
    <w:rPr>
      <w:rFonts w:ascii="Arial" w:hAnsi="Arial"/>
      <w:sz w:val="22"/>
    </w:rPr>
  </w:style>
  <w:style w:type="paragraph" w:customStyle="1" w:styleId="MTBullet1">
    <w:name w:val="MT_Bullet 1"/>
    <w:basedOn w:val="MT0Bodytext"/>
    <w:rsid w:val="00762CC3"/>
    <w:pPr>
      <w:numPr>
        <w:numId w:val="4"/>
      </w:numPr>
      <w:spacing w:before="60" w:after="60"/>
    </w:pPr>
  </w:style>
  <w:style w:type="paragraph" w:customStyle="1" w:styleId="MTBullet2">
    <w:name w:val="MT_Bullet 2"/>
    <w:rsid w:val="00762CC3"/>
    <w:pPr>
      <w:numPr>
        <w:numId w:val="5"/>
      </w:numPr>
      <w:spacing w:before="60" w:after="60" w:line="288" w:lineRule="auto"/>
    </w:pPr>
    <w:rPr>
      <w:rFonts w:ascii="Arial" w:hAnsi="Arial"/>
      <w:sz w:val="22"/>
    </w:rPr>
  </w:style>
  <w:style w:type="paragraph" w:customStyle="1" w:styleId="MTBullet3">
    <w:name w:val="MT_Bullet 3"/>
    <w:rsid w:val="00762CC3"/>
    <w:pPr>
      <w:numPr>
        <w:numId w:val="6"/>
      </w:numPr>
      <w:spacing w:before="60" w:after="60" w:line="288" w:lineRule="auto"/>
    </w:pPr>
    <w:rPr>
      <w:rFonts w:ascii="Arial" w:hAnsi="Arial"/>
      <w:sz w:val="22"/>
    </w:rPr>
  </w:style>
  <w:style w:type="paragraph" w:customStyle="1" w:styleId="MTBullet4">
    <w:name w:val="MT_Bullet 4"/>
    <w:rsid w:val="006763F9"/>
    <w:pPr>
      <w:numPr>
        <w:numId w:val="7"/>
      </w:numPr>
      <w:spacing w:before="60" w:after="60" w:line="288" w:lineRule="auto"/>
    </w:pPr>
    <w:rPr>
      <w:rFonts w:ascii="Arial" w:hAnsi="Arial"/>
      <w:sz w:val="22"/>
      <w:lang w:val="sv-SE"/>
    </w:rPr>
  </w:style>
  <w:style w:type="paragraph" w:customStyle="1" w:styleId="MTsubheading3">
    <w:name w:val="MT_subheading 3"/>
    <w:rsid w:val="00B23013"/>
    <w:pPr>
      <w:keepNext/>
      <w:spacing w:before="180" w:after="120" w:line="288" w:lineRule="auto"/>
    </w:pPr>
    <w:rPr>
      <w:rFonts w:ascii="Arial Bold" w:hAnsi="Arial Bold"/>
      <w:b/>
      <w:sz w:val="22"/>
    </w:rPr>
  </w:style>
  <w:style w:type="character" w:customStyle="1" w:styleId="MTBold">
    <w:name w:val="MT_Bold"/>
    <w:basedOn w:val="DefaultParagraphFont"/>
    <w:rsid w:val="00762CC3"/>
    <w:rPr>
      <w:rFonts w:ascii="Arial" w:hAnsi="Arial"/>
      <w:b/>
      <w:sz w:val="22"/>
    </w:rPr>
  </w:style>
  <w:style w:type="paragraph" w:customStyle="1" w:styleId="MTBodytextcenter">
    <w:name w:val="MT_Bodytext_center"/>
    <w:basedOn w:val="Normal"/>
    <w:rsid w:val="00BA717A"/>
    <w:pPr>
      <w:spacing w:before="120" w:after="120" w:line="288" w:lineRule="auto"/>
      <w:jc w:val="center"/>
    </w:pPr>
    <w:rPr>
      <w:rFonts w:ascii="Arial" w:hAnsi="Arial"/>
      <w:sz w:val="22"/>
    </w:rPr>
  </w:style>
  <w:style w:type="paragraph" w:customStyle="1" w:styleId="MTChapterName">
    <w:name w:val="MT_Chapter Name"/>
    <w:rsid w:val="00EF7898"/>
    <w:pPr>
      <w:pBdr>
        <w:bottom w:val="single" w:sz="12" w:space="1" w:color="auto"/>
      </w:pBdr>
      <w:spacing w:after="180" w:line="288" w:lineRule="auto"/>
    </w:pPr>
    <w:rPr>
      <w:rFonts w:ascii="Arial Narrow" w:hAnsi="Arial Narrow"/>
      <w:b/>
      <w:sz w:val="48"/>
    </w:rPr>
  </w:style>
  <w:style w:type="paragraph" w:customStyle="1" w:styleId="MTChapterNumber">
    <w:name w:val="MT_Chapter Number"/>
    <w:rsid w:val="00A76CA1"/>
    <w:pPr>
      <w:numPr>
        <w:numId w:val="15"/>
      </w:numPr>
      <w:spacing w:line="288" w:lineRule="auto"/>
      <w:jc w:val="right"/>
      <w:outlineLvl w:val="0"/>
    </w:pPr>
    <w:rPr>
      <w:rFonts w:ascii="Arial" w:hAnsi="Arial"/>
      <w:sz w:val="16"/>
    </w:rPr>
  </w:style>
  <w:style w:type="paragraph" w:customStyle="1" w:styleId="MTNumlist2">
    <w:name w:val="MT_Numlist 2"/>
    <w:rsid w:val="00762CC3"/>
    <w:pPr>
      <w:numPr>
        <w:numId w:val="8"/>
      </w:numPr>
      <w:spacing w:before="60" w:after="60" w:line="288" w:lineRule="auto"/>
    </w:pPr>
    <w:rPr>
      <w:rFonts w:ascii="Arial" w:hAnsi="Arial"/>
      <w:sz w:val="22"/>
    </w:rPr>
  </w:style>
  <w:style w:type="paragraph" w:customStyle="1" w:styleId="MTNumlist3">
    <w:name w:val="MT_Numlist 3"/>
    <w:rsid w:val="00762CC3"/>
    <w:pPr>
      <w:numPr>
        <w:numId w:val="9"/>
      </w:numPr>
      <w:spacing w:before="60" w:after="60" w:line="288" w:lineRule="auto"/>
    </w:pPr>
    <w:rPr>
      <w:rFonts w:ascii="Arial" w:hAnsi="Arial"/>
      <w:sz w:val="22"/>
    </w:rPr>
  </w:style>
  <w:style w:type="paragraph" w:customStyle="1" w:styleId="MTNumlist1">
    <w:name w:val="MT_Numlist 1"/>
    <w:rsid w:val="006763F9"/>
    <w:pPr>
      <w:numPr>
        <w:numId w:val="10"/>
      </w:numPr>
      <w:spacing w:before="60" w:after="60" w:line="288" w:lineRule="auto"/>
    </w:pPr>
    <w:rPr>
      <w:rFonts w:ascii="Arial" w:hAnsi="Arial"/>
      <w:sz w:val="22"/>
    </w:rPr>
  </w:style>
  <w:style w:type="character" w:styleId="PageNumber">
    <w:name w:val="page number"/>
    <w:basedOn w:val="DefaultParagraphFont"/>
    <w:rsid w:val="00762CC3"/>
  </w:style>
  <w:style w:type="paragraph" w:customStyle="1" w:styleId="MTHeading1">
    <w:name w:val="MT_Heading 1"/>
    <w:basedOn w:val="MTChapterNumber"/>
    <w:rsid w:val="00A76CA1"/>
    <w:pPr>
      <w:keepNext/>
      <w:numPr>
        <w:ilvl w:val="1"/>
      </w:numPr>
      <w:spacing w:before="240" w:after="120"/>
      <w:jc w:val="left"/>
      <w:outlineLvl w:val="1"/>
    </w:pPr>
    <w:rPr>
      <w:rFonts w:ascii="Arial Bold" w:hAnsi="Arial Bold"/>
      <w:b/>
      <w:sz w:val="36"/>
    </w:rPr>
  </w:style>
  <w:style w:type="paragraph" w:customStyle="1" w:styleId="MTsubheading2">
    <w:name w:val="MT_subheading 2"/>
    <w:rsid w:val="006763F9"/>
    <w:pPr>
      <w:keepNext/>
      <w:spacing w:before="240" w:after="120" w:line="288" w:lineRule="auto"/>
    </w:pPr>
    <w:rPr>
      <w:rFonts w:ascii="Arial Bold" w:hAnsi="Arial Bold"/>
      <w:b/>
      <w:sz w:val="26"/>
      <w:u w:val="single"/>
    </w:rPr>
  </w:style>
  <w:style w:type="paragraph" w:customStyle="1" w:styleId="MTTablebullet2">
    <w:name w:val="MT_Tablebullet 2"/>
    <w:rsid w:val="00762CC3"/>
    <w:pPr>
      <w:numPr>
        <w:numId w:val="11"/>
      </w:numPr>
      <w:spacing w:before="40" w:after="40" w:line="288" w:lineRule="auto"/>
    </w:pPr>
    <w:rPr>
      <w:rFonts w:ascii="Arial" w:hAnsi="Arial"/>
      <w:sz w:val="22"/>
    </w:rPr>
  </w:style>
  <w:style w:type="paragraph" w:styleId="Caption">
    <w:name w:val="caption"/>
    <w:basedOn w:val="Normal"/>
    <w:next w:val="Normal"/>
    <w:qFormat/>
    <w:rsid w:val="003856C7"/>
    <w:rPr>
      <w:b/>
      <w:bCs/>
    </w:rPr>
  </w:style>
  <w:style w:type="paragraph" w:customStyle="1" w:styleId="MTTablebullet1">
    <w:name w:val="MT_Tablebullet 1"/>
    <w:rsid w:val="00762CC3"/>
    <w:pPr>
      <w:numPr>
        <w:numId w:val="12"/>
      </w:numPr>
      <w:spacing w:before="40" w:after="40" w:line="288" w:lineRule="auto"/>
    </w:pPr>
    <w:rPr>
      <w:rFonts w:ascii="Arial" w:hAnsi="Arial"/>
      <w:sz w:val="22"/>
    </w:rPr>
  </w:style>
  <w:style w:type="paragraph" w:customStyle="1" w:styleId="MTTablenumlist1">
    <w:name w:val="MT_Tablenumlist 1"/>
    <w:rsid w:val="00762CC3"/>
    <w:pPr>
      <w:numPr>
        <w:numId w:val="13"/>
      </w:numPr>
      <w:spacing w:before="40" w:after="40" w:line="288" w:lineRule="auto"/>
    </w:pPr>
    <w:rPr>
      <w:rFonts w:ascii="Arial" w:hAnsi="Arial"/>
      <w:sz w:val="22"/>
    </w:rPr>
  </w:style>
  <w:style w:type="paragraph" w:customStyle="1" w:styleId="MTTablealphabetlist">
    <w:name w:val="MT_Tablealphabet list"/>
    <w:rsid w:val="00762CC3"/>
    <w:pPr>
      <w:numPr>
        <w:numId w:val="14"/>
      </w:numPr>
      <w:spacing w:before="40" w:after="40" w:line="288" w:lineRule="auto"/>
    </w:pPr>
    <w:rPr>
      <w:rFonts w:ascii="Arial" w:hAnsi="Arial"/>
      <w:sz w:val="22"/>
    </w:rPr>
  </w:style>
  <w:style w:type="table" w:customStyle="1" w:styleId="MTTable2">
    <w:name w:val="MT_Table 2"/>
    <w:basedOn w:val="TableNormal"/>
    <w:rsid w:val="005733D3"/>
    <w:rPr>
      <w:rFonts w:ascii="Arial" w:hAnsi="Arial"/>
      <w:sz w:val="22"/>
    </w:rPr>
    <w:tblPr>
      <w:tblBorders>
        <w:top w:val="single" w:sz="4" w:space="0" w:color="80BDE0"/>
        <w:left w:val="single" w:sz="4" w:space="0" w:color="80BDE0"/>
        <w:bottom w:val="single" w:sz="4" w:space="0" w:color="80BDE0"/>
        <w:right w:val="single" w:sz="4" w:space="0" w:color="80BDE0"/>
        <w:insideH w:val="single" w:sz="4" w:space="0" w:color="80BDE0"/>
        <w:insideV w:val="single" w:sz="4" w:space="0" w:color="80BDE0"/>
      </w:tblBorders>
    </w:tblPr>
    <w:tblStylePr w:type="firstCol">
      <w:pPr>
        <w:jc w:val="left"/>
      </w:pPr>
      <w:rPr>
        <w:rFonts w:ascii="Arial" w:hAnsi="Arial"/>
        <w:b/>
        <w:i w:val="0"/>
        <w:sz w:val="22"/>
      </w:rPr>
      <w:tblPr/>
      <w:tcPr>
        <w:tcBorders>
          <w:top w:val="single" w:sz="4" w:space="0" w:color="80BDE0"/>
          <w:left w:val="single" w:sz="4" w:space="0" w:color="80BDE0"/>
          <w:bottom w:val="single" w:sz="4" w:space="0" w:color="80BDE0"/>
          <w:right w:val="single" w:sz="4" w:space="0" w:color="80BDE0"/>
          <w:insideH w:val="nil"/>
          <w:insideV w:val="nil"/>
          <w:tl2br w:val="nil"/>
          <w:tr2bl w:val="nil"/>
        </w:tcBorders>
        <w:shd w:val="clear" w:color="auto" w:fill="F7FBFD"/>
        <w:vAlign w:val="center"/>
      </w:tcPr>
    </w:tblStylePr>
  </w:style>
  <w:style w:type="paragraph" w:customStyle="1" w:styleId="MTTabletext">
    <w:name w:val="MT_Tabletext"/>
    <w:rsid w:val="00762CC3"/>
    <w:pPr>
      <w:spacing w:before="60" w:after="60" w:line="288" w:lineRule="auto"/>
    </w:pPr>
    <w:rPr>
      <w:rFonts w:ascii="Arial" w:hAnsi="Arial"/>
      <w:sz w:val="22"/>
    </w:rPr>
  </w:style>
  <w:style w:type="paragraph" w:customStyle="1" w:styleId="MTTOCHeading">
    <w:name w:val="MT_TOC Heading"/>
    <w:rsid w:val="00EF7898"/>
    <w:pPr>
      <w:spacing w:before="240" w:after="160" w:line="288" w:lineRule="auto"/>
    </w:pPr>
    <w:rPr>
      <w:rFonts w:ascii="Arial Bold" w:hAnsi="Arial Bold"/>
      <w:b/>
      <w:sz w:val="32"/>
      <w:u w:val="single"/>
    </w:rPr>
  </w:style>
  <w:style w:type="paragraph" w:customStyle="1" w:styleId="MTHeading2">
    <w:name w:val="MT_Heading 2"/>
    <w:basedOn w:val="MTHeading1"/>
    <w:rsid w:val="00A76CA1"/>
    <w:pPr>
      <w:numPr>
        <w:ilvl w:val="2"/>
      </w:numPr>
      <w:outlineLvl w:val="2"/>
    </w:pPr>
    <w:rPr>
      <w:sz w:val="32"/>
    </w:rPr>
  </w:style>
  <w:style w:type="paragraph" w:customStyle="1" w:styleId="MTImagecaption">
    <w:name w:val="MT_Image caption"/>
    <w:rsid w:val="00F870DB"/>
    <w:pPr>
      <w:spacing w:before="120" w:after="120" w:line="288" w:lineRule="auto"/>
      <w:jc w:val="center"/>
    </w:pPr>
    <w:rPr>
      <w:rFonts w:ascii="Arial Bold" w:hAnsi="Arial Bold"/>
      <w:b/>
      <w:szCs w:val="24"/>
    </w:rPr>
  </w:style>
  <w:style w:type="paragraph" w:customStyle="1" w:styleId="MTTablecaption">
    <w:name w:val="MT_Table caption"/>
    <w:rsid w:val="00F870DB"/>
    <w:pPr>
      <w:spacing w:before="120" w:after="120" w:line="288" w:lineRule="auto"/>
      <w:jc w:val="center"/>
    </w:pPr>
    <w:rPr>
      <w:rFonts w:ascii="Arial Bold" w:hAnsi="Arial Bold"/>
      <w:b/>
      <w:szCs w:val="24"/>
    </w:rPr>
  </w:style>
  <w:style w:type="paragraph" w:customStyle="1" w:styleId="MTHeader">
    <w:name w:val="MT_Header"/>
    <w:rsid w:val="008443E0"/>
    <w:pPr>
      <w:spacing w:before="360" w:line="288" w:lineRule="auto"/>
      <w:jc w:val="right"/>
    </w:pPr>
    <w:rPr>
      <w:rFonts w:ascii="Arial" w:hAnsi="Arial"/>
      <w:szCs w:val="24"/>
    </w:rPr>
  </w:style>
  <w:style w:type="paragraph" w:customStyle="1" w:styleId="MTFooter">
    <w:name w:val="MT_Footer"/>
    <w:rsid w:val="006763F9"/>
    <w:pPr>
      <w:spacing w:line="288" w:lineRule="auto"/>
      <w:jc w:val="center"/>
    </w:pPr>
    <w:rPr>
      <w:rFonts w:ascii="Arial" w:hAnsi="Arial"/>
      <w:szCs w:val="24"/>
    </w:rPr>
  </w:style>
  <w:style w:type="paragraph" w:customStyle="1" w:styleId="MTNote">
    <w:name w:val="MT_Note"/>
    <w:rsid w:val="00F870DB"/>
    <w:pPr>
      <w:numPr>
        <w:numId w:val="16"/>
      </w:numPr>
      <w:pBdr>
        <w:top w:val="single" w:sz="4" w:space="1" w:color="80BDE0"/>
        <w:bottom w:val="single" w:sz="4" w:space="1" w:color="80BDE0"/>
      </w:pBdr>
      <w:spacing w:before="240" w:after="240" w:line="288" w:lineRule="auto"/>
    </w:pPr>
    <w:rPr>
      <w:rFonts w:ascii="Arial" w:hAnsi="Arial"/>
      <w:szCs w:val="24"/>
    </w:rPr>
  </w:style>
  <w:style w:type="table" w:customStyle="1" w:styleId="MTTable1">
    <w:name w:val="MT_Table1"/>
    <w:basedOn w:val="TableNormal"/>
    <w:rsid w:val="006763F9"/>
    <w:rPr>
      <w:rFonts w:ascii="Arial" w:hAnsi="Arial"/>
      <w:sz w:val="22"/>
    </w:rPr>
    <w:tblPr>
      <w:tblBorders>
        <w:top w:val="single" w:sz="4" w:space="0" w:color="80BDE0"/>
        <w:left w:val="single" w:sz="4" w:space="0" w:color="80BDE0"/>
        <w:bottom w:val="single" w:sz="4" w:space="0" w:color="80BDE0"/>
        <w:right w:val="single" w:sz="4" w:space="0" w:color="80BDE0"/>
        <w:insideH w:val="single" w:sz="4" w:space="0" w:color="80BDE0"/>
        <w:insideV w:val="single" w:sz="4" w:space="0" w:color="80BDE0"/>
      </w:tblBorders>
    </w:tblPr>
    <w:tblStylePr w:type="firstRow">
      <w:pPr>
        <w:wordWrap/>
        <w:jc w:val="center"/>
      </w:pPr>
      <w:rPr>
        <w:b/>
      </w:rPr>
      <w:tblPr/>
      <w:tcPr>
        <w:tcBorders>
          <w:top w:val="single" w:sz="4" w:space="0" w:color="80BDE0"/>
          <w:left w:val="single" w:sz="4" w:space="0" w:color="80BDE0"/>
          <w:bottom w:val="single" w:sz="4" w:space="0" w:color="80BDE0"/>
          <w:right w:val="single" w:sz="4" w:space="0" w:color="80BDE0"/>
          <w:insideH w:val="single" w:sz="4" w:space="0" w:color="80BDE0"/>
          <w:insideV w:val="single" w:sz="4" w:space="0" w:color="80BDE0"/>
          <w:tl2br w:val="nil"/>
          <w:tr2bl w:val="nil"/>
        </w:tcBorders>
        <w:shd w:val="clear" w:color="auto" w:fill="F7FBFD"/>
      </w:tcPr>
    </w:tblStylePr>
  </w:style>
  <w:style w:type="paragraph" w:styleId="Header">
    <w:name w:val="header"/>
    <w:basedOn w:val="Normal"/>
    <w:link w:val="HeaderChar"/>
    <w:uiPriority w:val="99"/>
    <w:rsid w:val="00D42574"/>
    <w:pPr>
      <w:tabs>
        <w:tab w:val="center" w:pos="4320"/>
        <w:tab w:val="right" w:pos="8640"/>
      </w:tabs>
    </w:pPr>
  </w:style>
  <w:style w:type="paragraph" w:styleId="Footer">
    <w:name w:val="footer"/>
    <w:basedOn w:val="Normal"/>
    <w:semiHidden/>
    <w:rsid w:val="00D42574"/>
    <w:pPr>
      <w:tabs>
        <w:tab w:val="center" w:pos="4320"/>
        <w:tab w:val="right" w:pos="8640"/>
      </w:tabs>
    </w:pPr>
  </w:style>
  <w:style w:type="character" w:styleId="Hyperlink">
    <w:name w:val="Hyperlink"/>
    <w:basedOn w:val="DefaultParagraphFont"/>
    <w:uiPriority w:val="99"/>
    <w:rsid w:val="00AF4011"/>
    <w:rPr>
      <w:color w:val="0000FF"/>
      <w:u w:val="single"/>
    </w:rPr>
  </w:style>
  <w:style w:type="paragraph" w:styleId="TOC1">
    <w:name w:val="toc 1"/>
    <w:basedOn w:val="Normal"/>
    <w:next w:val="Normal"/>
    <w:uiPriority w:val="39"/>
    <w:rsid w:val="003D42FD"/>
    <w:pPr>
      <w:tabs>
        <w:tab w:val="left" w:leader="dot" w:pos="8064"/>
      </w:tabs>
      <w:spacing w:before="80" w:after="80" w:line="288" w:lineRule="auto"/>
    </w:pPr>
    <w:rPr>
      <w:rFonts w:ascii="Arial Bold" w:hAnsi="Arial Bold"/>
      <w:b/>
      <w:sz w:val="22"/>
    </w:rPr>
  </w:style>
  <w:style w:type="paragraph" w:styleId="TOC2">
    <w:name w:val="toc 2"/>
    <w:basedOn w:val="Normal"/>
    <w:next w:val="Normal"/>
    <w:uiPriority w:val="39"/>
    <w:rsid w:val="000B247F"/>
    <w:pPr>
      <w:tabs>
        <w:tab w:val="left" w:pos="432"/>
        <w:tab w:val="left" w:leader="dot" w:pos="8064"/>
      </w:tabs>
      <w:spacing w:before="80" w:after="80" w:line="288" w:lineRule="auto"/>
      <w:ind w:left="1094" w:hanging="734"/>
    </w:pPr>
    <w:rPr>
      <w:rFonts w:ascii="Arial" w:hAnsi="Arial"/>
      <w:sz w:val="22"/>
    </w:rPr>
  </w:style>
  <w:style w:type="paragraph" w:styleId="TOC3">
    <w:name w:val="toc 3"/>
    <w:basedOn w:val="Normal"/>
    <w:next w:val="Normal"/>
    <w:semiHidden/>
    <w:rsid w:val="000B247F"/>
    <w:pPr>
      <w:tabs>
        <w:tab w:val="left" w:pos="936"/>
        <w:tab w:val="left" w:leader="dot" w:pos="8064"/>
      </w:tabs>
      <w:spacing w:before="80" w:after="80" w:line="288" w:lineRule="auto"/>
      <w:ind w:left="2030" w:hanging="936"/>
    </w:pPr>
    <w:rPr>
      <w:rFonts w:ascii="Arial" w:hAnsi="Arial"/>
      <w:sz w:val="22"/>
    </w:rPr>
  </w:style>
  <w:style w:type="paragraph" w:styleId="TableofFigures">
    <w:name w:val="table of figures"/>
    <w:basedOn w:val="Normal"/>
    <w:next w:val="Normal"/>
    <w:semiHidden/>
    <w:rsid w:val="002E771A"/>
    <w:pPr>
      <w:tabs>
        <w:tab w:val="left" w:leader="dot" w:pos="8064"/>
      </w:tabs>
      <w:spacing w:before="60" w:after="60" w:line="288" w:lineRule="auto"/>
    </w:pPr>
    <w:rPr>
      <w:rFonts w:ascii="Arial" w:hAnsi="Arial"/>
      <w:sz w:val="22"/>
    </w:rPr>
  </w:style>
  <w:style w:type="paragraph" w:customStyle="1" w:styleId="MTSubheading1">
    <w:name w:val="MT_Subheading 1"/>
    <w:rsid w:val="001C6B23"/>
    <w:pPr>
      <w:spacing w:before="240" w:after="160" w:line="288" w:lineRule="auto"/>
    </w:pPr>
    <w:rPr>
      <w:rFonts w:ascii="Arial Bold" w:hAnsi="Arial Bold"/>
      <w:b/>
      <w:sz w:val="28"/>
      <w:u w:val="single"/>
    </w:rPr>
  </w:style>
  <w:style w:type="paragraph" w:styleId="TOC4">
    <w:name w:val="toc 4"/>
    <w:basedOn w:val="Normal"/>
    <w:next w:val="Normal"/>
    <w:semiHidden/>
    <w:rsid w:val="00712F23"/>
    <w:pPr>
      <w:tabs>
        <w:tab w:val="left" w:pos="2016"/>
        <w:tab w:val="left" w:leader="dot" w:pos="8064"/>
      </w:tabs>
      <w:spacing w:before="80" w:after="80" w:line="288" w:lineRule="auto"/>
      <w:ind w:left="3024" w:hanging="1008"/>
    </w:pPr>
    <w:rPr>
      <w:rFonts w:ascii="Arial" w:hAnsi="Arial"/>
      <w:sz w:val="22"/>
    </w:rPr>
  </w:style>
  <w:style w:type="paragraph" w:customStyle="1" w:styleId="MTAddress">
    <w:name w:val="MT_Address"/>
    <w:rsid w:val="00BA717A"/>
    <w:pPr>
      <w:spacing w:before="120" w:after="120" w:line="288" w:lineRule="auto"/>
      <w:jc w:val="center"/>
    </w:pPr>
    <w:rPr>
      <w:rFonts w:ascii="Arial" w:hAnsi="Arial"/>
      <w:color w:val="FF0000"/>
      <w:sz w:val="28"/>
    </w:rPr>
  </w:style>
  <w:style w:type="paragraph" w:customStyle="1" w:styleId="MT075romanlist">
    <w:name w:val="MT_0.75 romanlist"/>
    <w:rsid w:val="00C945F3"/>
    <w:pPr>
      <w:numPr>
        <w:numId w:val="18"/>
      </w:numPr>
      <w:spacing w:before="60" w:after="60" w:line="288" w:lineRule="auto"/>
    </w:pPr>
    <w:rPr>
      <w:rFonts w:ascii="Arial" w:hAnsi="Arial"/>
      <w:sz w:val="22"/>
    </w:rPr>
  </w:style>
  <w:style w:type="paragraph" w:customStyle="1" w:styleId="MTHeading3">
    <w:name w:val="MT_Heading 3"/>
    <w:basedOn w:val="MTHeading2"/>
    <w:rsid w:val="00A76CA1"/>
    <w:pPr>
      <w:numPr>
        <w:ilvl w:val="3"/>
      </w:numPr>
      <w:outlineLvl w:val="3"/>
    </w:pPr>
    <w:rPr>
      <w:b w:val="0"/>
      <w:sz w:val="28"/>
      <w:szCs w:val="24"/>
    </w:rPr>
  </w:style>
  <w:style w:type="character" w:customStyle="1" w:styleId="MTUnderline">
    <w:name w:val="MT_Underline"/>
    <w:basedOn w:val="DefaultParagraphFont"/>
    <w:rsid w:val="00291F3B"/>
    <w:rPr>
      <w:rFonts w:ascii="Arial" w:hAnsi="Arial"/>
      <w:sz w:val="22"/>
      <w:u w:val="single"/>
    </w:rPr>
  </w:style>
  <w:style w:type="character" w:customStyle="1" w:styleId="MTBoldUnderline">
    <w:name w:val="MT_Bold Underline"/>
    <w:basedOn w:val="DefaultParagraphFont"/>
    <w:rsid w:val="00291F3B"/>
    <w:rPr>
      <w:rFonts w:ascii="Arial Bold" w:hAnsi="Arial Bold"/>
      <w:b/>
      <w:sz w:val="22"/>
      <w:u w:val="single"/>
    </w:rPr>
  </w:style>
  <w:style w:type="character" w:customStyle="1" w:styleId="MTItalic">
    <w:name w:val="MT_Italic"/>
    <w:basedOn w:val="DefaultParagraphFont"/>
    <w:rsid w:val="00291F3B"/>
    <w:rPr>
      <w:rFonts w:ascii="Arial" w:hAnsi="Arial"/>
      <w:i/>
      <w:sz w:val="22"/>
    </w:rPr>
  </w:style>
  <w:style w:type="character" w:customStyle="1" w:styleId="MTItalicUnderline">
    <w:name w:val="MT_Italic Underline"/>
    <w:basedOn w:val="DefaultParagraphFont"/>
    <w:rsid w:val="00291F3B"/>
    <w:rPr>
      <w:rFonts w:ascii="Arial" w:hAnsi="Arial"/>
      <w:i/>
      <w:sz w:val="22"/>
      <w:u w:val="single"/>
    </w:rPr>
  </w:style>
  <w:style w:type="paragraph" w:customStyle="1" w:styleId="MTTablenumlist2">
    <w:name w:val="MT_Tablenumlist 2"/>
    <w:rsid w:val="00C22990"/>
    <w:pPr>
      <w:numPr>
        <w:numId w:val="17"/>
      </w:numPr>
      <w:spacing w:before="40" w:after="40" w:line="288" w:lineRule="auto"/>
    </w:pPr>
    <w:rPr>
      <w:rFonts w:ascii="Arial" w:hAnsi="Arial"/>
      <w:sz w:val="22"/>
    </w:rPr>
  </w:style>
  <w:style w:type="table" w:customStyle="1" w:styleId="MTTable3">
    <w:name w:val="MT_Table 3"/>
    <w:basedOn w:val="TableNormal"/>
    <w:rsid w:val="005733D3"/>
    <w:rPr>
      <w:rFonts w:ascii="Arial" w:hAnsi="Arial"/>
      <w:sz w:val="22"/>
    </w:rPr>
    <w:tblPr>
      <w:tblBorders>
        <w:top w:val="single" w:sz="4" w:space="0" w:color="80BDE0"/>
        <w:left w:val="single" w:sz="4" w:space="0" w:color="80BDE0"/>
        <w:bottom w:val="single" w:sz="4" w:space="0" w:color="80BDE0"/>
        <w:right w:val="single" w:sz="4" w:space="0" w:color="80BDE0"/>
        <w:insideH w:val="single" w:sz="4" w:space="0" w:color="80BDE0"/>
        <w:insideV w:val="single" w:sz="4" w:space="0" w:color="80BDE0"/>
      </w:tblBorders>
    </w:tblPr>
    <w:tblStylePr w:type="firstRow">
      <w:pPr>
        <w:jc w:val="center"/>
      </w:pPr>
      <w:rPr>
        <w:rFonts w:ascii="Tahoma" w:hAnsi="Tahoma"/>
        <w:b/>
        <w:i w:val="0"/>
        <w:color w:val="auto"/>
        <w:sz w:val="22"/>
        <w:u w:val="none"/>
      </w:rPr>
      <w:tblPr/>
      <w:tcPr>
        <w:tcBorders>
          <w:top w:val="single" w:sz="4" w:space="0" w:color="80BDE0"/>
          <w:left w:val="single" w:sz="4" w:space="0" w:color="80BDE0"/>
          <w:bottom w:val="single" w:sz="4" w:space="0" w:color="80BDE0"/>
          <w:right w:val="single" w:sz="4" w:space="0" w:color="80BDE0"/>
          <w:insideH w:val="single" w:sz="4" w:space="0" w:color="80BDE0"/>
          <w:insideV w:val="single" w:sz="4" w:space="0" w:color="80BDE0"/>
          <w:tl2br w:val="nil"/>
          <w:tr2bl w:val="nil"/>
        </w:tcBorders>
        <w:shd w:val="clear" w:color="auto" w:fill="F7FBFD"/>
      </w:tcPr>
    </w:tblStylePr>
    <w:tblStylePr w:type="firstCol">
      <w:pPr>
        <w:jc w:val="left"/>
      </w:pPr>
      <w:rPr>
        <w:rFonts w:ascii="Arial" w:hAnsi="Arial"/>
        <w:b/>
        <w:i w:val="0"/>
        <w:color w:val="auto"/>
        <w:sz w:val="22"/>
        <w:u w:val="none"/>
      </w:rPr>
      <w:tblPr/>
      <w:tcPr>
        <w:tcBorders>
          <w:top w:val="single" w:sz="4" w:space="0" w:color="80BDE0"/>
          <w:left w:val="single" w:sz="4" w:space="0" w:color="80BDE0"/>
          <w:bottom w:val="single" w:sz="4" w:space="0" w:color="80BDE0"/>
          <w:right w:val="single" w:sz="4" w:space="0" w:color="80BDE0"/>
          <w:insideH w:val="single" w:sz="4" w:space="0" w:color="auto"/>
          <w:insideV w:val="single" w:sz="4" w:space="0" w:color="auto"/>
        </w:tcBorders>
        <w:shd w:val="clear" w:color="auto" w:fill="F7FBFD"/>
        <w:vAlign w:val="center"/>
      </w:tcPr>
    </w:tblStylePr>
  </w:style>
  <w:style w:type="table" w:styleId="TableGrid">
    <w:name w:val="Table Grid"/>
    <w:basedOn w:val="TableNormal"/>
    <w:rsid w:val="00AB0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semiHidden/>
    <w:rsid w:val="003D42FD"/>
    <w:pPr>
      <w:tabs>
        <w:tab w:val="left" w:leader="dot" w:pos="8064"/>
      </w:tabs>
      <w:spacing w:before="80" w:after="80" w:line="288" w:lineRule="auto"/>
    </w:pPr>
    <w:rPr>
      <w:rFonts w:ascii="Arial" w:hAnsi="Arial"/>
      <w:sz w:val="22"/>
    </w:rPr>
  </w:style>
  <w:style w:type="paragraph" w:customStyle="1" w:styleId="MTFrontpagetext1">
    <w:name w:val="MT_Frontpagetext 1"/>
    <w:rsid w:val="009B7EC9"/>
    <w:pPr>
      <w:spacing w:before="960" w:line="288" w:lineRule="auto"/>
      <w:jc w:val="right"/>
    </w:pPr>
    <w:rPr>
      <w:rFonts w:ascii="Arial Narrow" w:hAnsi="Arial Narrow"/>
      <w:sz w:val="52"/>
    </w:rPr>
  </w:style>
  <w:style w:type="paragraph" w:customStyle="1" w:styleId="MTFrontpagetext2">
    <w:name w:val="MT_Frontpagetext 2"/>
    <w:rsid w:val="009B7EC9"/>
    <w:pPr>
      <w:spacing w:line="288" w:lineRule="auto"/>
      <w:jc w:val="right"/>
    </w:pPr>
    <w:rPr>
      <w:rFonts w:ascii="Arial Narrow" w:hAnsi="Arial Narrow" w:cs="Arial"/>
      <w:b/>
      <w:sz w:val="32"/>
      <w:szCs w:val="24"/>
    </w:rPr>
  </w:style>
  <w:style w:type="character" w:styleId="Emphasis">
    <w:name w:val="Emphasis"/>
    <w:basedOn w:val="DefaultParagraphFont"/>
    <w:qFormat/>
    <w:rsid w:val="002734DE"/>
    <w:rPr>
      <w:i/>
      <w:iCs/>
    </w:rPr>
  </w:style>
  <w:style w:type="paragraph" w:customStyle="1" w:styleId="msolistparagraph0">
    <w:name w:val="msolistparagraph"/>
    <w:basedOn w:val="Normal"/>
    <w:rsid w:val="002734DE"/>
    <w:pPr>
      <w:spacing w:before="100" w:beforeAutospacing="1" w:after="100" w:afterAutospacing="1"/>
    </w:pPr>
  </w:style>
  <w:style w:type="paragraph" w:customStyle="1" w:styleId="msolistparagraphcxspmiddle">
    <w:name w:val="msolistparagraphcxspmiddle"/>
    <w:basedOn w:val="Normal"/>
    <w:rsid w:val="002734DE"/>
    <w:pPr>
      <w:spacing w:before="100" w:beforeAutospacing="1" w:after="100" w:afterAutospacing="1"/>
    </w:pPr>
  </w:style>
  <w:style w:type="paragraph" w:customStyle="1" w:styleId="msolistparagraphcxsplast">
    <w:name w:val="msolistparagraphcxsplast"/>
    <w:basedOn w:val="Normal"/>
    <w:rsid w:val="002734DE"/>
    <w:pPr>
      <w:spacing w:before="100" w:beforeAutospacing="1" w:after="100" w:afterAutospacing="1"/>
    </w:pPr>
  </w:style>
  <w:style w:type="character" w:customStyle="1" w:styleId="Style14ptBoldCustomColorRGB20400">
    <w:name w:val="Style 14 pt Bold Custom Color(RGB(20400))"/>
    <w:basedOn w:val="DefaultParagraphFont"/>
    <w:rsid w:val="0072653A"/>
    <w:rPr>
      <w:rFonts w:ascii="Trebuchet MS" w:hAnsi="Trebuchet MS"/>
      <w:b/>
      <w:bCs/>
      <w:color w:val="000000"/>
      <w:sz w:val="28"/>
    </w:rPr>
  </w:style>
  <w:style w:type="character" w:styleId="CommentReference">
    <w:name w:val="annotation reference"/>
    <w:basedOn w:val="DefaultParagraphFont"/>
    <w:uiPriority w:val="99"/>
    <w:semiHidden/>
    <w:unhideWhenUsed/>
    <w:rsid w:val="00A02DDB"/>
    <w:rPr>
      <w:sz w:val="16"/>
      <w:szCs w:val="16"/>
    </w:rPr>
  </w:style>
  <w:style w:type="paragraph" w:styleId="CommentText">
    <w:name w:val="annotation text"/>
    <w:basedOn w:val="Normal"/>
    <w:link w:val="CommentTextChar"/>
    <w:uiPriority w:val="99"/>
    <w:semiHidden/>
    <w:unhideWhenUsed/>
    <w:rsid w:val="00A02DDB"/>
  </w:style>
  <w:style w:type="character" w:customStyle="1" w:styleId="CommentTextChar">
    <w:name w:val="Comment Text Char"/>
    <w:basedOn w:val="DefaultParagraphFont"/>
    <w:link w:val="CommentText"/>
    <w:uiPriority w:val="99"/>
    <w:semiHidden/>
    <w:rsid w:val="00A02DDB"/>
    <w:rPr>
      <w:rFonts w:ascii="Trebuchet MS" w:hAnsi="Trebuchet MS"/>
    </w:rPr>
  </w:style>
  <w:style w:type="paragraph" w:styleId="CommentSubject">
    <w:name w:val="annotation subject"/>
    <w:basedOn w:val="CommentText"/>
    <w:next w:val="CommentText"/>
    <w:link w:val="CommentSubjectChar"/>
    <w:uiPriority w:val="99"/>
    <w:semiHidden/>
    <w:unhideWhenUsed/>
    <w:rsid w:val="00A02DDB"/>
    <w:rPr>
      <w:b/>
      <w:bCs/>
    </w:rPr>
  </w:style>
  <w:style w:type="character" w:customStyle="1" w:styleId="CommentSubjectChar">
    <w:name w:val="Comment Subject Char"/>
    <w:basedOn w:val="CommentTextChar"/>
    <w:link w:val="CommentSubject"/>
    <w:uiPriority w:val="99"/>
    <w:semiHidden/>
    <w:rsid w:val="00A02DDB"/>
    <w:rPr>
      <w:rFonts w:ascii="Trebuchet MS" w:hAnsi="Trebuchet MS"/>
      <w:b/>
      <w:bCs/>
    </w:rPr>
  </w:style>
  <w:style w:type="paragraph" w:styleId="BalloonText">
    <w:name w:val="Balloon Text"/>
    <w:basedOn w:val="Normal"/>
    <w:link w:val="BalloonTextChar"/>
    <w:uiPriority w:val="99"/>
    <w:semiHidden/>
    <w:unhideWhenUsed/>
    <w:rsid w:val="00A02DDB"/>
    <w:rPr>
      <w:rFonts w:ascii="Tahoma" w:hAnsi="Tahoma" w:cs="Tahoma"/>
      <w:sz w:val="16"/>
      <w:szCs w:val="16"/>
    </w:rPr>
  </w:style>
  <w:style w:type="character" w:customStyle="1" w:styleId="BalloonTextChar">
    <w:name w:val="Balloon Text Char"/>
    <w:basedOn w:val="DefaultParagraphFont"/>
    <w:link w:val="BalloonText"/>
    <w:uiPriority w:val="99"/>
    <w:semiHidden/>
    <w:rsid w:val="00A02DDB"/>
    <w:rPr>
      <w:rFonts w:ascii="Tahoma" w:hAnsi="Tahoma" w:cs="Tahoma"/>
      <w:sz w:val="16"/>
      <w:szCs w:val="16"/>
    </w:rPr>
  </w:style>
  <w:style w:type="paragraph" w:styleId="ListParagraph">
    <w:name w:val="List Paragraph"/>
    <w:basedOn w:val="Normal"/>
    <w:uiPriority w:val="34"/>
    <w:qFormat/>
    <w:rsid w:val="000F6B11"/>
    <w:pPr>
      <w:ind w:left="720"/>
      <w:contextualSpacing/>
    </w:pPr>
  </w:style>
  <w:style w:type="paragraph" w:customStyle="1" w:styleId="Char">
    <w:name w:val="Char"/>
    <w:basedOn w:val="Normal"/>
    <w:rsid w:val="00DA1DF0"/>
    <w:pPr>
      <w:spacing w:after="160" w:line="240" w:lineRule="exact"/>
    </w:pPr>
    <w:rPr>
      <w:rFonts w:ascii="Verdana" w:hAnsi="Verdana"/>
      <w:color w:val="000000"/>
    </w:rPr>
  </w:style>
  <w:style w:type="character" w:styleId="FollowedHyperlink">
    <w:name w:val="FollowedHyperlink"/>
    <w:basedOn w:val="DefaultParagraphFont"/>
    <w:uiPriority w:val="99"/>
    <w:semiHidden/>
    <w:unhideWhenUsed/>
    <w:rsid w:val="004624B0"/>
    <w:rPr>
      <w:color w:val="800080" w:themeColor="followedHyperlink"/>
      <w:u w:val="single"/>
    </w:rPr>
  </w:style>
  <w:style w:type="paragraph" w:customStyle="1" w:styleId="TableHeading">
    <w:name w:val="Table Heading"/>
    <w:rsid w:val="006D190D"/>
    <w:rPr>
      <w:rFonts w:ascii="Arial" w:hAnsi="Arial"/>
      <w:b/>
    </w:rPr>
  </w:style>
  <w:style w:type="table" w:customStyle="1" w:styleId="TableGridLight1">
    <w:name w:val="Table Grid Light1"/>
    <w:basedOn w:val="TableNormal"/>
    <w:uiPriority w:val="40"/>
    <w:rsid w:val="008B34B4"/>
    <w:rPr>
      <w:rFonts w:ascii="Arial" w:eastAsiaTheme="minorHAnsi" w:hAnsi="Arial" w:cs="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D702AC"/>
    <w:rPr>
      <w:rFonts w:ascii="Trebuchet MS" w:hAnsi="Trebuchet MS"/>
    </w:rPr>
  </w:style>
  <w:style w:type="paragraph" w:styleId="NoSpacing">
    <w:name w:val="No Spacing"/>
    <w:uiPriority w:val="1"/>
    <w:qFormat/>
    <w:rsid w:val="00812AFB"/>
    <w:pPr>
      <w:jc w:val="both"/>
    </w:pPr>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661">
      <w:bodyDiv w:val="1"/>
      <w:marLeft w:val="0"/>
      <w:marRight w:val="0"/>
      <w:marTop w:val="0"/>
      <w:marBottom w:val="0"/>
      <w:divBdr>
        <w:top w:val="none" w:sz="0" w:space="0" w:color="auto"/>
        <w:left w:val="none" w:sz="0" w:space="0" w:color="auto"/>
        <w:bottom w:val="none" w:sz="0" w:space="0" w:color="auto"/>
        <w:right w:val="none" w:sz="0" w:space="0" w:color="auto"/>
      </w:divBdr>
      <w:divsChild>
        <w:div w:id="320236920">
          <w:marLeft w:val="0"/>
          <w:marRight w:val="0"/>
          <w:marTop w:val="0"/>
          <w:marBottom w:val="0"/>
          <w:divBdr>
            <w:top w:val="none" w:sz="0" w:space="0" w:color="auto"/>
            <w:left w:val="none" w:sz="0" w:space="0" w:color="auto"/>
            <w:bottom w:val="none" w:sz="0" w:space="0" w:color="auto"/>
            <w:right w:val="none" w:sz="0" w:space="0" w:color="auto"/>
          </w:divBdr>
        </w:div>
        <w:div w:id="439423005">
          <w:marLeft w:val="0"/>
          <w:marRight w:val="0"/>
          <w:marTop w:val="0"/>
          <w:marBottom w:val="0"/>
          <w:divBdr>
            <w:top w:val="none" w:sz="0" w:space="0" w:color="auto"/>
            <w:left w:val="none" w:sz="0" w:space="0" w:color="auto"/>
            <w:bottom w:val="none" w:sz="0" w:space="0" w:color="auto"/>
            <w:right w:val="none" w:sz="0" w:space="0" w:color="auto"/>
          </w:divBdr>
        </w:div>
        <w:div w:id="560756179">
          <w:marLeft w:val="0"/>
          <w:marRight w:val="0"/>
          <w:marTop w:val="0"/>
          <w:marBottom w:val="0"/>
          <w:divBdr>
            <w:top w:val="none" w:sz="0" w:space="0" w:color="auto"/>
            <w:left w:val="none" w:sz="0" w:space="0" w:color="auto"/>
            <w:bottom w:val="none" w:sz="0" w:space="0" w:color="auto"/>
            <w:right w:val="none" w:sz="0" w:space="0" w:color="auto"/>
          </w:divBdr>
        </w:div>
        <w:div w:id="826550557">
          <w:marLeft w:val="0"/>
          <w:marRight w:val="0"/>
          <w:marTop w:val="0"/>
          <w:marBottom w:val="0"/>
          <w:divBdr>
            <w:top w:val="none" w:sz="0" w:space="0" w:color="auto"/>
            <w:left w:val="none" w:sz="0" w:space="0" w:color="auto"/>
            <w:bottom w:val="none" w:sz="0" w:space="0" w:color="auto"/>
            <w:right w:val="none" w:sz="0" w:space="0" w:color="auto"/>
          </w:divBdr>
        </w:div>
        <w:div w:id="993680223">
          <w:marLeft w:val="0"/>
          <w:marRight w:val="0"/>
          <w:marTop w:val="0"/>
          <w:marBottom w:val="0"/>
          <w:divBdr>
            <w:top w:val="none" w:sz="0" w:space="0" w:color="auto"/>
            <w:left w:val="none" w:sz="0" w:space="0" w:color="auto"/>
            <w:bottom w:val="none" w:sz="0" w:space="0" w:color="auto"/>
            <w:right w:val="none" w:sz="0" w:space="0" w:color="auto"/>
          </w:divBdr>
        </w:div>
        <w:div w:id="1042098090">
          <w:marLeft w:val="0"/>
          <w:marRight w:val="0"/>
          <w:marTop w:val="0"/>
          <w:marBottom w:val="0"/>
          <w:divBdr>
            <w:top w:val="none" w:sz="0" w:space="0" w:color="auto"/>
            <w:left w:val="none" w:sz="0" w:space="0" w:color="auto"/>
            <w:bottom w:val="none" w:sz="0" w:space="0" w:color="auto"/>
            <w:right w:val="none" w:sz="0" w:space="0" w:color="auto"/>
          </w:divBdr>
        </w:div>
        <w:div w:id="1088770324">
          <w:marLeft w:val="0"/>
          <w:marRight w:val="0"/>
          <w:marTop w:val="0"/>
          <w:marBottom w:val="0"/>
          <w:divBdr>
            <w:top w:val="none" w:sz="0" w:space="0" w:color="auto"/>
            <w:left w:val="none" w:sz="0" w:space="0" w:color="auto"/>
            <w:bottom w:val="none" w:sz="0" w:space="0" w:color="auto"/>
            <w:right w:val="none" w:sz="0" w:space="0" w:color="auto"/>
          </w:divBdr>
        </w:div>
        <w:div w:id="1176191763">
          <w:marLeft w:val="0"/>
          <w:marRight w:val="0"/>
          <w:marTop w:val="0"/>
          <w:marBottom w:val="0"/>
          <w:divBdr>
            <w:top w:val="none" w:sz="0" w:space="0" w:color="auto"/>
            <w:left w:val="none" w:sz="0" w:space="0" w:color="auto"/>
            <w:bottom w:val="none" w:sz="0" w:space="0" w:color="auto"/>
            <w:right w:val="none" w:sz="0" w:space="0" w:color="auto"/>
          </w:divBdr>
        </w:div>
        <w:div w:id="1272513641">
          <w:marLeft w:val="0"/>
          <w:marRight w:val="0"/>
          <w:marTop w:val="0"/>
          <w:marBottom w:val="0"/>
          <w:divBdr>
            <w:top w:val="none" w:sz="0" w:space="0" w:color="auto"/>
            <w:left w:val="none" w:sz="0" w:space="0" w:color="auto"/>
            <w:bottom w:val="none" w:sz="0" w:space="0" w:color="auto"/>
            <w:right w:val="none" w:sz="0" w:space="0" w:color="auto"/>
          </w:divBdr>
          <w:divsChild>
            <w:div w:id="550726779">
              <w:marLeft w:val="0"/>
              <w:marRight w:val="0"/>
              <w:marTop w:val="0"/>
              <w:marBottom w:val="0"/>
              <w:divBdr>
                <w:top w:val="single" w:sz="8" w:space="3" w:color="B5C4DF"/>
                <w:left w:val="none" w:sz="0" w:space="0" w:color="auto"/>
                <w:bottom w:val="none" w:sz="0" w:space="0" w:color="auto"/>
                <w:right w:val="none" w:sz="0" w:space="0" w:color="auto"/>
              </w:divBdr>
            </w:div>
          </w:divsChild>
        </w:div>
        <w:div w:id="1324629501">
          <w:marLeft w:val="0"/>
          <w:marRight w:val="0"/>
          <w:marTop w:val="0"/>
          <w:marBottom w:val="0"/>
          <w:divBdr>
            <w:top w:val="none" w:sz="0" w:space="0" w:color="auto"/>
            <w:left w:val="none" w:sz="0" w:space="0" w:color="auto"/>
            <w:bottom w:val="none" w:sz="0" w:space="0" w:color="auto"/>
            <w:right w:val="none" w:sz="0" w:space="0" w:color="auto"/>
          </w:divBdr>
        </w:div>
        <w:div w:id="1341466390">
          <w:marLeft w:val="0"/>
          <w:marRight w:val="0"/>
          <w:marTop w:val="0"/>
          <w:marBottom w:val="0"/>
          <w:divBdr>
            <w:top w:val="none" w:sz="0" w:space="0" w:color="auto"/>
            <w:left w:val="none" w:sz="0" w:space="0" w:color="auto"/>
            <w:bottom w:val="none" w:sz="0" w:space="0" w:color="auto"/>
            <w:right w:val="none" w:sz="0" w:space="0" w:color="auto"/>
          </w:divBdr>
        </w:div>
        <w:div w:id="1628926454">
          <w:marLeft w:val="0"/>
          <w:marRight w:val="0"/>
          <w:marTop w:val="0"/>
          <w:marBottom w:val="0"/>
          <w:divBdr>
            <w:top w:val="none" w:sz="0" w:space="0" w:color="auto"/>
            <w:left w:val="none" w:sz="0" w:space="0" w:color="auto"/>
            <w:bottom w:val="none" w:sz="0" w:space="0" w:color="auto"/>
            <w:right w:val="none" w:sz="0" w:space="0" w:color="auto"/>
          </w:divBdr>
        </w:div>
        <w:div w:id="2100591660">
          <w:marLeft w:val="0"/>
          <w:marRight w:val="0"/>
          <w:marTop w:val="0"/>
          <w:marBottom w:val="0"/>
          <w:divBdr>
            <w:top w:val="none" w:sz="0" w:space="0" w:color="auto"/>
            <w:left w:val="none" w:sz="0" w:space="0" w:color="auto"/>
            <w:bottom w:val="none" w:sz="0" w:space="0" w:color="auto"/>
            <w:right w:val="none" w:sz="0" w:space="0" w:color="auto"/>
          </w:divBdr>
        </w:div>
      </w:divsChild>
    </w:div>
    <w:div w:id="110250695">
      <w:bodyDiv w:val="1"/>
      <w:marLeft w:val="0"/>
      <w:marRight w:val="0"/>
      <w:marTop w:val="0"/>
      <w:marBottom w:val="0"/>
      <w:divBdr>
        <w:top w:val="none" w:sz="0" w:space="0" w:color="auto"/>
        <w:left w:val="none" w:sz="0" w:space="0" w:color="auto"/>
        <w:bottom w:val="none" w:sz="0" w:space="0" w:color="auto"/>
        <w:right w:val="none" w:sz="0" w:space="0" w:color="auto"/>
      </w:divBdr>
      <w:divsChild>
        <w:div w:id="284696275">
          <w:marLeft w:val="0"/>
          <w:marRight w:val="0"/>
          <w:marTop w:val="0"/>
          <w:marBottom w:val="0"/>
          <w:divBdr>
            <w:top w:val="none" w:sz="0" w:space="0" w:color="auto"/>
            <w:left w:val="none" w:sz="0" w:space="0" w:color="auto"/>
            <w:bottom w:val="none" w:sz="0" w:space="0" w:color="auto"/>
            <w:right w:val="none" w:sz="0" w:space="0" w:color="auto"/>
          </w:divBdr>
          <w:divsChild>
            <w:div w:id="214974332">
              <w:marLeft w:val="0"/>
              <w:marRight w:val="0"/>
              <w:marTop w:val="0"/>
              <w:marBottom w:val="0"/>
              <w:divBdr>
                <w:top w:val="none" w:sz="0" w:space="0" w:color="auto"/>
                <w:left w:val="none" w:sz="0" w:space="0" w:color="auto"/>
                <w:bottom w:val="none" w:sz="0" w:space="0" w:color="auto"/>
                <w:right w:val="none" w:sz="0" w:space="0" w:color="auto"/>
              </w:divBdr>
              <w:divsChild>
                <w:div w:id="307907883">
                  <w:marLeft w:val="0"/>
                  <w:marRight w:val="0"/>
                  <w:marTop w:val="0"/>
                  <w:marBottom w:val="0"/>
                  <w:divBdr>
                    <w:top w:val="none" w:sz="0" w:space="0" w:color="auto"/>
                    <w:left w:val="none" w:sz="0" w:space="0" w:color="auto"/>
                    <w:bottom w:val="none" w:sz="0" w:space="0" w:color="auto"/>
                    <w:right w:val="none" w:sz="0" w:space="0" w:color="auto"/>
                  </w:divBdr>
                  <w:divsChild>
                    <w:div w:id="50542939">
                      <w:marLeft w:val="0"/>
                      <w:marRight w:val="0"/>
                      <w:marTop w:val="0"/>
                      <w:marBottom w:val="0"/>
                      <w:divBdr>
                        <w:top w:val="none" w:sz="0" w:space="0" w:color="auto"/>
                        <w:left w:val="none" w:sz="0" w:space="0" w:color="auto"/>
                        <w:bottom w:val="none" w:sz="0" w:space="0" w:color="auto"/>
                        <w:right w:val="none" w:sz="0" w:space="0" w:color="auto"/>
                      </w:divBdr>
                    </w:div>
                    <w:div w:id="263150796">
                      <w:marLeft w:val="0"/>
                      <w:marRight w:val="0"/>
                      <w:marTop w:val="0"/>
                      <w:marBottom w:val="0"/>
                      <w:divBdr>
                        <w:top w:val="none" w:sz="0" w:space="0" w:color="auto"/>
                        <w:left w:val="none" w:sz="0" w:space="0" w:color="auto"/>
                        <w:bottom w:val="none" w:sz="0" w:space="0" w:color="auto"/>
                        <w:right w:val="none" w:sz="0" w:space="0" w:color="auto"/>
                      </w:divBdr>
                    </w:div>
                    <w:div w:id="644511384">
                      <w:marLeft w:val="0"/>
                      <w:marRight w:val="0"/>
                      <w:marTop w:val="0"/>
                      <w:marBottom w:val="0"/>
                      <w:divBdr>
                        <w:top w:val="none" w:sz="0" w:space="0" w:color="auto"/>
                        <w:left w:val="none" w:sz="0" w:space="0" w:color="auto"/>
                        <w:bottom w:val="none" w:sz="0" w:space="0" w:color="auto"/>
                        <w:right w:val="none" w:sz="0" w:space="0" w:color="auto"/>
                      </w:divBdr>
                    </w:div>
                    <w:div w:id="859708478">
                      <w:marLeft w:val="0"/>
                      <w:marRight w:val="0"/>
                      <w:marTop w:val="0"/>
                      <w:marBottom w:val="0"/>
                      <w:divBdr>
                        <w:top w:val="none" w:sz="0" w:space="0" w:color="auto"/>
                        <w:left w:val="none" w:sz="0" w:space="0" w:color="auto"/>
                        <w:bottom w:val="none" w:sz="0" w:space="0" w:color="auto"/>
                        <w:right w:val="none" w:sz="0" w:space="0" w:color="auto"/>
                      </w:divBdr>
                    </w:div>
                    <w:div w:id="869301878">
                      <w:marLeft w:val="0"/>
                      <w:marRight w:val="0"/>
                      <w:marTop w:val="0"/>
                      <w:marBottom w:val="0"/>
                      <w:divBdr>
                        <w:top w:val="none" w:sz="0" w:space="0" w:color="auto"/>
                        <w:left w:val="none" w:sz="0" w:space="0" w:color="auto"/>
                        <w:bottom w:val="none" w:sz="0" w:space="0" w:color="auto"/>
                        <w:right w:val="none" w:sz="0" w:space="0" w:color="auto"/>
                      </w:divBdr>
                    </w:div>
                    <w:div w:id="1077943161">
                      <w:marLeft w:val="0"/>
                      <w:marRight w:val="0"/>
                      <w:marTop w:val="0"/>
                      <w:marBottom w:val="0"/>
                      <w:divBdr>
                        <w:top w:val="none" w:sz="0" w:space="0" w:color="auto"/>
                        <w:left w:val="none" w:sz="0" w:space="0" w:color="auto"/>
                        <w:bottom w:val="none" w:sz="0" w:space="0" w:color="auto"/>
                        <w:right w:val="none" w:sz="0" w:space="0" w:color="auto"/>
                      </w:divBdr>
                    </w:div>
                    <w:div w:id="1356924047">
                      <w:marLeft w:val="0"/>
                      <w:marRight w:val="0"/>
                      <w:marTop w:val="0"/>
                      <w:marBottom w:val="0"/>
                      <w:divBdr>
                        <w:top w:val="none" w:sz="0" w:space="0" w:color="auto"/>
                        <w:left w:val="none" w:sz="0" w:space="0" w:color="auto"/>
                        <w:bottom w:val="none" w:sz="0" w:space="0" w:color="auto"/>
                        <w:right w:val="none" w:sz="0" w:space="0" w:color="auto"/>
                      </w:divBdr>
                    </w:div>
                    <w:div w:id="1497066015">
                      <w:marLeft w:val="0"/>
                      <w:marRight w:val="0"/>
                      <w:marTop w:val="0"/>
                      <w:marBottom w:val="0"/>
                      <w:divBdr>
                        <w:top w:val="none" w:sz="0" w:space="0" w:color="auto"/>
                        <w:left w:val="none" w:sz="0" w:space="0" w:color="auto"/>
                        <w:bottom w:val="none" w:sz="0" w:space="0" w:color="auto"/>
                        <w:right w:val="none" w:sz="0" w:space="0" w:color="auto"/>
                      </w:divBdr>
                    </w:div>
                    <w:div w:id="1515880118">
                      <w:marLeft w:val="0"/>
                      <w:marRight w:val="0"/>
                      <w:marTop w:val="0"/>
                      <w:marBottom w:val="0"/>
                      <w:divBdr>
                        <w:top w:val="none" w:sz="0" w:space="0" w:color="auto"/>
                        <w:left w:val="none" w:sz="0" w:space="0" w:color="auto"/>
                        <w:bottom w:val="none" w:sz="0" w:space="0" w:color="auto"/>
                        <w:right w:val="none" w:sz="0" w:space="0" w:color="auto"/>
                      </w:divBdr>
                    </w:div>
                    <w:div w:id="1701973819">
                      <w:marLeft w:val="0"/>
                      <w:marRight w:val="0"/>
                      <w:marTop w:val="0"/>
                      <w:marBottom w:val="0"/>
                      <w:divBdr>
                        <w:top w:val="none" w:sz="0" w:space="0" w:color="auto"/>
                        <w:left w:val="none" w:sz="0" w:space="0" w:color="auto"/>
                        <w:bottom w:val="none" w:sz="0" w:space="0" w:color="auto"/>
                        <w:right w:val="none" w:sz="0" w:space="0" w:color="auto"/>
                      </w:divBdr>
                    </w:div>
                    <w:div w:id="1752893555">
                      <w:marLeft w:val="0"/>
                      <w:marRight w:val="0"/>
                      <w:marTop w:val="0"/>
                      <w:marBottom w:val="0"/>
                      <w:divBdr>
                        <w:top w:val="none" w:sz="0" w:space="0" w:color="auto"/>
                        <w:left w:val="none" w:sz="0" w:space="0" w:color="auto"/>
                        <w:bottom w:val="none" w:sz="0" w:space="0" w:color="auto"/>
                        <w:right w:val="none" w:sz="0" w:space="0" w:color="auto"/>
                      </w:divBdr>
                    </w:div>
                    <w:div w:id="17996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39477">
      <w:bodyDiv w:val="1"/>
      <w:marLeft w:val="0"/>
      <w:marRight w:val="0"/>
      <w:marTop w:val="0"/>
      <w:marBottom w:val="0"/>
      <w:divBdr>
        <w:top w:val="none" w:sz="0" w:space="0" w:color="auto"/>
        <w:left w:val="none" w:sz="0" w:space="0" w:color="auto"/>
        <w:bottom w:val="none" w:sz="0" w:space="0" w:color="auto"/>
        <w:right w:val="none" w:sz="0" w:space="0" w:color="auto"/>
      </w:divBdr>
    </w:div>
    <w:div w:id="336420574">
      <w:bodyDiv w:val="1"/>
      <w:marLeft w:val="0"/>
      <w:marRight w:val="0"/>
      <w:marTop w:val="0"/>
      <w:marBottom w:val="0"/>
      <w:divBdr>
        <w:top w:val="none" w:sz="0" w:space="0" w:color="auto"/>
        <w:left w:val="none" w:sz="0" w:space="0" w:color="auto"/>
        <w:bottom w:val="none" w:sz="0" w:space="0" w:color="auto"/>
        <w:right w:val="none" w:sz="0" w:space="0" w:color="auto"/>
      </w:divBdr>
    </w:div>
    <w:div w:id="536549438">
      <w:bodyDiv w:val="1"/>
      <w:marLeft w:val="0"/>
      <w:marRight w:val="0"/>
      <w:marTop w:val="0"/>
      <w:marBottom w:val="0"/>
      <w:divBdr>
        <w:top w:val="none" w:sz="0" w:space="0" w:color="auto"/>
        <w:left w:val="none" w:sz="0" w:space="0" w:color="auto"/>
        <w:bottom w:val="none" w:sz="0" w:space="0" w:color="auto"/>
        <w:right w:val="none" w:sz="0" w:space="0" w:color="auto"/>
      </w:divBdr>
      <w:divsChild>
        <w:div w:id="1215434187">
          <w:marLeft w:val="0"/>
          <w:marRight w:val="0"/>
          <w:marTop w:val="0"/>
          <w:marBottom w:val="0"/>
          <w:divBdr>
            <w:top w:val="none" w:sz="0" w:space="0" w:color="auto"/>
            <w:left w:val="none" w:sz="0" w:space="0" w:color="auto"/>
            <w:bottom w:val="none" w:sz="0" w:space="0" w:color="auto"/>
            <w:right w:val="none" w:sz="0" w:space="0" w:color="auto"/>
          </w:divBdr>
          <w:divsChild>
            <w:div w:id="1779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645">
      <w:bodyDiv w:val="1"/>
      <w:marLeft w:val="0"/>
      <w:marRight w:val="0"/>
      <w:marTop w:val="0"/>
      <w:marBottom w:val="0"/>
      <w:divBdr>
        <w:top w:val="none" w:sz="0" w:space="0" w:color="auto"/>
        <w:left w:val="none" w:sz="0" w:space="0" w:color="auto"/>
        <w:bottom w:val="none" w:sz="0" w:space="0" w:color="auto"/>
        <w:right w:val="none" w:sz="0" w:space="0" w:color="auto"/>
      </w:divBdr>
    </w:div>
    <w:div w:id="713626673">
      <w:bodyDiv w:val="1"/>
      <w:marLeft w:val="0"/>
      <w:marRight w:val="0"/>
      <w:marTop w:val="0"/>
      <w:marBottom w:val="0"/>
      <w:divBdr>
        <w:top w:val="none" w:sz="0" w:space="0" w:color="auto"/>
        <w:left w:val="none" w:sz="0" w:space="0" w:color="auto"/>
        <w:bottom w:val="none" w:sz="0" w:space="0" w:color="auto"/>
        <w:right w:val="none" w:sz="0" w:space="0" w:color="auto"/>
      </w:divBdr>
    </w:div>
    <w:div w:id="749960615">
      <w:bodyDiv w:val="1"/>
      <w:marLeft w:val="0"/>
      <w:marRight w:val="0"/>
      <w:marTop w:val="0"/>
      <w:marBottom w:val="0"/>
      <w:divBdr>
        <w:top w:val="none" w:sz="0" w:space="0" w:color="auto"/>
        <w:left w:val="none" w:sz="0" w:space="0" w:color="auto"/>
        <w:bottom w:val="none" w:sz="0" w:space="0" w:color="auto"/>
        <w:right w:val="none" w:sz="0" w:space="0" w:color="auto"/>
      </w:divBdr>
    </w:div>
    <w:div w:id="1075667512">
      <w:bodyDiv w:val="1"/>
      <w:marLeft w:val="0"/>
      <w:marRight w:val="0"/>
      <w:marTop w:val="0"/>
      <w:marBottom w:val="0"/>
      <w:divBdr>
        <w:top w:val="none" w:sz="0" w:space="0" w:color="auto"/>
        <w:left w:val="none" w:sz="0" w:space="0" w:color="auto"/>
        <w:bottom w:val="none" w:sz="0" w:space="0" w:color="auto"/>
        <w:right w:val="none" w:sz="0" w:space="0" w:color="auto"/>
      </w:divBdr>
    </w:div>
    <w:div w:id="1080062333">
      <w:bodyDiv w:val="1"/>
      <w:marLeft w:val="0"/>
      <w:marRight w:val="0"/>
      <w:marTop w:val="0"/>
      <w:marBottom w:val="0"/>
      <w:divBdr>
        <w:top w:val="none" w:sz="0" w:space="0" w:color="auto"/>
        <w:left w:val="none" w:sz="0" w:space="0" w:color="auto"/>
        <w:bottom w:val="none" w:sz="0" w:space="0" w:color="auto"/>
        <w:right w:val="none" w:sz="0" w:space="0" w:color="auto"/>
      </w:divBdr>
    </w:div>
    <w:div w:id="1092971813">
      <w:bodyDiv w:val="1"/>
      <w:marLeft w:val="0"/>
      <w:marRight w:val="0"/>
      <w:marTop w:val="0"/>
      <w:marBottom w:val="0"/>
      <w:divBdr>
        <w:top w:val="none" w:sz="0" w:space="0" w:color="auto"/>
        <w:left w:val="none" w:sz="0" w:space="0" w:color="auto"/>
        <w:bottom w:val="none" w:sz="0" w:space="0" w:color="auto"/>
        <w:right w:val="none" w:sz="0" w:space="0" w:color="auto"/>
      </w:divBdr>
    </w:div>
    <w:div w:id="1161040982">
      <w:bodyDiv w:val="1"/>
      <w:marLeft w:val="0"/>
      <w:marRight w:val="0"/>
      <w:marTop w:val="0"/>
      <w:marBottom w:val="0"/>
      <w:divBdr>
        <w:top w:val="none" w:sz="0" w:space="0" w:color="auto"/>
        <w:left w:val="none" w:sz="0" w:space="0" w:color="auto"/>
        <w:bottom w:val="none" w:sz="0" w:space="0" w:color="auto"/>
        <w:right w:val="none" w:sz="0" w:space="0" w:color="auto"/>
      </w:divBdr>
    </w:div>
    <w:div w:id="1280799740">
      <w:bodyDiv w:val="1"/>
      <w:marLeft w:val="0"/>
      <w:marRight w:val="0"/>
      <w:marTop w:val="0"/>
      <w:marBottom w:val="0"/>
      <w:divBdr>
        <w:top w:val="none" w:sz="0" w:space="0" w:color="auto"/>
        <w:left w:val="none" w:sz="0" w:space="0" w:color="auto"/>
        <w:bottom w:val="none" w:sz="0" w:space="0" w:color="auto"/>
        <w:right w:val="none" w:sz="0" w:space="0" w:color="auto"/>
      </w:divBdr>
    </w:div>
    <w:div w:id="1400589373">
      <w:bodyDiv w:val="1"/>
      <w:marLeft w:val="0"/>
      <w:marRight w:val="0"/>
      <w:marTop w:val="0"/>
      <w:marBottom w:val="0"/>
      <w:divBdr>
        <w:top w:val="none" w:sz="0" w:space="0" w:color="auto"/>
        <w:left w:val="none" w:sz="0" w:space="0" w:color="auto"/>
        <w:bottom w:val="none" w:sz="0" w:space="0" w:color="auto"/>
        <w:right w:val="none" w:sz="0" w:space="0" w:color="auto"/>
      </w:divBdr>
    </w:div>
    <w:div w:id="1420061665">
      <w:bodyDiv w:val="1"/>
      <w:marLeft w:val="0"/>
      <w:marRight w:val="0"/>
      <w:marTop w:val="0"/>
      <w:marBottom w:val="0"/>
      <w:divBdr>
        <w:top w:val="none" w:sz="0" w:space="0" w:color="auto"/>
        <w:left w:val="none" w:sz="0" w:space="0" w:color="auto"/>
        <w:bottom w:val="none" w:sz="0" w:space="0" w:color="auto"/>
        <w:right w:val="none" w:sz="0" w:space="0" w:color="auto"/>
      </w:divBdr>
    </w:div>
    <w:div w:id="1488126218">
      <w:bodyDiv w:val="1"/>
      <w:marLeft w:val="0"/>
      <w:marRight w:val="0"/>
      <w:marTop w:val="0"/>
      <w:marBottom w:val="0"/>
      <w:divBdr>
        <w:top w:val="none" w:sz="0" w:space="0" w:color="auto"/>
        <w:left w:val="none" w:sz="0" w:space="0" w:color="auto"/>
        <w:bottom w:val="none" w:sz="0" w:space="0" w:color="auto"/>
        <w:right w:val="none" w:sz="0" w:space="0" w:color="auto"/>
      </w:divBdr>
    </w:div>
    <w:div w:id="1516385028">
      <w:bodyDiv w:val="1"/>
      <w:marLeft w:val="0"/>
      <w:marRight w:val="0"/>
      <w:marTop w:val="0"/>
      <w:marBottom w:val="0"/>
      <w:divBdr>
        <w:top w:val="none" w:sz="0" w:space="0" w:color="auto"/>
        <w:left w:val="none" w:sz="0" w:space="0" w:color="auto"/>
        <w:bottom w:val="none" w:sz="0" w:space="0" w:color="auto"/>
        <w:right w:val="none" w:sz="0" w:space="0" w:color="auto"/>
      </w:divBdr>
    </w:div>
    <w:div w:id="1545950255">
      <w:bodyDiv w:val="1"/>
      <w:marLeft w:val="0"/>
      <w:marRight w:val="0"/>
      <w:marTop w:val="0"/>
      <w:marBottom w:val="0"/>
      <w:divBdr>
        <w:top w:val="none" w:sz="0" w:space="0" w:color="auto"/>
        <w:left w:val="none" w:sz="0" w:space="0" w:color="auto"/>
        <w:bottom w:val="none" w:sz="0" w:space="0" w:color="auto"/>
        <w:right w:val="none" w:sz="0" w:space="0" w:color="auto"/>
      </w:divBdr>
    </w:div>
    <w:div w:id="1597594064">
      <w:bodyDiv w:val="1"/>
      <w:marLeft w:val="0"/>
      <w:marRight w:val="0"/>
      <w:marTop w:val="0"/>
      <w:marBottom w:val="0"/>
      <w:divBdr>
        <w:top w:val="none" w:sz="0" w:space="0" w:color="auto"/>
        <w:left w:val="none" w:sz="0" w:space="0" w:color="auto"/>
        <w:bottom w:val="none" w:sz="0" w:space="0" w:color="auto"/>
        <w:right w:val="none" w:sz="0" w:space="0" w:color="auto"/>
      </w:divBdr>
    </w:div>
    <w:div w:id="1724522950">
      <w:bodyDiv w:val="1"/>
      <w:marLeft w:val="0"/>
      <w:marRight w:val="0"/>
      <w:marTop w:val="0"/>
      <w:marBottom w:val="0"/>
      <w:divBdr>
        <w:top w:val="none" w:sz="0" w:space="0" w:color="auto"/>
        <w:left w:val="none" w:sz="0" w:space="0" w:color="auto"/>
        <w:bottom w:val="none" w:sz="0" w:space="0" w:color="auto"/>
        <w:right w:val="none" w:sz="0" w:space="0" w:color="auto"/>
      </w:divBdr>
    </w:div>
    <w:div w:id="1755735573">
      <w:bodyDiv w:val="1"/>
      <w:marLeft w:val="0"/>
      <w:marRight w:val="0"/>
      <w:marTop w:val="0"/>
      <w:marBottom w:val="0"/>
      <w:divBdr>
        <w:top w:val="none" w:sz="0" w:space="0" w:color="auto"/>
        <w:left w:val="none" w:sz="0" w:space="0" w:color="auto"/>
        <w:bottom w:val="none" w:sz="0" w:space="0" w:color="auto"/>
        <w:right w:val="none" w:sz="0" w:space="0" w:color="auto"/>
      </w:divBdr>
    </w:div>
    <w:div w:id="1767769522">
      <w:bodyDiv w:val="1"/>
      <w:marLeft w:val="0"/>
      <w:marRight w:val="0"/>
      <w:marTop w:val="0"/>
      <w:marBottom w:val="0"/>
      <w:divBdr>
        <w:top w:val="none" w:sz="0" w:space="0" w:color="auto"/>
        <w:left w:val="none" w:sz="0" w:space="0" w:color="auto"/>
        <w:bottom w:val="none" w:sz="0" w:space="0" w:color="auto"/>
        <w:right w:val="none" w:sz="0" w:space="0" w:color="auto"/>
      </w:divBdr>
    </w:div>
    <w:div w:id="1816527477">
      <w:bodyDiv w:val="1"/>
      <w:marLeft w:val="0"/>
      <w:marRight w:val="0"/>
      <w:marTop w:val="0"/>
      <w:marBottom w:val="0"/>
      <w:divBdr>
        <w:top w:val="none" w:sz="0" w:space="0" w:color="auto"/>
        <w:left w:val="none" w:sz="0" w:space="0" w:color="auto"/>
        <w:bottom w:val="none" w:sz="0" w:space="0" w:color="auto"/>
        <w:right w:val="none" w:sz="0" w:space="0" w:color="auto"/>
      </w:divBdr>
    </w:div>
    <w:div w:id="1978024034">
      <w:bodyDiv w:val="1"/>
      <w:marLeft w:val="0"/>
      <w:marRight w:val="0"/>
      <w:marTop w:val="0"/>
      <w:marBottom w:val="0"/>
      <w:divBdr>
        <w:top w:val="none" w:sz="0" w:space="0" w:color="auto"/>
        <w:left w:val="none" w:sz="0" w:space="0" w:color="auto"/>
        <w:bottom w:val="none" w:sz="0" w:space="0" w:color="auto"/>
        <w:right w:val="none" w:sz="0" w:space="0" w:color="auto"/>
      </w:divBdr>
    </w:div>
    <w:div w:id="21002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haran\CPU%20Template\Final\CPU_Template_Final\CP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66F3501-79F0-4420-9401-91F5F8B0D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CPU_Template.dot</Template>
  <TotalTime>1264</TotalTime>
  <Pages>17</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Training_Readme.docx</vt:lpstr>
    </vt:vector>
  </TitlesOfParts>
  <Company>MindTree Limited</Company>
  <LinksUpToDate>false</LinksUpToDate>
  <CharactersWithSpaces>21467</CharactersWithSpaces>
  <SharedDoc>false</SharedDoc>
  <HLinks>
    <vt:vector size="72" baseType="variant">
      <vt:variant>
        <vt:i4>7667768</vt:i4>
      </vt:variant>
      <vt:variant>
        <vt:i4>66</vt:i4>
      </vt:variant>
      <vt:variant>
        <vt:i4>0</vt:i4>
      </vt:variant>
      <vt:variant>
        <vt:i4>5</vt:i4>
      </vt:variant>
      <vt:variant>
        <vt:lpwstr>https://openmind.mindtree.com/projects/iatlmgs/</vt:lpwstr>
      </vt:variant>
      <vt:variant>
        <vt:lpwstr/>
      </vt:variant>
      <vt:variant>
        <vt:i4>4194383</vt:i4>
      </vt:variant>
      <vt:variant>
        <vt:i4>63</vt:i4>
      </vt:variant>
      <vt:variant>
        <vt:i4>0</vt:i4>
      </vt:variant>
      <vt:variant>
        <vt:i4>5</vt:i4>
      </vt:variant>
      <vt:variant>
        <vt:lpwstr>mailto:testlabia_pune@mindtree.com</vt:lpwstr>
      </vt:variant>
      <vt:variant>
        <vt:lpwstr/>
      </vt:variant>
      <vt:variant>
        <vt:i4>1245235</vt:i4>
      </vt:variant>
      <vt:variant>
        <vt:i4>56</vt:i4>
      </vt:variant>
      <vt:variant>
        <vt:i4>0</vt:i4>
      </vt:variant>
      <vt:variant>
        <vt:i4>5</vt:i4>
      </vt:variant>
      <vt:variant>
        <vt:lpwstr/>
      </vt:variant>
      <vt:variant>
        <vt:lpwstr>_Toc250736200</vt:lpwstr>
      </vt:variant>
      <vt:variant>
        <vt:i4>1703984</vt:i4>
      </vt:variant>
      <vt:variant>
        <vt:i4>50</vt:i4>
      </vt:variant>
      <vt:variant>
        <vt:i4>0</vt:i4>
      </vt:variant>
      <vt:variant>
        <vt:i4>5</vt:i4>
      </vt:variant>
      <vt:variant>
        <vt:lpwstr/>
      </vt:variant>
      <vt:variant>
        <vt:lpwstr>_Toc250736199</vt:lpwstr>
      </vt:variant>
      <vt:variant>
        <vt:i4>1703984</vt:i4>
      </vt:variant>
      <vt:variant>
        <vt:i4>44</vt:i4>
      </vt:variant>
      <vt:variant>
        <vt:i4>0</vt:i4>
      </vt:variant>
      <vt:variant>
        <vt:i4>5</vt:i4>
      </vt:variant>
      <vt:variant>
        <vt:lpwstr/>
      </vt:variant>
      <vt:variant>
        <vt:lpwstr>_Toc250736198</vt:lpwstr>
      </vt:variant>
      <vt:variant>
        <vt:i4>1703984</vt:i4>
      </vt:variant>
      <vt:variant>
        <vt:i4>38</vt:i4>
      </vt:variant>
      <vt:variant>
        <vt:i4>0</vt:i4>
      </vt:variant>
      <vt:variant>
        <vt:i4>5</vt:i4>
      </vt:variant>
      <vt:variant>
        <vt:lpwstr/>
      </vt:variant>
      <vt:variant>
        <vt:lpwstr>_Toc250736197</vt:lpwstr>
      </vt:variant>
      <vt:variant>
        <vt:i4>1703984</vt:i4>
      </vt:variant>
      <vt:variant>
        <vt:i4>32</vt:i4>
      </vt:variant>
      <vt:variant>
        <vt:i4>0</vt:i4>
      </vt:variant>
      <vt:variant>
        <vt:i4>5</vt:i4>
      </vt:variant>
      <vt:variant>
        <vt:lpwstr/>
      </vt:variant>
      <vt:variant>
        <vt:lpwstr>_Toc250736196</vt:lpwstr>
      </vt:variant>
      <vt:variant>
        <vt:i4>1703984</vt:i4>
      </vt:variant>
      <vt:variant>
        <vt:i4>26</vt:i4>
      </vt:variant>
      <vt:variant>
        <vt:i4>0</vt:i4>
      </vt:variant>
      <vt:variant>
        <vt:i4>5</vt:i4>
      </vt:variant>
      <vt:variant>
        <vt:lpwstr/>
      </vt:variant>
      <vt:variant>
        <vt:lpwstr>_Toc250736195</vt:lpwstr>
      </vt:variant>
      <vt:variant>
        <vt:i4>1703984</vt:i4>
      </vt:variant>
      <vt:variant>
        <vt:i4>20</vt:i4>
      </vt:variant>
      <vt:variant>
        <vt:i4>0</vt:i4>
      </vt:variant>
      <vt:variant>
        <vt:i4>5</vt:i4>
      </vt:variant>
      <vt:variant>
        <vt:lpwstr/>
      </vt:variant>
      <vt:variant>
        <vt:lpwstr>_Toc250736194</vt:lpwstr>
      </vt:variant>
      <vt:variant>
        <vt:i4>1703984</vt:i4>
      </vt:variant>
      <vt:variant>
        <vt:i4>14</vt:i4>
      </vt:variant>
      <vt:variant>
        <vt:i4>0</vt:i4>
      </vt:variant>
      <vt:variant>
        <vt:i4>5</vt:i4>
      </vt:variant>
      <vt:variant>
        <vt:lpwstr/>
      </vt:variant>
      <vt:variant>
        <vt:lpwstr>_Toc250736193</vt:lpwstr>
      </vt:variant>
      <vt:variant>
        <vt:i4>1703984</vt:i4>
      </vt:variant>
      <vt:variant>
        <vt:i4>8</vt:i4>
      </vt:variant>
      <vt:variant>
        <vt:i4>0</vt:i4>
      </vt:variant>
      <vt:variant>
        <vt:i4>5</vt:i4>
      </vt:variant>
      <vt:variant>
        <vt:lpwstr/>
      </vt:variant>
      <vt:variant>
        <vt:lpwstr>_Toc250736192</vt:lpwstr>
      </vt:variant>
      <vt:variant>
        <vt:i4>1703984</vt:i4>
      </vt:variant>
      <vt:variant>
        <vt:i4>2</vt:i4>
      </vt:variant>
      <vt:variant>
        <vt:i4>0</vt:i4>
      </vt:variant>
      <vt:variant>
        <vt:i4>5</vt:i4>
      </vt:variant>
      <vt:variant>
        <vt:lpwstr/>
      </vt:variant>
      <vt:variant>
        <vt:lpwstr>_Toc250736191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Training_Readme.docx</dc:title>
  <dc:subject/>
  <dc:creator>TestLabs-IA-Pune MindTree Ltd.</dc:creator>
  <cp:keywords/>
  <dc:description/>
  <cp:lastModifiedBy>Prashanth Thimmavajjala</cp:lastModifiedBy>
  <cp:revision>206</cp:revision>
  <cp:lastPrinted>2008-03-19T10:32:00Z</cp:lastPrinted>
  <dcterms:created xsi:type="dcterms:W3CDTF">2010-03-19T10:06:00Z</dcterms:created>
  <dcterms:modified xsi:type="dcterms:W3CDTF">2019-02-15T09:15:00Z</dcterms:modified>
  <cp:contentStatus/>
</cp:coreProperties>
</file>