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DF4C" w14:textId="77777777" w:rsidR="0045533D" w:rsidRDefault="0045533D" w:rsidP="0045533D">
      <w:r>
        <w:t>Tasks to do:</w:t>
      </w:r>
    </w:p>
    <w:p w14:paraId="0CC571B8" w14:textId="77777777" w:rsidR="0045533D" w:rsidRDefault="0045533D" w:rsidP="0045533D">
      <w:r w:rsidRPr="0045533D">
        <w:t xml:space="preserve">Design a comprehensive Power BI dashboard to address key business analytics for a retail dataset. The following analytical questions can be answered through your dashboard. </w:t>
      </w:r>
    </w:p>
    <w:p w14:paraId="31C66E69" w14:textId="2486738F" w:rsidR="0045533D" w:rsidRDefault="0045533D" w:rsidP="0045533D">
      <w:pPr>
        <w:pStyle w:val="ListParagraph"/>
        <w:numPr>
          <w:ilvl w:val="0"/>
          <w:numId w:val="1"/>
        </w:numPr>
      </w:pPr>
      <w:r w:rsidRPr="0045533D">
        <w:t xml:space="preserve">Top categories by total price. </w:t>
      </w:r>
    </w:p>
    <w:p w14:paraId="6837EF72" w14:textId="3E3E8C7E" w:rsidR="0045533D" w:rsidRDefault="0045533D" w:rsidP="0059710E">
      <w:pPr>
        <w:pStyle w:val="ListParagraph"/>
      </w:pPr>
      <w:r w:rsidRPr="0045533D">
        <w:t xml:space="preserve">Identify and visually represent </w:t>
      </w:r>
      <w:r>
        <w:t>the top 10 product</w:t>
      </w:r>
      <w:r w:rsidRPr="0045533D">
        <w:t xml:space="preserve"> categories by total sales. </w:t>
      </w:r>
    </w:p>
    <w:p w14:paraId="7B202ADE" w14:textId="28855234" w:rsidR="0045533D" w:rsidRDefault="0045533D" w:rsidP="0045533D">
      <w:pPr>
        <w:pStyle w:val="ListParagraph"/>
        <w:numPr>
          <w:ilvl w:val="0"/>
          <w:numId w:val="1"/>
        </w:numPr>
      </w:pPr>
      <w:r>
        <w:t>Delayed Orders analysis:</w:t>
      </w:r>
    </w:p>
    <w:p w14:paraId="694146C4" w14:textId="67C995CF" w:rsidR="0045533D" w:rsidRDefault="0045533D" w:rsidP="0045533D">
      <w:pPr>
        <w:pStyle w:val="ListParagraph"/>
      </w:pPr>
      <w:r>
        <w:t xml:space="preserve">Determine the number of delayed orders in each category, </w:t>
      </w:r>
      <w:r w:rsidR="00603FCC">
        <w:t>a</w:t>
      </w:r>
      <w:r>
        <w:t>n order is considered delayed if the actual delivery date is later than the estimated delivery date</w:t>
      </w:r>
    </w:p>
    <w:p w14:paraId="4D71AFF5" w14:textId="6AC42A03" w:rsidR="0045533D" w:rsidRDefault="00603FCC" w:rsidP="00603FCC">
      <w:pPr>
        <w:pStyle w:val="ListParagraph"/>
        <w:numPr>
          <w:ilvl w:val="0"/>
          <w:numId w:val="1"/>
        </w:numPr>
      </w:pPr>
      <w:r>
        <w:t>Monthly comparison of delayed and on-time orders:</w:t>
      </w:r>
    </w:p>
    <w:p w14:paraId="2576FF30" w14:textId="77777777" w:rsidR="00603FCC" w:rsidRDefault="00603FCC" w:rsidP="00603FCC">
      <w:pPr>
        <w:pStyle w:val="ListParagraph"/>
      </w:pPr>
      <w:r>
        <w:t xml:space="preserve">Create a dynamic visual that compares the number of delayed orders to the number of orders received earlier for each month. Utilize the drill-through cross report feature to provide a detailed analysis of late and on-time analysis. </w:t>
      </w:r>
    </w:p>
    <w:p w14:paraId="7D2DFE98" w14:textId="3F66CFC3" w:rsidR="00603FCC" w:rsidRDefault="00603FCC" w:rsidP="00603FCC">
      <w:pPr>
        <w:pStyle w:val="ListParagraph"/>
        <w:numPr>
          <w:ilvl w:val="0"/>
          <w:numId w:val="1"/>
        </w:numPr>
      </w:pPr>
      <w:r>
        <w:t>Payment Method Analysis:</w:t>
      </w:r>
    </w:p>
    <w:p w14:paraId="7AF897E7" w14:textId="556482B4" w:rsidR="00603FCC" w:rsidRDefault="00603FCC" w:rsidP="00603FCC">
      <w:pPr>
        <w:pStyle w:val="ListParagraph"/>
      </w:pPr>
      <w:proofErr w:type="spellStart"/>
      <w:r>
        <w:t>Analyze</w:t>
      </w:r>
      <w:proofErr w:type="spellEnd"/>
      <w:r>
        <w:t xml:space="preserve"> the most frequently used payment methods by customer using a visually appealing representation such as pie chart or other suitable visuals.</w:t>
      </w:r>
    </w:p>
    <w:p w14:paraId="4061D996" w14:textId="4189C4D0" w:rsidR="00603FCC" w:rsidRDefault="00603FCC" w:rsidP="00603FCC">
      <w:pPr>
        <w:pStyle w:val="ListParagraph"/>
        <w:numPr>
          <w:ilvl w:val="0"/>
          <w:numId w:val="1"/>
        </w:numPr>
      </w:pPr>
      <w:r>
        <w:t xml:space="preserve">Product Rating Analysis: Determine the top 10 highest rated product and the bottom 10 lowest rated product using a bar or column chart </w:t>
      </w:r>
    </w:p>
    <w:p w14:paraId="717006D1" w14:textId="368D1171" w:rsidR="0059710E" w:rsidRDefault="0059710E" w:rsidP="0059710E">
      <w:pPr>
        <w:pStyle w:val="ListParagraph"/>
        <w:numPr>
          <w:ilvl w:val="0"/>
          <w:numId w:val="1"/>
        </w:numPr>
      </w:pPr>
      <w:r>
        <w:t>State Wise Sales Analysis: Identify and Visually represent states with high and low sales. Providing a clear understanding of regional sales performance.</w:t>
      </w:r>
    </w:p>
    <w:p w14:paraId="647D0B12" w14:textId="7B9521EF" w:rsidR="0059710E" w:rsidRDefault="0059710E" w:rsidP="0059710E">
      <w:pPr>
        <w:pStyle w:val="ListParagraph"/>
        <w:numPr>
          <w:ilvl w:val="0"/>
          <w:numId w:val="1"/>
        </w:numPr>
      </w:pPr>
      <w:r>
        <w:t xml:space="preserve">Seasonal sales </w:t>
      </w:r>
      <w:proofErr w:type="spellStart"/>
      <w:proofErr w:type="gramStart"/>
      <w:r>
        <w:t>patterns:Investigate</w:t>
      </w:r>
      <w:proofErr w:type="spellEnd"/>
      <w:proofErr w:type="gramEnd"/>
      <w:r>
        <w:t xml:space="preserve"> and visualize any seasonal patterns (quarterly) or trends in sales year over the course of the year.</w:t>
      </w:r>
    </w:p>
    <w:p w14:paraId="027A5A75" w14:textId="26DD2227" w:rsidR="0059710E" w:rsidRDefault="0059710E" w:rsidP="0059710E">
      <w:pPr>
        <w:pStyle w:val="ListParagraph"/>
        <w:numPr>
          <w:ilvl w:val="0"/>
          <w:numId w:val="1"/>
        </w:numPr>
      </w:pPr>
      <w:r>
        <w:t xml:space="preserve">Revenue Analysis: </w:t>
      </w:r>
      <w:proofErr w:type="spellStart"/>
      <w:r>
        <w:t>Determne</w:t>
      </w:r>
      <w:proofErr w:type="spellEnd"/>
      <w:r>
        <w:t xml:space="preserve"> the Total revenue generated by </w:t>
      </w:r>
      <w:proofErr w:type="spellStart"/>
      <w:r>
        <w:t>ShopNest</w:t>
      </w:r>
      <w:proofErr w:type="spellEnd"/>
      <w:r>
        <w:t xml:space="preserve"> store and </w:t>
      </w:r>
      <w:proofErr w:type="spellStart"/>
      <w:r>
        <w:t>analyze</w:t>
      </w:r>
      <w:proofErr w:type="spellEnd"/>
      <w:r>
        <w:t xml:space="preserve"> how it changes over time (yearly). Represent this information through suitable visuals to highlight trends and patterns.</w:t>
      </w:r>
    </w:p>
    <w:p w14:paraId="053298A7" w14:textId="77777777" w:rsidR="00603FCC" w:rsidRPr="0045533D" w:rsidRDefault="00603FCC" w:rsidP="0045533D"/>
    <w:p w14:paraId="434BD089" w14:textId="77777777" w:rsidR="00293A76" w:rsidRDefault="00293A76"/>
    <w:sectPr w:rsidR="0029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0412C"/>
    <w:multiLevelType w:val="hybridMultilevel"/>
    <w:tmpl w:val="9042D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3D"/>
    <w:rsid w:val="000C1126"/>
    <w:rsid w:val="00293A76"/>
    <w:rsid w:val="003868A8"/>
    <w:rsid w:val="0045533D"/>
    <w:rsid w:val="0059710E"/>
    <w:rsid w:val="00603FCC"/>
    <w:rsid w:val="00AF027D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C054"/>
  <w15:chartTrackingRefBased/>
  <w15:docId w15:val="{102C4693-E6A5-4CA7-B011-DF0A36B5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1</cp:revision>
  <dcterms:created xsi:type="dcterms:W3CDTF">2025-05-21T12:28:00Z</dcterms:created>
  <dcterms:modified xsi:type="dcterms:W3CDTF">2025-05-21T13:26:00Z</dcterms:modified>
</cp:coreProperties>
</file>