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963" w:rsidRDefault="00AB0963" w:rsidP="00AB0963">
      <w:pPr>
        <w:pStyle w:val="Heading1"/>
        <w:jc w:val="center"/>
      </w:pPr>
      <w:r>
        <w:t>The networking Challenge</w:t>
      </w:r>
    </w:p>
    <w:p w:rsidR="00AB0963" w:rsidRDefault="00AB0963"/>
    <w:p w:rsidR="00BE5906" w:rsidRDefault="00BA4BDD">
      <w:r>
        <w:t>Some sites are</w:t>
      </w:r>
      <w:r w:rsidR="00BE5906">
        <w:t xml:space="preserve"> banned in </w:t>
      </w:r>
      <w:proofErr w:type="spellStart"/>
      <w:r w:rsidR="00BE5906">
        <w:t>Thapar</w:t>
      </w:r>
      <w:proofErr w:type="spellEnd"/>
      <w:r w:rsidR="00BE5906">
        <w:t xml:space="preserve"> university which has raised an outcry among ‘some’ s</w:t>
      </w:r>
      <w:r>
        <w:t>tudents. This is done by adding these sites</w:t>
      </w:r>
      <w:r w:rsidR="00BE5906">
        <w:t xml:space="preserve"> </w:t>
      </w:r>
      <w:r w:rsidR="009116FB">
        <w:t>as part of</w:t>
      </w:r>
      <w:r w:rsidR="00BE5906">
        <w:t xml:space="preserve"> the ‘Banned’ list in the configuration of ‘</w:t>
      </w:r>
      <w:proofErr w:type="spellStart"/>
      <w:r w:rsidR="00BE5906">
        <w:t>Cyberroam</w:t>
      </w:r>
      <w:proofErr w:type="spellEnd"/>
      <w:r w:rsidR="00BE5906">
        <w:t xml:space="preserve">’, </w:t>
      </w:r>
      <w:proofErr w:type="spellStart"/>
      <w:r w:rsidR="00BE5906">
        <w:t>Thapar’s</w:t>
      </w:r>
      <w:proofErr w:type="spellEnd"/>
      <w:r w:rsidR="00BE5906">
        <w:t xml:space="preserve"> internet security watchdog.</w:t>
      </w:r>
    </w:p>
    <w:p w:rsidR="00BE5906" w:rsidRDefault="00BE5906"/>
    <w:p w:rsidR="00B901D5" w:rsidRDefault="00BE5906">
      <w:r>
        <w:t xml:space="preserve">One hacker student among </w:t>
      </w:r>
      <w:r w:rsidR="00AB0963">
        <w:t>them</w:t>
      </w:r>
      <w:r>
        <w:t xml:space="preserve"> started exploring ways which can allow his hostel mates to access </w:t>
      </w:r>
      <w:r w:rsidR="00BA4BDD">
        <w:t>these banned sites</w:t>
      </w:r>
      <w:r>
        <w:t>. He connected his system to internet using some other personal access point</w:t>
      </w:r>
      <w:r w:rsidR="00BA4BDD">
        <w:t>.</w:t>
      </w:r>
      <w:r>
        <w:t xml:space="preserve">  </w:t>
      </w:r>
      <w:r w:rsidR="009116FB">
        <w:t>Having done that, he configured his friends PC’s to route the internet (HTTP) traffic to his PC, which forwarded it to the internet. This way</w:t>
      </w:r>
      <w:r w:rsidR="00FD2110">
        <w:t xml:space="preserve"> his hostel mates can access all sites using the other internet access point.</w:t>
      </w:r>
    </w:p>
    <w:p w:rsidR="00B901D5" w:rsidRDefault="00B901D5">
      <w:r>
        <w:t xml:space="preserve"> </w:t>
      </w:r>
    </w:p>
    <w:p w:rsidR="00B901D5" w:rsidRDefault="00B901D5"/>
    <w:p w:rsidR="00B901D5" w:rsidRDefault="00B901D5">
      <w:r>
        <w:rPr>
          <w:noProof/>
          <w:lang w:eastAsia="en-IN"/>
        </w:rPr>
        <w:drawing>
          <wp:inline distT="0" distB="0" distL="0" distR="0" wp14:anchorId="159EC6A5" wp14:editId="073765C3">
            <wp:extent cx="5724525" cy="236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1D5" w:rsidRDefault="00B901D5"/>
    <w:p w:rsidR="00B901D5" w:rsidRDefault="00B901D5" w:rsidP="00A14F02">
      <w:pPr>
        <w:jc w:val="center"/>
      </w:pPr>
      <w:r>
        <w:t>The network in this LAB (topologically similar to the one in the figure above) is a similar environment to a hostel’s network and one of the PC’s is connected to the internet from a different gateway as depicted the figure above.</w:t>
      </w:r>
    </w:p>
    <w:p w:rsidR="00B901D5" w:rsidRDefault="00B901D5"/>
    <w:p w:rsidR="00A14F02" w:rsidRDefault="00A14F02"/>
    <w:p w:rsidR="002236FD" w:rsidRDefault="009116FB">
      <w:r>
        <w:t xml:space="preserve">You are in a similar scenario as depicted in the figure above. </w:t>
      </w:r>
      <w:r w:rsidR="00B901D5">
        <w:t xml:space="preserve">Normally traffic from your PC is routed to </w:t>
      </w:r>
      <w:proofErr w:type="spellStart"/>
      <w:r w:rsidR="00B901D5">
        <w:t>cyberroam</w:t>
      </w:r>
      <w:proofErr w:type="spellEnd"/>
      <w:r w:rsidR="00A14F02">
        <w:t>,</w:t>
      </w:r>
      <w:r w:rsidR="00B901D5">
        <w:t xml:space="preserve"> which won’t allow you to access these sites. </w:t>
      </w:r>
      <w:r w:rsidR="00A14F02">
        <w:t>The hacker’s PC</w:t>
      </w:r>
      <w:r w:rsidR="002236FD">
        <w:t xml:space="preserve"> is a bit different from the </w:t>
      </w:r>
      <w:proofErr w:type="spellStart"/>
      <w:r w:rsidR="002236FD">
        <w:t>cyberroam</w:t>
      </w:r>
      <w:proofErr w:type="spellEnd"/>
      <w:r w:rsidR="00192A41">
        <w:t>.</w:t>
      </w:r>
      <w:r w:rsidR="002236FD">
        <w:t xml:space="preserve"> </w:t>
      </w:r>
      <w:r w:rsidR="00192A41">
        <w:t>I</w:t>
      </w:r>
      <w:r w:rsidR="002236FD">
        <w:t>t</w:t>
      </w:r>
      <w:r w:rsidR="00A14F02">
        <w:t xml:space="preserve"> has a </w:t>
      </w:r>
      <w:r w:rsidR="00A14F02" w:rsidRPr="002236FD">
        <w:rPr>
          <w:b/>
        </w:rPr>
        <w:t>server application</w:t>
      </w:r>
      <w:r w:rsidR="00A14F02">
        <w:t xml:space="preserve"> that listens on a particular port and forw</w:t>
      </w:r>
      <w:r w:rsidR="002236FD">
        <w:t>ards all the incoming traffic to</w:t>
      </w:r>
      <w:r w:rsidR="00A14F02">
        <w:t xml:space="preserve"> the internet.</w:t>
      </w:r>
      <w:r w:rsidR="002236FD">
        <w:t xml:space="preserve"> It automatically creates a mapping and gives exclusive internet access to each PC</w:t>
      </w:r>
      <w:r w:rsidR="00192A41">
        <w:t>,</w:t>
      </w:r>
      <w:r>
        <w:t xml:space="preserve"> </w:t>
      </w:r>
      <w:r w:rsidR="002236FD">
        <w:t>connected to it on the</w:t>
      </w:r>
      <w:r w:rsidR="00192A41">
        <w:t xml:space="preserve"> particular</w:t>
      </w:r>
      <w:r w:rsidR="002236FD">
        <w:t xml:space="preserve"> port</w:t>
      </w:r>
      <w:r>
        <w:t>.</w:t>
      </w:r>
    </w:p>
    <w:p w:rsidR="002236FD" w:rsidRDefault="002236FD"/>
    <w:p w:rsidR="00202B67" w:rsidRDefault="00202B67">
      <w:r>
        <w:t>You</w:t>
      </w:r>
      <w:r w:rsidR="00B901D5">
        <w:t>r</w:t>
      </w:r>
      <w:r>
        <w:t xml:space="preserve"> job is to</w:t>
      </w:r>
      <w:r w:rsidR="00FD2110">
        <w:t xml:space="preserve"> </w:t>
      </w:r>
      <w:r w:rsidR="002236FD">
        <w:t xml:space="preserve">search for this </w:t>
      </w:r>
      <w:r w:rsidR="002236FD" w:rsidRPr="002236FD">
        <w:rPr>
          <w:b/>
        </w:rPr>
        <w:t>open port number</w:t>
      </w:r>
      <w:r w:rsidR="002236FD">
        <w:t xml:space="preserve"> </w:t>
      </w:r>
      <w:r w:rsidR="009116FB">
        <w:t>(that can give you internet access)</w:t>
      </w:r>
      <w:r w:rsidR="00192A41">
        <w:t xml:space="preserve"> </w:t>
      </w:r>
      <w:r w:rsidR="002236FD">
        <w:t xml:space="preserve">and the corresponding IP address </w:t>
      </w:r>
      <w:r w:rsidR="00A14F02">
        <w:t>of the Hacker’s PC</w:t>
      </w:r>
      <w:r w:rsidR="00FD2110">
        <w:t xml:space="preserve">. Then practically </w:t>
      </w:r>
      <w:r w:rsidR="002236FD">
        <w:t>route all your HTTP</w:t>
      </w:r>
      <w:r w:rsidR="00FD2110">
        <w:t xml:space="preserve"> traffic</w:t>
      </w:r>
      <w:r w:rsidR="00AB0963">
        <w:t xml:space="preserve"> ‘</w:t>
      </w:r>
      <w:r w:rsidR="00AB0963" w:rsidRPr="00AB0963">
        <w:rPr>
          <w:b/>
        </w:rPr>
        <w:t xml:space="preserve">to </w:t>
      </w:r>
      <w:r w:rsidR="009116FB">
        <w:rPr>
          <w:b/>
        </w:rPr>
        <w:t>the</w:t>
      </w:r>
      <w:r w:rsidR="00AB0963" w:rsidRPr="00AB0963">
        <w:rPr>
          <w:b/>
        </w:rPr>
        <w:t xml:space="preserve"> particular port</w:t>
      </w:r>
      <w:r w:rsidR="00B901D5" w:rsidRPr="00AB0963">
        <w:rPr>
          <w:b/>
        </w:rPr>
        <w:t xml:space="preserve"> </w:t>
      </w:r>
      <w:r w:rsidR="00AB0963" w:rsidRPr="00AB0963">
        <w:rPr>
          <w:b/>
        </w:rPr>
        <w:t>of</w:t>
      </w:r>
      <w:r w:rsidR="00B901D5" w:rsidRPr="00AB0963">
        <w:rPr>
          <w:b/>
        </w:rPr>
        <w:t xml:space="preserve"> the other gateway</w:t>
      </w:r>
      <w:r w:rsidR="00AB0963">
        <w:rPr>
          <w:b/>
        </w:rPr>
        <w:t>’</w:t>
      </w:r>
      <w:r w:rsidR="00B901D5">
        <w:t xml:space="preserve"> (</w:t>
      </w:r>
      <w:r>
        <w:t>Hacker’s</w:t>
      </w:r>
      <w:r w:rsidR="00AB0963">
        <w:t xml:space="preserve"> gateway). </w:t>
      </w:r>
      <w:r w:rsidR="002236FD">
        <w:t xml:space="preserve">Having done that successfully you should be able to access, the otherwise banned website </w:t>
      </w:r>
      <w:hyperlink r:id="rId7" w:history="1">
        <w:r w:rsidR="00C24D16" w:rsidRPr="009812AA">
          <w:rPr>
            <w:rStyle w:val="Hyperlink"/>
          </w:rPr>
          <w:t>http://www.facebook.com/</w:t>
        </w:r>
      </w:hyperlink>
      <w:r w:rsidR="002236FD">
        <w:t>.</w:t>
      </w:r>
      <w:bookmarkStart w:id="0" w:name="_GoBack"/>
      <w:bookmarkEnd w:id="0"/>
    </w:p>
    <w:p w:rsidR="00AB0963" w:rsidRDefault="00AB0963"/>
    <w:p w:rsidR="00AB0963" w:rsidRDefault="009116FB">
      <w:r>
        <w:t xml:space="preserve">Q. </w:t>
      </w:r>
      <w:r w:rsidR="00AB0963">
        <w:t>What is the IP address of the hacker’s PC? ___________________________________</w:t>
      </w:r>
      <w:r w:rsidR="00A14F02">
        <w:t>_</w:t>
      </w:r>
    </w:p>
    <w:p w:rsidR="00AB0963" w:rsidRDefault="009116FB">
      <w:r>
        <w:t xml:space="preserve">Q. </w:t>
      </w:r>
      <w:r w:rsidR="00AB0963">
        <w:t>What is the port number to which you need to connect? _________________________</w:t>
      </w:r>
    </w:p>
    <w:p w:rsidR="00A14F02" w:rsidRDefault="00A14F02"/>
    <w:p w:rsidR="00192A41" w:rsidRDefault="00192A41"/>
    <w:p w:rsidR="00DA79A7" w:rsidRDefault="00AB0963" w:rsidP="009116FB">
      <w:pPr>
        <w:pStyle w:val="ListParagraph"/>
        <w:numPr>
          <w:ilvl w:val="0"/>
          <w:numId w:val="2"/>
        </w:numPr>
      </w:pPr>
      <w:r>
        <w:t>The network you are connected to is a 172.31.4.* network and all the PC’s in this LAB including the HACKER’s PC lies in the range 172.31.4.133 to 172.31.4.199</w:t>
      </w:r>
    </w:p>
    <w:sectPr w:rsidR="00DA79A7" w:rsidSect="005D1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FA4D54"/>
    <w:multiLevelType w:val="hybridMultilevel"/>
    <w:tmpl w:val="835AA68A"/>
    <w:lvl w:ilvl="0" w:tplc="ECE6BD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753E42"/>
    <w:multiLevelType w:val="hybridMultilevel"/>
    <w:tmpl w:val="C65435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C25DB"/>
    <w:rsid w:val="00112AC9"/>
    <w:rsid w:val="00156C95"/>
    <w:rsid w:val="00192A41"/>
    <w:rsid w:val="00202B67"/>
    <w:rsid w:val="002236FD"/>
    <w:rsid w:val="00424DDF"/>
    <w:rsid w:val="005466EF"/>
    <w:rsid w:val="005A0400"/>
    <w:rsid w:val="005D14ED"/>
    <w:rsid w:val="00620E94"/>
    <w:rsid w:val="006A5187"/>
    <w:rsid w:val="00872D04"/>
    <w:rsid w:val="008A6173"/>
    <w:rsid w:val="009116FB"/>
    <w:rsid w:val="00A14F02"/>
    <w:rsid w:val="00AB0963"/>
    <w:rsid w:val="00B42716"/>
    <w:rsid w:val="00B901D5"/>
    <w:rsid w:val="00BA4BDD"/>
    <w:rsid w:val="00BE5906"/>
    <w:rsid w:val="00C24D16"/>
    <w:rsid w:val="00CC25DB"/>
    <w:rsid w:val="00D7488D"/>
    <w:rsid w:val="00DA79A7"/>
    <w:rsid w:val="00FD2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4ED"/>
  </w:style>
  <w:style w:type="paragraph" w:styleId="Heading1">
    <w:name w:val="heading 1"/>
    <w:basedOn w:val="Normal"/>
    <w:next w:val="Normal"/>
    <w:link w:val="Heading1Char"/>
    <w:uiPriority w:val="9"/>
    <w:qFormat/>
    <w:rsid w:val="00AB096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2B6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A79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01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1D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B09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facebook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THAPAR UNIVERSITY</Company>
  <LinksUpToDate>false</LinksUpToDate>
  <CharactersWithSpaces>2094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simar</dc:creator>
  <cp:keywords/>
  <dc:description/>
  <cp:lastModifiedBy>simar</cp:lastModifiedBy>
  <cp:revision>19</cp:revision>
  <cp:lastPrinted>2011-10-14T21:09:00Z</cp:lastPrinted>
  <dcterms:created xsi:type="dcterms:W3CDTF">2011-09-27T16:28:00Z</dcterms:created>
  <dcterms:modified xsi:type="dcterms:W3CDTF">2011-10-15T08:20:00Z</dcterms:modified>
</cp:coreProperties>
</file>