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76A" w:rsidRDefault="0035476A" w:rsidP="0035476A">
      <w:pPr>
        <w:pStyle w:val="Heading1"/>
      </w:pPr>
      <w:r>
        <w:rPr>
          <w:noProof/>
        </w:rPr>
        <mc:AlternateContent>
          <mc:Choice Requires="wps">
            <w:drawing>
              <wp:inline distT="0" distB="0" distL="0" distR="0">
                <wp:extent cx="307340" cy="307340"/>
                <wp:effectExtent l="0" t="0" r="0" b="0"/>
                <wp:docPr id="236" name="AutoShape 1013" descr="Spat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13" o:spid="_x0000_s1026" alt="Description: Spatia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9XtvwIAAMwFAAAOAAAAZHJzL2Uyb0RvYy54bWysVNtu2zAMfR+wfxD07voS52KjTtHF8TCg&#10;2wp0+wDFlmNhsqRJStxu2L+PkpM0aV+GbX4wJFI6PCSPeH3z2HO0p9owKQocX0UYUVHLholtgb9+&#10;qYIFRsYS0RAuBS3wEzX4Zvn2zfWgcprITvKGagQgwuSDKnBnrcrD0NQd7Ym5kooKcLZS98TCVm/D&#10;RpMB0HseJlE0CwepG6VlTY0Bazk68dLjty2t7ee2NdQiXmDgZv1f+//G/cPlNcm3mqiO1Qca5C9Y&#10;9IQJCHqCKoklaKfZK6ie1Voa2dqrWvahbFtWU58DZBNHL7J56IiiPhcojlGnMpn/B1t/2t9rxJoC&#10;J5MZRoL00KTbnZU+NoqjeIJRQ00NNXtQxDLCXc0GZXK4+qDutcvaqDtZfzNIyFVHxJbeGgWVBz0A&#10;4tGktRw6ShogHzuI8ALDbQygoc3wUTbAgQAHX9HHVvcuBtQKPfrGPZ0aRx8tqsE4ieaTFNpbg+uw&#10;dhFIfrystLHvqeyRWxRYAzsPTvZ3xo5Hj0dcLCErxjnYSc7FhQEwRwuEhqvO50j4Vv/Momy9WC/S&#10;IE1m6yCNyjK4rVZpMKvi+bSclKtVGf9yceM071jTUOHCHGUXp3/W1sMDGAVzEp6RnDUOzlEyertZ&#10;cY32BGRf+c+XHDzPx8JLGr5ekMuLlOIkjd4lWVDNFvMgrdJpkM2jRRDF2btsFqVZWlaXKd0xQf89&#10;JTQUOJsmU9+lM9Ivcov89zo3kvfMwmDhrC/w4nSI5E6Ba9H41lrC+Lg+K4Wj/1wKaPex0V6vTqKj&#10;+jeyeQK5aglyAuXBCIRFJ/UPjAYYJwU233dEU4z4BwGSz+LUCdT6TTqdJ7DR557NuYeIGqAKbDEa&#10;lys7zqyd0mzbQaTYF0ZI91Rb5iXsntDI6vC4YGT4TA7jzc2k870/9TyEl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JZL1e2/&#10;AgAAzAUAAA4AAAAAAAAAAAAAAAAALgIAAGRycy9lMm9Eb2MueG1sUEsBAi0AFAAGAAgAAAAhAOvG&#10;wKTZAAAAAwEAAA8AAAAAAAAAAAAAAAAAGQUAAGRycy9kb3ducmV2LnhtbFBLBQYAAAAABAAEAPMA&#10;AAAfBgAAAAA=&#10;" filled="f" stroked="f">
                <o:lock v:ext="edit" aspectratio="t"/>
                <w10:anchorlock/>
              </v:rect>
            </w:pict>
          </mc:Fallback>
        </mc:AlternateContent>
      </w:r>
      <w:r>
        <w:t xml:space="preserve">Spatial Reasoning Resources </w:t>
      </w:r>
      <w:r>
        <w:rPr>
          <w:sz w:val="15"/>
          <w:szCs w:val="15"/>
        </w:rPr>
        <w:br/>
        <w:t>Updated July 17, 1998. Links may open in other windows.</w:t>
      </w:r>
      <w:r>
        <w:t xml:space="preserve"> </w:t>
      </w:r>
    </w:p>
    <w:p w:rsidR="0035476A" w:rsidRDefault="0035476A" w:rsidP="0035476A">
      <w:r>
        <w:t xml:space="preserve">Welcome to the list of Online Spatial Reasoning Resources. The original list, created after our </w:t>
      </w:r>
      <w:hyperlink r:id="rId6" w:history="1">
        <w:r>
          <w:rPr>
            <w:rStyle w:val="Hyperlink"/>
          </w:rPr>
          <w:t xml:space="preserve">IJCAI-95 Tutorial on Spatial Reasoning. </w:t>
        </w:r>
      </w:hyperlink>
      <w:r>
        <w:t xml:space="preserve">became quite popular, and I am now releasing its first major update, with dozens of new sites and updated links and contents for the previous pointers. Except for the first few entries in the list, almost all the entries have new items, so I have not splattered the page with garish NEW signs. </w:t>
      </w:r>
    </w:p>
    <w:p w:rsidR="0035476A" w:rsidRDefault="0035476A" w:rsidP="0035476A">
      <w:pPr>
        <w:pStyle w:val="NormalWeb"/>
      </w:pPr>
      <w:r>
        <w:t xml:space="preserve">You may also find the </w:t>
      </w:r>
      <w:hyperlink r:id="rId7" w:history="1">
        <w:r>
          <w:rPr>
            <w:rStyle w:val="Hyperlink"/>
          </w:rPr>
          <w:t xml:space="preserve">Spatial Reasoning Bibliography </w:t>
        </w:r>
      </w:hyperlink>
      <w:r>
        <w:t xml:space="preserve">useful, though the web search feature is temporarily off. </w:t>
      </w:r>
      <w:hyperlink r:id="rId8" w:history="1">
        <w:r>
          <w:rPr>
            <w:rStyle w:val="Hyperlink"/>
          </w:rPr>
          <w:t xml:space="preserve">Web </w:t>
        </w:r>
      </w:hyperlink>
      <w:r>
        <w:t xml:space="preserve">. </w:t>
      </w:r>
      <w:hyperlink r:id="rId9" w:tgtFrame="NEW" w:history="1">
        <w:r>
          <w:rPr>
            <w:rStyle w:val="Hyperlink"/>
          </w:rPr>
          <w:t xml:space="preserve">is also distributed with the CS bibliography collection maintained by </w:t>
        </w:r>
      </w:hyperlink>
      <w:hyperlink r:id="rId10" w:tgtFrame="NEW" w:history="1">
        <w:r>
          <w:rPr>
            <w:rStyle w:val="Hyperlink"/>
          </w:rPr>
          <w:t>Alf-Christian Achilles</w:t>
        </w:r>
      </w:hyperlink>
      <w:r>
        <w:t xml:space="preserve">, and is widely mirrored at a number of sites. </w:t>
      </w:r>
    </w:p>
    <w:p w:rsidR="0035476A" w:rsidRDefault="0035476A" w:rsidP="0035476A">
      <w:r>
        <w:pict>
          <v:rect id="_x0000_i1025" style="width:0;height:3pt" o:hralign="center" o:hrstd="t" o:hr="t" fillcolor="#a0a0a0" stroked="f"/>
        </w:pict>
      </w:r>
    </w:p>
    <w:p w:rsidR="0035476A" w:rsidRDefault="0035476A" w:rsidP="0035476A">
      <w:pPr>
        <w:pStyle w:val="Heading2"/>
      </w:pPr>
      <w:r>
        <w:t>Contents</w:t>
      </w:r>
    </w:p>
    <w:p w:rsidR="0035476A" w:rsidRDefault="0035476A" w:rsidP="0035476A">
      <w:pPr>
        <w:numPr>
          <w:ilvl w:val="0"/>
          <w:numId w:val="1"/>
        </w:numPr>
        <w:spacing w:before="100" w:beforeAutospacing="1" w:after="100" w:afterAutospacing="1"/>
        <w:jc w:val="left"/>
      </w:pPr>
      <w:hyperlink r:id="rId11" w:anchor="QSR" w:tgtFrame="NEW" w:history="1">
        <w:r>
          <w:rPr>
            <w:rStyle w:val="Hyperlink"/>
          </w:rPr>
          <w:t xml:space="preserve">Qualitative Spatial Reasoning </w:t>
        </w:r>
      </w:hyperlink>
    </w:p>
    <w:p w:rsidR="0035476A" w:rsidRDefault="0035476A" w:rsidP="0035476A">
      <w:pPr>
        <w:numPr>
          <w:ilvl w:val="0"/>
          <w:numId w:val="1"/>
        </w:numPr>
        <w:spacing w:before="100" w:beforeAutospacing="1" w:after="100" w:afterAutospacing="1"/>
        <w:jc w:val="left"/>
      </w:pPr>
      <w:hyperlink r:id="rId12" w:anchor="QUANT" w:tgtFrame="NEW" w:history="1">
        <w:r>
          <w:rPr>
            <w:rStyle w:val="Hyperlink"/>
          </w:rPr>
          <w:t xml:space="preserve">Quantitative Methods in Geometry, Robotics, and Vision </w:t>
        </w:r>
      </w:hyperlink>
    </w:p>
    <w:p w:rsidR="0035476A" w:rsidRDefault="0035476A" w:rsidP="0035476A">
      <w:pPr>
        <w:numPr>
          <w:ilvl w:val="0"/>
          <w:numId w:val="1"/>
        </w:numPr>
        <w:spacing w:before="100" w:beforeAutospacing="1" w:after="100" w:afterAutospacing="1"/>
        <w:jc w:val="left"/>
      </w:pPr>
      <w:hyperlink r:id="rId13" w:anchor="DESIGN" w:tgtFrame="NEW" w:history="1">
        <w:r>
          <w:rPr>
            <w:rStyle w:val="Hyperlink"/>
          </w:rPr>
          <w:t>AI In Design</w:t>
        </w:r>
      </w:hyperlink>
      <w:r>
        <w:t xml:space="preserve"> </w:t>
      </w:r>
    </w:p>
    <w:p w:rsidR="0035476A" w:rsidRDefault="0035476A" w:rsidP="0035476A">
      <w:pPr>
        <w:numPr>
          <w:ilvl w:val="0"/>
          <w:numId w:val="1"/>
        </w:numPr>
        <w:spacing w:before="100" w:beforeAutospacing="1" w:after="100" w:afterAutospacing="1"/>
        <w:jc w:val="left"/>
      </w:pPr>
      <w:hyperlink r:id="rId14" w:anchor="COGNITIVE" w:tgtFrame="NEW" w:history="1">
        <w:r>
          <w:rPr>
            <w:rStyle w:val="Hyperlink"/>
          </w:rPr>
          <w:t xml:space="preserve">Cognitive and Linguistic Aspects </w:t>
        </w:r>
      </w:hyperlink>
    </w:p>
    <w:p w:rsidR="0035476A" w:rsidRDefault="0035476A" w:rsidP="0035476A">
      <w:pPr>
        <w:numPr>
          <w:ilvl w:val="0"/>
          <w:numId w:val="1"/>
        </w:numPr>
        <w:spacing w:before="100" w:beforeAutospacing="1" w:after="100" w:afterAutospacing="1"/>
        <w:jc w:val="left"/>
      </w:pPr>
      <w:hyperlink r:id="rId15" w:anchor="GIS" w:tgtFrame="NEW" w:history="1">
        <w:r>
          <w:rPr>
            <w:rStyle w:val="Hyperlink"/>
          </w:rPr>
          <w:t>Geographical Information Systems (GIS)</w:t>
        </w:r>
      </w:hyperlink>
      <w:r>
        <w:t xml:space="preserve"> </w:t>
      </w:r>
    </w:p>
    <w:p w:rsidR="0035476A" w:rsidRDefault="0035476A" w:rsidP="0035476A">
      <w:bookmarkStart w:id="0" w:name="QSR"/>
      <w:r>
        <w:pict>
          <v:rect id="_x0000_i1026" style="width:0;height:3pt" o:hralign="center" o:hrstd="t" o:hr="t" fillcolor="#a0a0a0" stroked="f"/>
        </w:pict>
      </w:r>
    </w:p>
    <w:p w:rsidR="0035476A" w:rsidRDefault="0035476A" w:rsidP="0035476A">
      <w:pPr>
        <w:pStyle w:val="Heading2"/>
      </w:pPr>
      <w:r>
        <w:t xml:space="preserve">Qualitative Spatial Reasoning </w:t>
      </w:r>
    </w:p>
    <w:p w:rsidR="0035476A" w:rsidRDefault="0035476A" w:rsidP="0035476A">
      <w:r>
        <w:t xml:space="preserve">Qualitative Reasoning uses descriptors like (-,0,+) instead of real numbers to do its work. It is a very useful abstraction in some contexts (e.g. front-left-up discretization), but there are a number of problems such as making indirect inferences, scaling, reasoning about angles, etc. The burgeoning need for understanding spatial abstraction (e.g. in GIS query systems) has boosted the importance of this field. </w:t>
      </w:r>
    </w:p>
    <w:p w:rsidR="0035476A" w:rsidRDefault="0035476A" w:rsidP="0035476A">
      <w:pPr>
        <w:pStyle w:val="NormalWeb"/>
      </w:pPr>
      <w:r>
        <w:rPr>
          <w:sz w:val="20"/>
          <w:szCs w:val="20"/>
        </w:rPr>
        <w:t xml:space="preserve">NOTE: The links below may open in another window. </w:t>
      </w:r>
    </w:p>
    <w:bookmarkEnd w:id="0"/>
    <w:p w:rsidR="0035476A" w:rsidRDefault="0035476A" w:rsidP="0035476A">
      <w:r>
        <w:fldChar w:fldCharType="begin"/>
      </w:r>
      <w:r>
        <w:instrText xml:space="preserve"> HYPERLINK "http://agora.leeds.ac.uk/spacenet/spacenet.html" \t "NEW" </w:instrText>
      </w:r>
      <w:r>
        <w:fldChar w:fldCharType="separate"/>
      </w:r>
      <w:r>
        <w:rPr>
          <w:rStyle w:val="Hyperlink"/>
        </w:rPr>
        <w:t>SPACENET (Leeds Site)</w:t>
      </w:r>
      <w:r>
        <w:fldChar w:fldCharType="end"/>
      </w:r>
      <w:r>
        <w:t xml:space="preserve"> </w:t>
      </w:r>
    </w:p>
    <w:p w:rsidR="0035476A" w:rsidRDefault="0035476A" w:rsidP="0035476A">
      <w:pPr>
        <w:ind w:left="720"/>
      </w:pPr>
      <w:r>
        <w:t xml:space="preserve">SPACENET or the European Qualitative Spatial Reasoning Network is a multi-university project for studying Spatial Reasoning, distributed over 12 SPACENET sites in Europe. Contains a clickable map with links to these sites. The group at Leeds is headed by </w:t>
      </w:r>
      <w:hyperlink r:id="rId16" w:tgtFrame="NEW" w:history="1">
        <w:r>
          <w:rPr>
            <w:rStyle w:val="Hyperlink"/>
          </w:rPr>
          <w:t>Tony Cohn</w:t>
        </w:r>
      </w:hyperlink>
      <w:r>
        <w:t xml:space="preserve">, who works on Topological and formal models of space. </w:t>
      </w:r>
    </w:p>
    <w:p w:rsidR="0035476A" w:rsidRDefault="0035476A" w:rsidP="0035476A">
      <w:hyperlink r:id="rId17" w:tgtFrame="NEW" w:history="1">
        <w:r>
          <w:rPr>
            <w:rStyle w:val="Hyperlink"/>
          </w:rPr>
          <w:t>UT QSIM Group</w:t>
        </w:r>
      </w:hyperlink>
      <w:r>
        <w:t xml:space="preserve"> </w:t>
      </w:r>
    </w:p>
    <w:p w:rsidR="0035476A" w:rsidRDefault="0035476A" w:rsidP="0035476A">
      <w:pPr>
        <w:ind w:left="720"/>
      </w:pPr>
      <w:r>
        <w:t xml:space="preserve">This group is headed by </w:t>
      </w:r>
      <w:hyperlink r:id="rId18" w:tgtFrame="NEW" w:history="1">
        <w:r>
          <w:rPr>
            <w:rStyle w:val="Hyperlink"/>
          </w:rPr>
          <w:t>Ben Kuipers</w:t>
        </w:r>
      </w:hyperlink>
      <w:r>
        <w:t xml:space="preserve">, who has done some of the pioneering work in </w:t>
      </w:r>
      <w:hyperlink r:id="rId19" w:tgtFrame="NEW" w:history="1">
        <w:r>
          <w:rPr>
            <w:rStyle w:val="Hyperlink"/>
          </w:rPr>
          <w:t>spatial reasoning for navigation</w:t>
        </w:r>
      </w:hyperlink>
      <w:r>
        <w:t xml:space="preserve">. The group currently maintains the QSIM software for qualitative physics simulation, but also does significant amounts of work on reasoning and abstracting spatial aspects of understanding physical phenomena. </w:t>
      </w:r>
    </w:p>
    <w:p w:rsidR="0035476A" w:rsidRDefault="0035476A" w:rsidP="0035476A">
      <w:hyperlink r:id="rId20" w:tgtFrame="NEW" w:history="1">
        <w:r>
          <w:rPr>
            <w:rStyle w:val="Hyperlink"/>
          </w:rPr>
          <w:t xml:space="preserve">Nishida Lab at Nara, Japan (NAIST). </w:t>
        </w:r>
      </w:hyperlink>
    </w:p>
    <w:p w:rsidR="0035476A" w:rsidRDefault="0035476A" w:rsidP="0035476A">
      <w:pPr>
        <w:ind w:left="720"/>
      </w:pPr>
      <w:r>
        <w:t xml:space="preserve">This group headed by </w:t>
      </w:r>
      <w:hyperlink r:id="rId21" w:history="1">
        <w:r>
          <w:rPr>
            <w:rStyle w:val="Hyperlink"/>
          </w:rPr>
          <w:t xml:space="preserve">Toyoaki Nishida </w:t>
        </w:r>
      </w:hyperlink>
      <w:r>
        <w:t xml:space="preserve">works on modeling spatial prepositions in the context of natural language understanding, document processing, understanding fluid flow and </w:t>
      </w:r>
      <w:r>
        <w:lastRenderedPageBreak/>
        <w:t xml:space="preserve">qualitative function modeling. This group also maintains the </w:t>
      </w:r>
      <w:hyperlink r:id="rId22" w:history="1">
        <w:r>
          <w:rPr>
            <w:rStyle w:val="Hyperlink"/>
          </w:rPr>
          <w:t>Home page for Qualitative Physics</w:t>
        </w:r>
      </w:hyperlink>
      <w:r>
        <w:t xml:space="preserve">. </w:t>
      </w:r>
    </w:p>
    <w:p w:rsidR="0035476A" w:rsidRDefault="0035476A" w:rsidP="0035476A">
      <w:hyperlink r:id="rId23" w:tgtFrame="NEW" w:history="1">
        <w:r>
          <w:rPr>
            <w:rStyle w:val="Hyperlink"/>
          </w:rPr>
          <w:t>NCGIA Maine</w:t>
        </w:r>
      </w:hyperlink>
      <w:r>
        <w:t xml:space="preserve"> </w:t>
      </w:r>
    </w:p>
    <w:p w:rsidR="0035476A" w:rsidRDefault="0035476A" w:rsidP="0035476A">
      <w:pPr>
        <w:ind w:left="720"/>
      </w:pPr>
      <w:r>
        <w:t xml:space="preserve">The GIS/spatial reasoning group at the Univ. of Maine is headed by </w:t>
      </w:r>
      <w:hyperlink r:id="rId24" w:tgtFrame="NEW" w:history="1">
        <w:r>
          <w:rPr>
            <w:rStyle w:val="Hyperlink"/>
          </w:rPr>
          <w:t>Max Egenhofer</w:t>
        </w:r>
      </w:hyperlink>
      <w:r>
        <w:t xml:space="preserve">, and works on topological models of spatial reasoning, user interface design, and on query languages, and organized a discussion on </w:t>
      </w:r>
      <w:hyperlink r:id="rId25" w:tgtFrame="NEW" w:history="1">
        <w:r>
          <w:rPr>
            <w:rStyle w:val="Hyperlink"/>
          </w:rPr>
          <w:t xml:space="preserve">Formal Models of Common Sense Geographic Worlds </w:t>
        </w:r>
      </w:hyperlink>
      <w:r>
        <w:t xml:space="preserve">along with </w:t>
      </w:r>
      <w:hyperlink r:id="rId26" w:tgtFrame="NEW" w:history="1">
        <w:r>
          <w:rPr>
            <w:rStyle w:val="Hyperlink"/>
          </w:rPr>
          <w:t>David Mark of SUNY Buffalo.</w:t>
        </w:r>
      </w:hyperlink>
      <w:r>
        <w:t xml:space="preserve"> Check out the position statements of </w:t>
      </w:r>
      <w:hyperlink r:id="rId27" w:tgtFrame="NEW" w:history="1">
        <w:r>
          <w:rPr>
            <w:rStyle w:val="Hyperlink"/>
          </w:rPr>
          <w:t xml:space="preserve">Tony Davis of CYC </w:t>
        </w:r>
      </w:hyperlink>
      <w:r>
        <w:t xml:space="preserve">Also see their </w:t>
      </w:r>
      <w:hyperlink r:id="rId28" w:tgtFrame="NEW" w:history="1">
        <w:r>
          <w:rPr>
            <w:rStyle w:val="Hyperlink"/>
          </w:rPr>
          <w:t xml:space="preserve">Naive Geography paper. </w:t>
        </w:r>
      </w:hyperlink>
    </w:p>
    <w:p w:rsidR="0035476A" w:rsidRDefault="0035476A" w:rsidP="0035476A">
      <w:hyperlink r:id="rId29" w:tgtFrame="NEW" w:history="1">
        <w:r>
          <w:rPr>
            <w:rStyle w:val="Hyperlink"/>
          </w:rPr>
          <w:t>CMU AI Repository - Qualitative Reasoning Resources</w:t>
        </w:r>
      </w:hyperlink>
      <w:r>
        <w:t xml:space="preserve"> </w:t>
      </w:r>
    </w:p>
    <w:p w:rsidR="0035476A" w:rsidRDefault="0035476A" w:rsidP="0035476A">
      <w:pPr>
        <w:ind w:left="720"/>
      </w:pPr>
      <w:r>
        <w:t xml:space="preserve">You can download either Forbus' QPE or Kuipers' QSIM from this site; also in the "Prime Time Freeware for AI" CD. </w:t>
      </w:r>
    </w:p>
    <w:p w:rsidR="0035476A" w:rsidRDefault="0035476A" w:rsidP="0035476A">
      <w:hyperlink r:id="rId30" w:tgtFrame="NEW" w:history="1">
        <w:r>
          <w:rPr>
            <w:rStyle w:val="Hyperlink"/>
          </w:rPr>
          <w:t xml:space="preserve">Fakultät Informatik, T.U. München </w:t>
        </w:r>
      </w:hyperlink>
    </w:p>
    <w:p w:rsidR="0035476A" w:rsidRDefault="0035476A" w:rsidP="0035476A">
      <w:pPr>
        <w:ind w:left="720"/>
      </w:pPr>
      <w:r>
        <w:t xml:space="preserve">These lab, headed by Prof. W. Brauer, includes </w:t>
      </w:r>
      <w:hyperlink r:id="rId31" w:history="1">
        <w:r>
          <w:rPr>
            <w:rStyle w:val="Hyperlink"/>
          </w:rPr>
          <w:t>Daniel Hernández</w:t>
        </w:r>
      </w:hyperlink>
      <w:r>
        <w:t xml:space="preserve">, who is part of the Spatial Reasoning. Qualitative Spatial Reasoning issues like representing spatial distances, constraint propagation, and integrating qualitative and Neural Net models. </w:t>
      </w:r>
    </w:p>
    <w:p w:rsidR="0035476A" w:rsidRDefault="0035476A" w:rsidP="0035476A">
      <w:hyperlink r:id="rId32" w:tgtFrame="NEW" w:history="1">
        <w:r>
          <w:rPr>
            <w:rStyle w:val="Hyperlink"/>
          </w:rPr>
          <w:t xml:space="preserve">University Saarlandes, Saarbrücken </w:t>
        </w:r>
      </w:hyperlink>
    </w:p>
    <w:p w:rsidR="0035476A" w:rsidRDefault="0035476A" w:rsidP="0035476A">
      <w:pPr>
        <w:ind w:left="720"/>
      </w:pPr>
      <w:r>
        <w:t xml:space="preserve">The AI Lab at Saarbrücken headed by Wolfgang Wahlster has been working for several years on spatial aspects of natural language understanding, in the projects VITRA (VIsual TRAnslator: natural language descriptions for visual scenes), SOCCER (understand scenes from a soccer match), and the recent REAL (Ressource Adaptive Localization). Also maintains a REFER style WEB searchable bibliography. </w:t>
      </w:r>
    </w:p>
    <w:p w:rsidR="0035476A" w:rsidRDefault="0035476A" w:rsidP="0035476A">
      <w:hyperlink r:id="rId33" w:tgtFrame="NEW" w:history="1">
        <w:r>
          <w:rPr>
            <w:rStyle w:val="Hyperlink"/>
          </w:rPr>
          <w:t xml:space="preserve">EPFL Lausanne AI Laboratory </w:t>
        </w:r>
      </w:hyperlink>
    </w:p>
    <w:p w:rsidR="0035476A" w:rsidRDefault="0035476A" w:rsidP="0035476A">
      <w:pPr>
        <w:ind w:left="720"/>
      </w:pPr>
      <w:r>
        <w:t xml:space="preserve">This group is directed by </w:t>
      </w:r>
      <w:hyperlink r:id="rId34" w:tgtFrame="NEW" w:history="1">
        <w:r>
          <w:rPr>
            <w:rStyle w:val="Hyperlink"/>
          </w:rPr>
          <w:t xml:space="preserve">Boi Faltings </w:t>
        </w:r>
      </w:hyperlink>
      <w:r>
        <w:t xml:space="preserve">. Works on qualitative models for device function, kinematics using configuration space, and on spatial reasoning based on algebraic topology. </w:t>
      </w:r>
    </w:p>
    <w:p w:rsidR="0035476A" w:rsidRDefault="0035476A" w:rsidP="0035476A">
      <w:hyperlink r:id="rId35" w:tgtFrame="NEW" w:history="1">
        <w:r>
          <w:rPr>
            <w:rStyle w:val="Hyperlink"/>
          </w:rPr>
          <w:t>IRIT, Toulouse</w:t>
        </w:r>
      </w:hyperlink>
      <w:r>
        <w:t xml:space="preserve"> </w:t>
      </w:r>
    </w:p>
    <w:p w:rsidR="0035476A" w:rsidRDefault="0035476A" w:rsidP="0035476A">
      <w:pPr>
        <w:ind w:left="720"/>
      </w:pPr>
      <w:r>
        <w:t xml:space="preserve">The IRIT group at the Université Paul Sabatier and the Université Toulouse addresses natural language analysis from the semantics and logic viewpoint. Focus areas include spatio-temporal reasoning and the relationship between language and perception, including spatio-temporal hybrid reasoning. The project VILAIN (VIsion and LAnguage INtegration) attempts to understand sentences like "the book is on top of the cupboard" in static visual scenes. </w:t>
      </w:r>
    </w:p>
    <w:p w:rsidR="0035476A" w:rsidRDefault="0035476A" w:rsidP="0035476A">
      <w:hyperlink r:id="rId36" w:tgtFrame="NEW" w:history="1">
        <w:r>
          <w:rPr>
            <w:rStyle w:val="Hyperlink"/>
          </w:rPr>
          <w:t>U. Hamburg</w:t>
        </w:r>
      </w:hyperlink>
      <w:r>
        <w:t xml:space="preserve"> </w:t>
      </w:r>
    </w:p>
    <w:p w:rsidR="0035476A" w:rsidRDefault="0035476A" w:rsidP="0035476A">
      <w:pPr>
        <w:ind w:left="720"/>
      </w:pPr>
      <w:r>
        <w:t xml:space="preserve">This group, headed by Christian Freksa, works on diagrammatic reasoning and on integrating the different qualitative spatial reasoning models. Relatively less developed site. You can </w:t>
      </w:r>
      <w:hyperlink r:id="rId37" w:tgtFrame="NEW" w:history="1">
        <w:r>
          <w:rPr>
            <w:rStyle w:val="Hyperlink"/>
          </w:rPr>
          <w:t xml:space="preserve">see </w:t>
        </w:r>
      </w:hyperlink>
      <w:r>
        <w:t xml:space="preserve">Christian Freksa's bibliography as one of the resources at the </w:t>
      </w:r>
      <w:hyperlink r:id="rId38" w:history="1">
        <w:r>
          <w:rPr>
            <w:rStyle w:val="Hyperlink"/>
          </w:rPr>
          <w:t xml:space="preserve">Spatial Bibliography site </w:t>
        </w:r>
      </w:hyperlink>
    </w:p>
    <w:p w:rsidR="0035476A" w:rsidRDefault="0035476A" w:rsidP="0035476A">
      <w:hyperlink r:id="rId39" w:tgtFrame="NEW" w:history="1">
        <w:r>
          <w:rPr>
            <w:rStyle w:val="Hyperlink"/>
          </w:rPr>
          <w:t>U.Freiburg</w:t>
        </w:r>
      </w:hyperlink>
      <w:r>
        <w:t xml:space="preserve"> </w:t>
      </w:r>
    </w:p>
    <w:p w:rsidR="0035476A" w:rsidRDefault="0035476A" w:rsidP="0035476A">
      <w:pPr>
        <w:ind w:left="720"/>
      </w:pPr>
      <w:r>
        <w:t xml:space="preserve">The group at U. Freiburg, headed by Christoph Schlieder. Modeling spade using qualitative models, particularly models that only distinguish left, right and straight turning motions. </w:t>
      </w:r>
    </w:p>
    <w:p w:rsidR="0035476A" w:rsidRDefault="0035476A" w:rsidP="0035476A">
      <w:hyperlink r:id="rId40" w:tgtFrame="NEW" w:history="1">
        <w:r>
          <w:rPr>
            <w:rStyle w:val="Hyperlink"/>
          </w:rPr>
          <w:t>Spatio-Temporal Reasoning Home Page</w:t>
        </w:r>
      </w:hyperlink>
      <w:r>
        <w:t xml:space="preserve"> </w:t>
      </w:r>
    </w:p>
    <w:p w:rsidR="0035476A" w:rsidRDefault="0035476A" w:rsidP="0035476A">
      <w:pPr>
        <w:ind w:left="720"/>
      </w:pPr>
      <w:r>
        <w:t xml:space="preserve">This page is maintained by </w:t>
      </w:r>
      <w:hyperlink r:id="rId41" w:tgtFrame="NEW" w:history="1">
        <w:r>
          <w:rPr>
            <w:rStyle w:val="Hyperlink"/>
          </w:rPr>
          <w:t>Hans Guesgen</w:t>
        </w:r>
      </w:hyperlink>
      <w:r>
        <w:t xml:space="preserve"> at the Univ. Auckland (NZ) and mirrors this page and the SpatBIB bibliography. </w:t>
      </w:r>
    </w:p>
    <w:p w:rsidR="0035476A" w:rsidRDefault="0035476A" w:rsidP="0035476A">
      <w:hyperlink r:id="rId42" w:tgtFrame="NEW" w:history="1">
        <w:r>
          <w:rPr>
            <w:rStyle w:val="Hyperlink"/>
          </w:rPr>
          <w:t xml:space="preserve">Spatial Interface Metaphors in Hypermedia </w:t>
        </w:r>
      </w:hyperlink>
    </w:p>
    <w:p w:rsidR="0035476A" w:rsidRDefault="0035476A" w:rsidP="0035476A">
      <w:pPr>
        <w:ind w:left="720"/>
      </w:pPr>
      <w:r>
        <w:t xml:space="preserve">Online complete proceedings of a workshop on spatial metaphors in virtual user interface design. </w:t>
      </w:r>
    </w:p>
    <w:p w:rsidR="0035476A" w:rsidRDefault="0035476A" w:rsidP="0035476A">
      <w:hyperlink r:id="rId43" w:tgtFrame="NEW" w:history="1">
        <w:r>
          <w:rPr>
            <w:rStyle w:val="Hyperlink"/>
          </w:rPr>
          <w:t xml:space="preserve">Ohio State </w:t>
        </w:r>
      </w:hyperlink>
      <w:r>
        <w:t xml:space="preserve">, </w:t>
      </w:r>
    </w:p>
    <w:p w:rsidR="0035476A" w:rsidRDefault="0035476A" w:rsidP="0035476A">
      <w:pPr>
        <w:ind w:left="720"/>
      </w:pPr>
      <w:r>
        <w:t xml:space="preserve">This QR group led by </w:t>
      </w:r>
      <w:hyperlink r:id="rId44" w:tgtFrame="NEW" w:history="1">
        <w:r>
          <w:rPr>
            <w:rStyle w:val="Hyperlink"/>
          </w:rPr>
          <w:t>Feng Zhao</w:t>
        </w:r>
      </w:hyperlink>
      <w:r>
        <w:t xml:space="preserve">, works on </w:t>
      </w:r>
      <w:hyperlink r:id="rId45" w:tgtFrame="NEW" w:history="1">
        <w:r>
          <w:rPr>
            <w:rStyle w:val="Hyperlink"/>
          </w:rPr>
          <w:t>spatial aggregation</w:t>
        </w:r>
      </w:hyperlink>
      <w:r>
        <w:t xml:space="preserve">. </w:t>
      </w:r>
    </w:p>
    <w:p w:rsidR="0035476A" w:rsidRDefault="0035476A" w:rsidP="0035476A">
      <w:hyperlink r:id="rId46" w:tgtFrame="NEW" w:history="1">
        <w:r>
          <w:rPr>
            <w:rStyle w:val="Hyperlink"/>
          </w:rPr>
          <w:t>I.I.T. Kanpur, India / SUNY Albany</w:t>
        </w:r>
      </w:hyperlink>
      <w:r>
        <w:t xml:space="preserve"> </w:t>
      </w:r>
    </w:p>
    <w:p w:rsidR="0035476A" w:rsidRDefault="0035476A" w:rsidP="0035476A">
      <w:pPr>
        <w:ind w:left="720"/>
      </w:pPr>
      <w:hyperlink r:id="rId47" w:history="1">
        <w:r>
          <w:rPr>
            <w:rStyle w:val="Hyperlink"/>
          </w:rPr>
          <w:t>Cognitive Science on the Internet</w:t>
        </w:r>
      </w:hyperlink>
      <w:r>
        <w:t xml:space="preserve"> at U.Sussex for an informal list. </w:t>
      </w:r>
    </w:p>
    <w:p w:rsidR="0035476A" w:rsidRDefault="0035476A" w:rsidP="0035476A">
      <w:hyperlink r:id="rId48" w:tgtFrame="NEW" w:history="1">
        <w:r>
          <w:rPr>
            <w:rStyle w:val="Hyperlink"/>
          </w:rPr>
          <w:t>Biological Vision Web Sites</w:t>
        </w:r>
      </w:hyperlink>
      <w:r>
        <w:t xml:space="preserve"> </w:t>
      </w:r>
    </w:p>
    <w:p w:rsidR="0035476A" w:rsidRDefault="0035476A" w:rsidP="0035476A">
      <w:pPr>
        <w:ind w:left="720"/>
      </w:pPr>
      <w:r>
        <w:t xml:space="preserve">This is a list of all the groups working in biological models of vision. Also see the </w:t>
      </w:r>
      <w:hyperlink r:id="rId49" w:history="1">
        <w:r>
          <w:rPr>
            <w:rStyle w:val="Hyperlink"/>
          </w:rPr>
          <w:t>Max Planck Institute</w:t>
        </w:r>
      </w:hyperlink>
      <w:r>
        <w:t xml:space="preserve"> for Biological Cybernetics headed by Heinrich H. Bülthoff, and the </w:t>
      </w:r>
      <w:hyperlink r:id="rId50" w:history="1">
        <w:r>
          <w:rPr>
            <w:rStyle w:val="Hyperlink"/>
          </w:rPr>
          <w:t>Brown University</w:t>
        </w:r>
      </w:hyperlink>
      <w:r>
        <w:t xml:space="preserve"> Visual Cognition group headed by Michael Tarr; both these groups investigate cognitive </w:t>
      </w:r>
      <w:r>
        <w:lastRenderedPageBreak/>
        <w:t xml:space="preserve">models for linguistic and perceptual issues. The tutorial on </w:t>
      </w:r>
      <w:hyperlink r:id="rId51" w:tgtFrame="NEW" w:history="1">
        <w:r>
          <w:rPr>
            <w:rStyle w:val="Hyperlink"/>
          </w:rPr>
          <w:t>Sensation and Perception</w:t>
        </w:r>
      </w:hyperlink>
      <w:r>
        <w:t xml:space="preserve"> by J.H. Krantz at Hanover College is interesting, with many useful images. ALso of interest is the work on motor imitation in cognitive development by </w:t>
      </w:r>
      <w:hyperlink r:id="rId52" w:history="1">
        <w:r>
          <w:rPr>
            <w:rStyle w:val="Hyperlink"/>
          </w:rPr>
          <w:t>Merideth Gattis</w:t>
        </w:r>
      </w:hyperlink>
      <w:r>
        <w:t xml:space="preserve"> of the Max Planck Institute for Psychological Research. </w:t>
      </w:r>
    </w:p>
    <w:p w:rsidR="0035476A" w:rsidRDefault="0035476A" w:rsidP="0035476A">
      <w:hyperlink r:id="rId53" w:tgtFrame="NEW" w:history="1">
        <w:r>
          <w:rPr>
            <w:rStyle w:val="Hyperlink"/>
          </w:rPr>
          <w:t xml:space="preserve">Representational Momentum in spatial cognition </w:t>
        </w:r>
      </w:hyperlink>
    </w:p>
    <w:p w:rsidR="0035476A" w:rsidRDefault="0035476A" w:rsidP="0035476A">
      <w:pPr>
        <w:ind w:left="720"/>
      </w:pPr>
      <w:hyperlink r:id="rId54" w:tgtFrame="NEW" w:history="1">
        <w:r>
          <w:rPr>
            <w:rStyle w:val="Hyperlink"/>
          </w:rPr>
          <w:t xml:space="preserve">Jennifer Freyd </w:t>
        </w:r>
      </w:hyperlink>
      <w:r>
        <w:t xml:space="preserve">has fascinating results (w/demo) on how an observer's memory for the final position of an abruptly halted object is distorted in the direction of the represented motion. </w:t>
      </w:r>
    </w:p>
    <w:p w:rsidR="0035476A" w:rsidRDefault="0035476A" w:rsidP="0035476A">
      <w:hyperlink r:id="rId55" w:tgtFrame="NEW" w:history="1">
        <w:r>
          <w:rPr>
            <w:rStyle w:val="Hyperlink"/>
          </w:rPr>
          <w:t>Univ. Lund</w:t>
        </w:r>
      </w:hyperlink>
      <w:r>
        <w:t xml:space="preserve"> </w:t>
      </w:r>
    </w:p>
    <w:p w:rsidR="0035476A" w:rsidRDefault="0035476A" w:rsidP="0035476A">
      <w:pPr>
        <w:ind w:left="720"/>
      </w:pPr>
      <w:r>
        <w:t xml:space="preserve">This Cognitive Scienct Group, with Peter Grdenfors. works on a geometric model of concept formation. </w:t>
      </w:r>
    </w:p>
    <w:p w:rsidR="0035476A" w:rsidRDefault="0035476A" w:rsidP="0035476A">
      <w:hyperlink r:id="rId56" w:tgtFrame="NEW" w:history="1">
        <w:r>
          <w:rPr>
            <w:rStyle w:val="Hyperlink"/>
          </w:rPr>
          <w:t>Wisconsin Center for Education Research</w:t>
        </w:r>
      </w:hyperlink>
      <w:r>
        <w:t xml:space="preserve"> </w:t>
      </w:r>
    </w:p>
    <w:p w:rsidR="0035476A" w:rsidRDefault="0035476A" w:rsidP="0035476A">
      <w:pPr>
        <w:ind w:left="720"/>
      </w:pPr>
      <w:r>
        <w:t xml:space="preserve">Spatial reasoning for geometry and mathematics learning in Schoolchildren: </w:t>
      </w:r>
      <w:hyperlink r:id="rId57" w:tgtFrame="NEW" w:history="1">
        <w:r>
          <w:rPr>
            <w:rStyle w:val="Hyperlink"/>
          </w:rPr>
          <w:t>How it changes</w:t>
        </w:r>
      </w:hyperlink>
      <w:r>
        <w:t xml:space="preserve"> and </w:t>
      </w:r>
      <w:hyperlink r:id="rId58" w:tgtFrame="NEW" w:history="1">
        <w:r>
          <w:rPr>
            <w:rStyle w:val="Hyperlink"/>
          </w:rPr>
          <w:t>The shape of space</w:t>
        </w:r>
      </w:hyperlink>
      <w:r>
        <w:t xml:space="preserve">. </w:t>
      </w:r>
    </w:p>
    <w:p w:rsidR="0035476A" w:rsidRDefault="0035476A" w:rsidP="0035476A">
      <w:hyperlink r:id="rId59" w:tgtFrame="NEW" w:history="1">
        <w:r>
          <w:rPr>
            <w:rStyle w:val="Hyperlink"/>
          </w:rPr>
          <w:t>Web-Accessible Linguistic Sources</w:t>
        </w:r>
      </w:hyperlink>
      <w:r>
        <w:t xml:space="preserve"> </w:t>
      </w:r>
    </w:p>
    <w:p w:rsidR="0035476A" w:rsidRDefault="0035476A" w:rsidP="0035476A">
      <w:pPr>
        <w:ind w:left="720"/>
      </w:pPr>
      <w:r>
        <w:t xml:space="preserve">Maintained at Texas A&amp;M Univ as part of the </w:t>
      </w:r>
      <w:hyperlink r:id="rId60" w:history="1">
        <w:r>
          <w:rPr>
            <w:rStyle w:val="Hyperlink"/>
          </w:rPr>
          <w:t>LINGUIST</w:t>
        </w:r>
      </w:hyperlink>
      <w:r>
        <w:t xml:space="preserve"> archives. Also see the </w:t>
      </w:r>
      <w:hyperlink r:id="rId61" w:history="1">
        <w:r>
          <w:rPr>
            <w:rStyle w:val="Hyperlink"/>
          </w:rPr>
          <w:t xml:space="preserve">INTERLACE </w:t>
        </w:r>
      </w:hyperlink>
      <w:r>
        <w:t xml:space="preserve">linguistics project at the Navy Research Lab. </w:t>
      </w:r>
    </w:p>
    <w:p w:rsidR="0035476A" w:rsidRDefault="0035476A" w:rsidP="0035476A">
      <w:hyperlink r:id="rId62" w:tgtFrame="NEW" w:history="1">
        <w:r>
          <w:rPr>
            <w:rStyle w:val="Hyperlink"/>
          </w:rPr>
          <w:t>The Whole Brain Atlas</w:t>
        </w:r>
      </w:hyperlink>
      <w:r>
        <w:t xml:space="preserve"> </w:t>
      </w:r>
    </w:p>
    <w:p w:rsidR="0035476A" w:rsidRDefault="0035476A" w:rsidP="0035476A">
      <w:bookmarkStart w:id="1" w:name="GIS"/>
      <w:r>
        <w:pict>
          <v:rect id="_x0000_i1027" style="width:0;height:3pt" o:hralign="center" o:hrstd="t" o:hr="t" fillcolor="#a0a0a0" stroked="f"/>
        </w:pict>
      </w:r>
    </w:p>
    <w:p w:rsidR="0035476A" w:rsidRDefault="0035476A" w:rsidP="0035476A">
      <w:pPr>
        <w:pStyle w:val="Heading2"/>
      </w:pPr>
      <w:r>
        <w:t xml:space="preserve">Geographical Information Systems </w:t>
      </w:r>
    </w:p>
    <w:p w:rsidR="0035476A" w:rsidRDefault="0035476A" w:rsidP="0035476A">
      <w:r>
        <w:t xml:space="preserve">This is probably the field that needs spatial reasoning more immediately than any other. </w:t>
      </w:r>
    </w:p>
    <w:bookmarkEnd w:id="1"/>
    <w:p w:rsidR="0035476A" w:rsidRDefault="0035476A" w:rsidP="0035476A">
      <w:r>
        <w:fldChar w:fldCharType="begin"/>
      </w:r>
      <w:r>
        <w:instrText xml:space="preserve"> HYPERLINK "http://www.blm.gov/gis/hotnews.html" \t "NEW" </w:instrText>
      </w:r>
      <w:r>
        <w:fldChar w:fldCharType="separate"/>
      </w:r>
      <w:r>
        <w:rPr>
          <w:rStyle w:val="Hyperlink"/>
        </w:rPr>
        <w:t xml:space="preserve">GIS WWW resources </w:t>
      </w:r>
      <w:r>
        <w:fldChar w:fldCharType="end"/>
      </w:r>
    </w:p>
    <w:p w:rsidR="0035476A" w:rsidRDefault="0035476A" w:rsidP="0035476A">
      <w:pPr>
        <w:ind w:left="720"/>
      </w:pPr>
      <w:r>
        <w:t xml:space="preserve">The US Govt Bureau of Land Management Geospatial Support Staff maintains this page with lots of links to GIS sites including data clearinghouses, utilities, map places, etc. </w:t>
      </w:r>
    </w:p>
    <w:p w:rsidR="0035476A" w:rsidRDefault="0035476A" w:rsidP="0035476A">
      <w:hyperlink r:id="rId63" w:tgtFrame="NEW" w:history="1">
        <w:r>
          <w:rPr>
            <w:rStyle w:val="Hyperlink"/>
          </w:rPr>
          <w:t xml:space="preserve">ARC/INFO tutorial </w:t>
        </w:r>
      </w:hyperlink>
    </w:p>
    <w:p w:rsidR="0035476A" w:rsidRDefault="0035476A" w:rsidP="0035476A">
      <w:pPr>
        <w:ind w:left="720"/>
      </w:pPr>
      <w:r>
        <w:t xml:space="preserve">This recent tutorial by Shane Murnion, uses a logging map example and replaces the earlier excellent job by the Kingston U. GIS group (current whereabouts on the web unknown). </w:t>
      </w:r>
    </w:p>
    <w:p w:rsidR="0035476A" w:rsidRDefault="0035476A" w:rsidP="0035476A">
      <w:hyperlink r:id="rId64" w:tgtFrame="NEW" w:history="1">
        <w:r>
          <w:rPr>
            <w:rStyle w:val="Hyperlink"/>
          </w:rPr>
          <w:t>T.U. Vienna, Geoinformation</w:t>
        </w:r>
      </w:hyperlink>
      <w:r>
        <w:t xml:space="preserve"> </w:t>
      </w:r>
    </w:p>
    <w:p w:rsidR="0035476A" w:rsidRDefault="0035476A" w:rsidP="0035476A">
      <w:pPr>
        <w:ind w:left="720"/>
      </w:pPr>
      <w:r>
        <w:t xml:space="preserve">This department has a large number of spatial GIS researchers, including </w:t>
      </w:r>
      <w:hyperlink r:id="rId65" w:history="1">
        <w:r>
          <w:rPr>
            <w:rStyle w:val="Hyperlink"/>
          </w:rPr>
          <w:t>Andrew U. Frank</w:t>
        </w:r>
      </w:hyperlink>
      <w:r>
        <w:t xml:space="preserve">, who works on qualitative reasoning about spatial position and on GIS interfaces. </w:t>
      </w:r>
    </w:p>
    <w:p w:rsidR="0035476A" w:rsidRDefault="0035476A" w:rsidP="0035476A">
      <w:hyperlink r:id="rId66" w:tgtFrame="NEW" w:history="1">
        <w:r>
          <w:rPr>
            <w:rStyle w:val="Hyperlink"/>
          </w:rPr>
          <w:t xml:space="preserve">Spatial Information Research Group, U.Pitt </w:t>
        </w:r>
      </w:hyperlink>
    </w:p>
    <w:p w:rsidR="0035476A" w:rsidRDefault="0035476A" w:rsidP="0035476A">
      <w:pPr>
        <w:ind w:left="720"/>
      </w:pPr>
      <w:r>
        <w:t xml:space="preserve">This group, headed by </w:t>
      </w:r>
      <w:hyperlink r:id="rId67" w:history="1">
        <w:r>
          <w:rPr>
            <w:rStyle w:val="Hyperlink"/>
          </w:rPr>
          <w:t>Stephen Hirtle,</w:t>
        </w:r>
      </w:hyperlink>
      <w:r>
        <w:t xml:space="preserve"> works on formal, cognitive and virtual models for spatial reasoning. You can </w:t>
      </w:r>
      <w:hyperlink r:id="rId68" w:tgtFrame="NEW" w:history="1">
        <w:r>
          <w:rPr>
            <w:rStyle w:val="Hyperlink"/>
          </w:rPr>
          <w:t>search</w:t>
        </w:r>
      </w:hyperlink>
      <w:r>
        <w:t xml:space="preserve"> Stephen Hirtle's bibliography as one of the resources at the </w:t>
      </w:r>
      <w:hyperlink r:id="rId69" w:history="1">
        <w:r>
          <w:rPr>
            <w:rStyle w:val="Hyperlink"/>
          </w:rPr>
          <w:t xml:space="preserve">Spatial Bibliography site </w:t>
        </w:r>
      </w:hyperlink>
    </w:p>
    <w:p w:rsidR="0035476A" w:rsidRDefault="0035476A" w:rsidP="0035476A">
      <w:hyperlink r:id="rId70" w:tgtFrame="NEW" w:history="1">
        <w:r>
          <w:rPr>
            <w:rStyle w:val="Hyperlink"/>
          </w:rPr>
          <w:t xml:space="preserve">U. Manchester Map Semantics Group </w:t>
        </w:r>
      </w:hyperlink>
    </w:p>
    <w:p w:rsidR="0035476A" w:rsidRDefault="0035476A" w:rsidP="0035476A">
      <w:pPr>
        <w:ind w:left="720"/>
      </w:pPr>
      <w:r>
        <w:t xml:space="preserve">Ian Pratt Works on spatial models using </w:t>
      </w:r>
      <w:hyperlink r:id="rId71" w:tgtFrame="NEW" w:history="1">
        <w:r>
          <w:rPr>
            <w:rStyle w:val="Hyperlink"/>
          </w:rPr>
          <w:t xml:space="preserve">Sinusoidal Transforms </w:t>
        </w:r>
      </w:hyperlink>
      <w:r>
        <w:t xml:space="preserve">and </w:t>
      </w:r>
      <w:hyperlink r:id="rId72" w:tgtFrame="NEW" w:history="1">
        <w:r>
          <w:rPr>
            <w:rStyle w:val="Hyperlink"/>
          </w:rPr>
          <w:t xml:space="preserve">Oliver Lemon </w:t>
        </w:r>
      </w:hyperlink>
      <w:r>
        <w:t xml:space="preserve">on formal semantics of cartographic representation. See also the </w:t>
      </w:r>
      <w:hyperlink r:id="rId73" w:history="1">
        <w:r>
          <w:rPr>
            <w:rStyle w:val="Hyperlink"/>
          </w:rPr>
          <w:t>KINDS Home Page</w:t>
        </w:r>
      </w:hyperlink>
      <w:r>
        <w:t xml:space="preserve"> for improving access to spatial data sets. </w:t>
      </w:r>
    </w:p>
    <w:p w:rsidR="0035476A" w:rsidRDefault="0035476A" w:rsidP="0035476A">
      <w:hyperlink r:id="rId74" w:tgtFrame="NEW" w:history="1">
        <w:r>
          <w:rPr>
            <w:rStyle w:val="Hyperlink"/>
          </w:rPr>
          <w:t>Univ of Glamorgan</w:t>
        </w:r>
      </w:hyperlink>
      <w:r>
        <w:t xml:space="preserve"> </w:t>
      </w:r>
    </w:p>
    <w:p w:rsidR="0035476A" w:rsidRDefault="0035476A" w:rsidP="0035476A">
      <w:pPr>
        <w:ind w:left="720"/>
      </w:pPr>
      <w:r>
        <w:t xml:space="preserve">The Computer Studies Dept has some projects on multiple scales and spatial consistency. </w:t>
      </w:r>
    </w:p>
    <w:p w:rsidR="0035476A" w:rsidRDefault="0035476A" w:rsidP="0035476A">
      <w:hyperlink r:id="rId75" w:history="1">
        <w:r>
          <w:rPr>
            <w:rStyle w:val="Hyperlink"/>
          </w:rPr>
          <w:t>ERIN GIS - Geographic Information Systems</w:t>
        </w:r>
      </w:hyperlink>
      <w:r>
        <w:t xml:space="preserve"> </w:t>
      </w:r>
    </w:p>
    <w:p w:rsidR="0035476A" w:rsidRDefault="0035476A" w:rsidP="0035476A">
      <w:pPr>
        <w:ind w:left="720"/>
      </w:pPr>
      <w:r>
        <w:t xml:space="preserve">A service from Australia on the environment. </w:t>
      </w:r>
    </w:p>
    <w:p w:rsidR="0035476A" w:rsidRDefault="0035476A" w:rsidP="0035476A">
      <w:hyperlink r:id="rId76" w:tgtFrame="NEW" w:history="1">
        <w:r>
          <w:rPr>
            <w:rStyle w:val="Hyperlink"/>
          </w:rPr>
          <w:t>US Census Online Map Browser</w:t>
        </w:r>
      </w:hyperlink>
      <w:r>
        <w:t xml:space="preserve"> </w:t>
      </w:r>
    </w:p>
    <w:p w:rsidR="0035476A" w:rsidRDefault="0035476A" w:rsidP="0035476A">
      <w:pPr>
        <w:ind w:left="720"/>
      </w:pPr>
      <w:r>
        <w:t xml:space="preserve">The famous TIGER map and street data interface. Includes an online graphical map server reflecting an enormous amount of data, with map resolutions from street level to the entire US, (with intelligent scaling from 1 to 2^13). The </w:t>
      </w:r>
      <w:hyperlink r:id="rId77" w:tgtFrame="NEW" w:history="1">
        <w:r>
          <w:rPr>
            <w:rStyle w:val="Hyperlink"/>
          </w:rPr>
          <w:t>U.S. Census Bureau</w:t>
        </w:r>
      </w:hyperlink>
      <w:r>
        <w:t xml:space="preserve"> also provides many </w:t>
      </w:r>
      <w:hyperlink r:id="rId78" w:tgtFrame="NEW" w:history="1">
        <w:r>
          <w:rPr>
            <w:rStyle w:val="Hyperlink"/>
          </w:rPr>
          <w:t>Other GIS services</w:t>
        </w:r>
      </w:hyperlink>
      <w:r>
        <w:t xml:space="preserve">. </w:t>
      </w:r>
    </w:p>
    <w:p w:rsidR="0035476A" w:rsidRDefault="0035476A" w:rsidP="0035476A">
      <w:hyperlink r:id="rId79" w:tgtFrame="NEW" w:history="1">
        <w:r>
          <w:rPr>
            <w:rStyle w:val="Hyperlink"/>
          </w:rPr>
          <w:t>DeLorme Mapping: Maps in the News</w:t>
        </w:r>
      </w:hyperlink>
      <w:r>
        <w:t xml:space="preserve"> </w:t>
      </w:r>
    </w:p>
    <w:p w:rsidR="0035476A" w:rsidRDefault="0035476A" w:rsidP="0035476A">
      <w:pPr>
        <w:ind w:left="720"/>
      </w:pPr>
      <w:r>
        <w:t xml:space="preserve">Also see the </w:t>
      </w:r>
      <w:hyperlink r:id="rId80" w:tgtFrame="NEW" w:history="1">
        <w:r>
          <w:rPr>
            <w:rStyle w:val="Hyperlink"/>
          </w:rPr>
          <w:t xml:space="preserve">interactive hypertext map </w:t>
        </w:r>
      </w:hyperlink>
      <w:r>
        <w:t xml:space="preserve">to graphically browse the provinces of the Netherlands (in dutch). </w:t>
      </w:r>
    </w:p>
    <w:p w:rsidR="0035476A" w:rsidRDefault="0035476A" w:rsidP="0035476A">
      <w:hyperlink r:id="rId81" w:tgtFrame="NEW" w:history="1">
        <w:r>
          <w:rPr>
            <w:rStyle w:val="Hyperlink"/>
          </w:rPr>
          <w:t>U. Laval Geomatics Dept</w:t>
        </w:r>
      </w:hyperlink>
      <w:r>
        <w:t xml:space="preserve"> </w:t>
      </w:r>
    </w:p>
    <w:p w:rsidR="0035476A" w:rsidRDefault="0035476A" w:rsidP="0035476A">
      <w:pPr>
        <w:ind w:left="720"/>
      </w:pPr>
      <w:r>
        <w:t xml:space="preserve">This group includes </w:t>
      </w:r>
      <w:hyperlink r:id="rId82" w:history="1">
        <w:r>
          <w:rPr>
            <w:rStyle w:val="Hyperlink"/>
          </w:rPr>
          <w:t xml:space="preserve">Geoffrey Edwards </w:t>
        </w:r>
      </w:hyperlink>
      <w:r>
        <w:t xml:space="preserve">(check out this </w:t>
      </w:r>
      <w:hyperlink r:id="rId83" w:tgtFrame="NEW" w:history="1">
        <w:r>
          <w:rPr>
            <w:rStyle w:val="Hyperlink"/>
          </w:rPr>
          <w:t>Geocognostics paper</w:t>
        </w:r>
      </w:hyperlink>
      <w:r>
        <w:t xml:space="preserve">)and </w:t>
      </w:r>
      <w:hyperlink r:id="rId84" w:history="1">
        <w:r>
          <w:rPr>
            <w:rStyle w:val="Hyperlink"/>
          </w:rPr>
          <w:t>Christopher Long</w:t>
        </w:r>
      </w:hyperlink>
      <w:r>
        <w:t xml:space="preserve">, and works on Voronoi Diagrams, remote sensing, image processing, etc. </w:t>
      </w:r>
    </w:p>
    <w:p w:rsidR="0035476A" w:rsidRDefault="0035476A" w:rsidP="0035476A">
      <w:bookmarkStart w:id="2" w:name="DESIGN"/>
      <w:r>
        <w:pict>
          <v:rect id="_x0000_i1028" style="width:0;height:3pt" o:hralign="center" o:hrstd="t" o:hr="t" fillcolor="#a0a0a0" stroked="f"/>
        </w:pict>
      </w:r>
    </w:p>
    <w:p w:rsidR="0035476A" w:rsidRDefault="0035476A" w:rsidP="0035476A">
      <w:pPr>
        <w:pStyle w:val="Heading2"/>
      </w:pPr>
      <w:r>
        <w:t xml:space="preserve">AI in Design </w:t>
      </w:r>
    </w:p>
    <w:p w:rsidR="0035476A" w:rsidRDefault="0035476A" w:rsidP="0035476A">
      <w:r>
        <w:t xml:space="preserve">It is estimated that 70% of the product cost is locked in by the time a design is entered onto the computer. The stages preceding complete geometry specification, called </w:t>
      </w:r>
      <w:r>
        <w:rPr>
          <w:rStyle w:val="Emphasis"/>
        </w:rPr>
        <w:t xml:space="preserve">conceptual design </w:t>
      </w:r>
      <w:r>
        <w:t xml:space="preserve">are going to be very important in the coming days. Spatial reasoning problems here include finding similarity between designs (function and shape), defining shapes ambiguously as in conceptual sketching, defining shape classes as opposed to single shapes (already possible - parametric design), etc. </w:t>
      </w:r>
    </w:p>
    <w:bookmarkEnd w:id="2"/>
    <w:p w:rsidR="0035476A" w:rsidRDefault="0035476A" w:rsidP="0035476A">
      <w:r>
        <w:fldChar w:fldCharType="begin"/>
      </w:r>
      <w:r>
        <w:instrText xml:space="preserve"> HYPERLINK "http://cs.wpi.edu/Research/aidg/AIinD-hotlist.html" \t "NEW" </w:instrText>
      </w:r>
      <w:r>
        <w:fldChar w:fldCharType="separate"/>
      </w:r>
      <w:r>
        <w:rPr>
          <w:rStyle w:val="Hyperlink"/>
        </w:rPr>
        <w:t>WPI AIDG -- AI in Design Webliography</w:t>
      </w:r>
      <w:r>
        <w:fldChar w:fldCharType="end"/>
      </w:r>
      <w:r>
        <w:t xml:space="preserve"> </w:t>
      </w:r>
    </w:p>
    <w:p w:rsidR="0035476A" w:rsidRDefault="0035476A" w:rsidP="0035476A">
      <w:pPr>
        <w:ind w:left="720"/>
      </w:pPr>
      <w:r>
        <w:t xml:space="preserve">A web-list for AI in Design sites. </w:t>
      </w:r>
    </w:p>
    <w:p w:rsidR="0035476A" w:rsidRDefault="0035476A" w:rsidP="0035476A">
      <w:hyperlink r:id="rId85" w:tgtFrame="NEW" w:history="1">
        <w:r>
          <w:rPr>
            <w:rStyle w:val="Hyperlink"/>
          </w:rPr>
          <w:t>WWW Virtual Library: Design</w:t>
        </w:r>
      </w:hyperlink>
      <w:r>
        <w:t xml:space="preserve"> </w:t>
      </w:r>
    </w:p>
    <w:p w:rsidR="0035476A" w:rsidRDefault="0035476A" w:rsidP="0035476A">
      <w:pPr>
        <w:ind w:left="720"/>
      </w:pPr>
      <w:r>
        <w:t xml:space="preserve">Art and Design universities and sites. </w:t>
      </w:r>
    </w:p>
    <w:p w:rsidR="0035476A" w:rsidRDefault="0035476A" w:rsidP="0035476A">
      <w:hyperlink r:id="rId86" w:tgtFrame="NEW" w:history="1">
        <w:r>
          <w:rPr>
            <w:rStyle w:val="Hyperlink"/>
          </w:rPr>
          <w:t>BEST Lab, Berkeley</w:t>
        </w:r>
      </w:hyperlink>
      <w:r>
        <w:t xml:space="preserve"> </w:t>
      </w:r>
    </w:p>
    <w:p w:rsidR="0035476A" w:rsidRDefault="0035476A" w:rsidP="0035476A">
      <w:pPr>
        <w:ind w:left="720"/>
      </w:pPr>
      <w:r>
        <w:t xml:space="preserve">Headed by </w:t>
      </w:r>
      <w:hyperlink r:id="rId87" w:tgtFrame="NEW" w:history="1">
        <w:r>
          <w:rPr>
            <w:rStyle w:val="Hyperlink"/>
          </w:rPr>
          <w:t>Alice Agogino</w:t>
        </w:r>
      </w:hyperlink>
      <w:r>
        <w:t xml:space="preserve">. Works on design at the conceptual level and on modeling spatial reasoning and </w:t>
      </w:r>
      <w:hyperlink r:id="rId88" w:tgtFrame="NEW" w:history="1">
        <w:r>
          <w:rPr>
            <w:rStyle w:val="Hyperlink"/>
          </w:rPr>
          <w:t>visualization skills</w:t>
        </w:r>
      </w:hyperlink>
      <w:r>
        <w:t xml:space="preserve"> in engineers. Also see these </w:t>
      </w:r>
      <w:hyperlink r:id="rId89" w:tgtFrame="NEW" w:history="1">
        <w:r>
          <w:rPr>
            <w:rStyle w:val="Hyperlink"/>
          </w:rPr>
          <w:t xml:space="preserve">design case studies. </w:t>
        </w:r>
      </w:hyperlink>
    </w:p>
    <w:p w:rsidR="0035476A" w:rsidRDefault="0035476A" w:rsidP="0035476A">
      <w:hyperlink r:id="rId90" w:tgtFrame="NEW" w:history="1">
        <w:r>
          <w:rPr>
            <w:rStyle w:val="Hyperlink"/>
          </w:rPr>
          <w:t>Stanford Center for Design Research (CDR)</w:t>
        </w:r>
      </w:hyperlink>
      <w:r>
        <w:t xml:space="preserve"> </w:t>
      </w:r>
    </w:p>
    <w:p w:rsidR="0035476A" w:rsidRDefault="0035476A" w:rsidP="0035476A">
      <w:pPr>
        <w:ind w:left="720"/>
      </w:pPr>
      <w:r>
        <w:t xml:space="preserve">Also check out the </w:t>
      </w:r>
      <w:hyperlink r:id="rId91" w:tgtFrame="NEW" w:history="1">
        <w:r>
          <w:rPr>
            <w:rStyle w:val="Hyperlink"/>
          </w:rPr>
          <w:t>Stanford KSL</w:t>
        </w:r>
      </w:hyperlink>
      <w:r>
        <w:t xml:space="preserve"> for Qualitative Reasoning about Function, the </w:t>
      </w:r>
      <w:hyperlink r:id="rId92" w:tgtFrame="NEW" w:history="1">
        <w:r>
          <w:rPr>
            <w:rStyle w:val="Hyperlink"/>
          </w:rPr>
          <w:t>Ontolingua</w:t>
        </w:r>
      </w:hyperlink>
      <w:r>
        <w:t xml:space="preserve"> project, the MADEFAST collaborative design project, and the online interactive </w:t>
      </w:r>
      <w:hyperlink r:id="rId93" w:tgtFrame="NEW" w:history="1">
        <w:r>
          <w:rPr>
            <w:rStyle w:val="Hyperlink"/>
          </w:rPr>
          <w:t>Ontology Editor</w:t>
        </w:r>
      </w:hyperlink>
      <w:r>
        <w:t xml:space="preserve">. </w:t>
      </w:r>
    </w:p>
    <w:p w:rsidR="0035476A" w:rsidRDefault="0035476A" w:rsidP="0035476A">
      <w:hyperlink r:id="rId94" w:tgtFrame="NEW" w:history="1">
        <w:r>
          <w:rPr>
            <w:rStyle w:val="Hyperlink"/>
          </w:rPr>
          <w:t>Virtual Design, Georgia Tech</w:t>
        </w:r>
      </w:hyperlink>
      <w:r>
        <w:t xml:space="preserve"> </w:t>
      </w:r>
    </w:p>
    <w:p w:rsidR="0035476A" w:rsidRDefault="0035476A" w:rsidP="0035476A">
      <w:pPr>
        <w:ind w:left="720"/>
      </w:pPr>
      <w:r>
        <w:t xml:space="preserve">The Conceptual Design Space (CDS) is an interactive virtual environment that focuses on immersive 3D design using innovative virtual world tools. Other 3D work includes </w:t>
      </w:r>
      <w:hyperlink r:id="rId95" w:history="1">
        <w:r>
          <w:rPr>
            <w:rStyle w:val="Hyperlink"/>
          </w:rPr>
          <w:t xml:space="preserve">stereoscopic imagery </w:t>
        </w:r>
      </w:hyperlink>
      <w:r>
        <w:t xml:space="preserve">for 3D effects. </w:t>
      </w:r>
    </w:p>
    <w:p w:rsidR="0035476A" w:rsidRDefault="0035476A" w:rsidP="0035476A">
      <w:hyperlink r:id="rId96" w:tgtFrame="NEW" w:history="1">
        <w:r>
          <w:rPr>
            <w:rStyle w:val="Hyperlink"/>
          </w:rPr>
          <w:t>Univ. Marseille</w:t>
        </w:r>
      </w:hyperlink>
      <w:r>
        <w:t xml:space="preserve"> </w:t>
      </w:r>
    </w:p>
    <w:p w:rsidR="0035476A" w:rsidRDefault="0035476A" w:rsidP="0035476A">
      <w:pPr>
        <w:ind w:left="720"/>
      </w:pPr>
      <w:r>
        <w:t xml:space="preserve">The CASSINI group, with Jeansoulin Robert, works on Spatial Logics for GIS applications and image processing. </w:t>
      </w:r>
    </w:p>
    <w:p w:rsidR="0035476A" w:rsidRDefault="0035476A" w:rsidP="0035476A">
      <w:pPr>
        <w:ind w:left="720"/>
      </w:pPr>
      <w:r>
        <w:pict>
          <v:rect id="_x0000_i1029" style="width:0;height:3pt" o:hralign="center" o:hrstd="t" o:hr="t" fillcolor="#a0a0a0" stroked="f"/>
        </w:pict>
      </w:r>
    </w:p>
    <w:p w:rsidR="0035476A" w:rsidRDefault="0035476A" w:rsidP="0035476A">
      <w:pPr>
        <w:pStyle w:val="NormalWeb"/>
        <w:ind w:left="720"/>
      </w:pPr>
      <w:hyperlink r:id="rId97" w:history="1">
        <w:r>
          <w:rPr>
            <w:rStyle w:val="Hyperlink"/>
          </w:rPr>
          <w:t>Amitabha Mukerjee</w:t>
        </w:r>
      </w:hyperlink>
      <w:r>
        <w:br/>
        <w:t xml:space="preserve">Center for Robotics and Dept Mechanical Engg </w:t>
      </w:r>
      <w:hyperlink r:id="rId98" w:history="1">
        <w:r>
          <w:rPr>
            <w:rStyle w:val="Hyperlink"/>
          </w:rPr>
          <w:t>Indian Institute of Technology</w:t>
        </w:r>
        <w:r>
          <w:rPr>
            <w:color w:val="FFFF95"/>
            <w:u w:val="single"/>
          </w:rPr>
          <w:br/>
        </w:r>
        <w:r>
          <w:rPr>
            <w:rStyle w:val="Hyperlink"/>
          </w:rPr>
          <w:t xml:space="preserve">Kanpur </w:t>
        </w:r>
      </w:hyperlink>
      <w:r>
        <w:t>208016, India</w:t>
      </w:r>
    </w:p>
    <w:p w:rsidR="0035476A" w:rsidRDefault="0035476A" w:rsidP="0035476A">
      <w:pPr>
        <w:ind w:left="720"/>
      </w:pPr>
      <w:r>
        <w:pict>
          <v:rect id="_x0000_i1030" style="width:0;height:3pt" o:hralign="center" o:hrstd="t" o:hr="t" fillcolor="#a0a0a0" stroked="f"/>
        </w:pict>
      </w:r>
    </w:p>
    <w:p w:rsidR="0035476A" w:rsidRDefault="0035476A" w:rsidP="0035476A">
      <w:pPr>
        <w:ind w:left="720"/>
      </w:pPr>
      <w:r>
        <w:rPr>
          <w:rStyle w:val="Emphasis"/>
        </w:rPr>
        <w:t xml:space="preserve">Version 2.0 Last Updated Wed July 17 11:36:22 EST 1998 </w:t>
      </w:r>
      <w:r>
        <w:t xml:space="preserve">Copyright © </w:t>
      </w:r>
      <w:hyperlink r:id="rId99" w:history="1">
        <w:r>
          <w:rPr>
            <w:rStyle w:val="Hyperlink"/>
          </w:rPr>
          <w:t>Amitabha Mukerjee</w:t>
        </w:r>
      </w:hyperlink>
      <w:r>
        <w:t xml:space="preserve">. This information may be freely copied. If you have other suggestions for this page, pls let </w:t>
      </w:r>
      <w:hyperlink r:id="rId100" w:history="1">
        <w:r>
          <w:rPr>
            <w:rStyle w:val="Hyperlink"/>
          </w:rPr>
          <w:t>me know.</w:t>
        </w:r>
      </w:hyperlink>
      <w:r>
        <w:t xml:space="preserve"> </w:t>
      </w:r>
    </w:p>
    <w:p w:rsidR="0035476A" w:rsidRDefault="0035476A" w:rsidP="0035476A">
      <w:pPr>
        <w:pStyle w:val="NormalWeb"/>
        <w:ind w:left="720"/>
      </w:pPr>
      <w:r>
        <w:t xml:space="preserve">This page is Clearinghouse approved. </w:t>
      </w:r>
    </w:p>
    <w:p w:rsidR="004C048D" w:rsidRPr="0035476A" w:rsidRDefault="004C048D" w:rsidP="0035476A"/>
    <w:sectPr w:rsidR="004C048D" w:rsidRPr="0035476A"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1D7"/>
    <w:multiLevelType w:val="multilevel"/>
    <w:tmpl w:val="8F36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76"/>
    <w:rsid w:val="00156C95"/>
    <w:rsid w:val="002314C8"/>
    <w:rsid w:val="00295D76"/>
    <w:rsid w:val="0035476A"/>
    <w:rsid w:val="004A0656"/>
    <w:rsid w:val="004C048D"/>
    <w:rsid w:val="005D14ED"/>
    <w:rsid w:val="00CC7979"/>
    <w:rsid w:val="00DF6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D76"/>
    <w:pPr>
      <w:spacing w:before="100" w:beforeAutospacing="1" w:after="100" w:afterAutospacing="1"/>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5D76"/>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D76"/>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D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B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5D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D7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5D76"/>
    <w:rPr>
      <w:b/>
      <w:bCs/>
    </w:rPr>
  </w:style>
  <w:style w:type="character" w:styleId="Hyperlink">
    <w:name w:val="Hyperlink"/>
    <w:basedOn w:val="DefaultParagraphFont"/>
    <w:uiPriority w:val="99"/>
    <w:unhideWhenUsed/>
    <w:rsid w:val="00295D76"/>
    <w:rPr>
      <w:color w:val="0000FF"/>
      <w:u w:val="single"/>
    </w:rPr>
  </w:style>
  <w:style w:type="paragraph" w:styleId="NormalWeb">
    <w:name w:val="Normal (Web)"/>
    <w:basedOn w:val="Normal"/>
    <w:uiPriority w:val="99"/>
    <w:semiHidden/>
    <w:unhideWhenUsed/>
    <w:rsid w:val="00295D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95D76"/>
    <w:rPr>
      <w:rFonts w:ascii="Tahoma" w:hAnsi="Tahoma" w:cs="Tahoma"/>
      <w:sz w:val="16"/>
      <w:szCs w:val="16"/>
    </w:rPr>
  </w:style>
  <w:style w:type="character" w:customStyle="1" w:styleId="BalloonTextChar">
    <w:name w:val="Balloon Text Char"/>
    <w:basedOn w:val="DefaultParagraphFont"/>
    <w:link w:val="BalloonText"/>
    <w:uiPriority w:val="99"/>
    <w:semiHidden/>
    <w:rsid w:val="00295D76"/>
    <w:rPr>
      <w:rFonts w:ascii="Tahoma" w:hAnsi="Tahoma" w:cs="Tahoma"/>
      <w:sz w:val="16"/>
      <w:szCs w:val="16"/>
    </w:rPr>
  </w:style>
  <w:style w:type="character" w:customStyle="1" w:styleId="Heading4Char">
    <w:name w:val="Heading 4 Char"/>
    <w:basedOn w:val="DefaultParagraphFont"/>
    <w:link w:val="Heading4"/>
    <w:uiPriority w:val="9"/>
    <w:semiHidden/>
    <w:rsid w:val="00295D7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F6B6C"/>
    <w:rPr>
      <w:i/>
      <w:iCs/>
    </w:rPr>
  </w:style>
  <w:style w:type="character" w:customStyle="1" w:styleId="Heading5Char">
    <w:name w:val="Heading 5 Char"/>
    <w:basedOn w:val="DefaultParagraphFont"/>
    <w:link w:val="Heading5"/>
    <w:uiPriority w:val="9"/>
    <w:semiHidden/>
    <w:rsid w:val="00DF6B6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4C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0009C"/>
      <w:sz w:val="20"/>
      <w:szCs w:val="20"/>
      <w:lang w:eastAsia="en-IN"/>
    </w:rPr>
  </w:style>
  <w:style w:type="character" w:customStyle="1" w:styleId="HTMLPreformattedChar">
    <w:name w:val="HTML Preformatted Char"/>
    <w:basedOn w:val="DefaultParagraphFont"/>
    <w:link w:val="HTMLPreformatted"/>
    <w:uiPriority w:val="99"/>
    <w:semiHidden/>
    <w:rsid w:val="004C048D"/>
    <w:rPr>
      <w:rFonts w:ascii="Courier New" w:eastAsia="Times New Roman" w:hAnsi="Courier New" w:cs="Courier New"/>
      <w:color w:val="00009C"/>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D76"/>
    <w:pPr>
      <w:spacing w:before="100" w:beforeAutospacing="1" w:after="100" w:afterAutospacing="1"/>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5D76"/>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D76"/>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D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B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5D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D7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5D76"/>
    <w:rPr>
      <w:b/>
      <w:bCs/>
    </w:rPr>
  </w:style>
  <w:style w:type="character" w:styleId="Hyperlink">
    <w:name w:val="Hyperlink"/>
    <w:basedOn w:val="DefaultParagraphFont"/>
    <w:uiPriority w:val="99"/>
    <w:unhideWhenUsed/>
    <w:rsid w:val="00295D76"/>
    <w:rPr>
      <w:color w:val="0000FF"/>
      <w:u w:val="single"/>
    </w:rPr>
  </w:style>
  <w:style w:type="paragraph" w:styleId="NormalWeb">
    <w:name w:val="Normal (Web)"/>
    <w:basedOn w:val="Normal"/>
    <w:uiPriority w:val="99"/>
    <w:semiHidden/>
    <w:unhideWhenUsed/>
    <w:rsid w:val="00295D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95D76"/>
    <w:rPr>
      <w:rFonts w:ascii="Tahoma" w:hAnsi="Tahoma" w:cs="Tahoma"/>
      <w:sz w:val="16"/>
      <w:szCs w:val="16"/>
    </w:rPr>
  </w:style>
  <w:style w:type="character" w:customStyle="1" w:styleId="BalloonTextChar">
    <w:name w:val="Balloon Text Char"/>
    <w:basedOn w:val="DefaultParagraphFont"/>
    <w:link w:val="BalloonText"/>
    <w:uiPriority w:val="99"/>
    <w:semiHidden/>
    <w:rsid w:val="00295D76"/>
    <w:rPr>
      <w:rFonts w:ascii="Tahoma" w:hAnsi="Tahoma" w:cs="Tahoma"/>
      <w:sz w:val="16"/>
      <w:szCs w:val="16"/>
    </w:rPr>
  </w:style>
  <w:style w:type="character" w:customStyle="1" w:styleId="Heading4Char">
    <w:name w:val="Heading 4 Char"/>
    <w:basedOn w:val="DefaultParagraphFont"/>
    <w:link w:val="Heading4"/>
    <w:uiPriority w:val="9"/>
    <w:semiHidden/>
    <w:rsid w:val="00295D7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F6B6C"/>
    <w:rPr>
      <w:i/>
      <w:iCs/>
    </w:rPr>
  </w:style>
  <w:style w:type="character" w:customStyle="1" w:styleId="Heading5Char">
    <w:name w:val="Heading 5 Char"/>
    <w:basedOn w:val="DefaultParagraphFont"/>
    <w:link w:val="Heading5"/>
    <w:uiPriority w:val="9"/>
    <w:semiHidden/>
    <w:rsid w:val="00DF6B6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4C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0009C"/>
      <w:sz w:val="20"/>
      <w:szCs w:val="20"/>
      <w:lang w:eastAsia="en-IN"/>
    </w:rPr>
  </w:style>
  <w:style w:type="character" w:customStyle="1" w:styleId="HTMLPreformattedChar">
    <w:name w:val="HTML Preformatted Char"/>
    <w:basedOn w:val="DefaultParagraphFont"/>
    <w:link w:val="HTMLPreformatted"/>
    <w:uiPriority w:val="99"/>
    <w:semiHidden/>
    <w:rsid w:val="004C048D"/>
    <w:rPr>
      <w:rFonts w:ascii="Courier New" w:eastAsia="Times New Roman" w:hAnsi="Courier New" w:cs="Courier New"/>
      <w:color w:val="00009C"/>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3577">
      <w:bodyDiv w:val="1"/>
      <w:marLeft w:val="0"/>
      <w:marRight w:val="0"/>
      <w:marTop w:val="0"/>
      <w:marBottom w:val="0"/>
      <w:divBdr>
        <w:top w:val="none" w:sz="0" w:space="0" w:color="auto"/>
        <w:left w:val="none" w:sz="0" w:space="0" w:color="auto"/>
        <w:bottom w:val="none" w:sz="0" w:space="0" w:color="auto"/>
        <w:right w:val="none" w:sz="0" w:space="0" w:color="auto"/>
      </w:divBdr>
    </w:div>
    <w:div w:id="105269912">
      <w:bodyDiv w:val="1"/>
      <w:marLeft w:val="0"/>
      <w:marRight w:val="0"/>
      <w:marTop w:val="0"/>
      <w:marBottom w:val="0"/>
      <w:divBdr>
        <w:top w:val="none" w:sz="0" w:space="0" w:color="auto"/>
        <w:left w:val="none" w:sz="0" w:space="0" w:color="auto"/>
        <w:bottom w:val="none" w:sz="0" w:space="0" w:color="auto"/>
        <w:right w:val="none" w:sz="0" w:space="0" w:color="auto"/>
      </w:divBdr>
    </w:div>
    <w:div w:id="148209182">
      <w:bodyDiv w:val="1"/>
      <w:marLeft w:val="0"/>
      <w:marRight w:val="0"/>
      <w:marTop w:val="0"/>
      <w:marBottom w:val="0"/>
      <w:divBdr>
        <w:top w:val="none" w:sz="0" w:space="0" w:color="auto"/>
        <w:left w:val="none" w:sz="0" w:space="0" w:color="auto"/>
        <w:bottom w:val="none" w:sz="0" w:space="0" w:color="auto"/>
        <w:right w:val="none" w:sz="0" w:space="0" w:color="auto"/>
      </w:divBdr>
    </w:div>
    <w:div w:id="165245565">
      <w:bodyDiv w:val="1"/>
      <w:marLeft w:val="0"/>
      <w:marRight w:val="0"/>
      <w:marTop w:val="0"/>
      <w:marBottom w:val="0"/>
      <w:divBdr>
        <w:top w:val="none" w:sz="0" w:space="0" w:color="auto"/>
        <w:left w:val="none" w:sz="0" w:space="0" w:color="auto"/>
        <w:bottom w:val="none" w:sz="0" w:space="0" w:color="auto"/>
        <w:right w:val="none" w:sz="0" w:space="0" w:color="auto"/>
      </w:divBdr>
    </w:div>
    <w:div w:id="174271717">
      <w:bodyDiv w:val="1"/>
      <w:marLeft w:val="0"/>
      <w:marRight w:val="0"/>
      <w:marTop w:val="0"/>
      <w:marBottom w:val="0"/>
      <w:divBdr>
        <w:top w:val="none" w:sz="0" w:space="0" w:color="auto"/>
        <w:left w:val="none" w:sz="0" w:space="0" w:color="auto"/>
        <w:bottom w:val="none" w:sz="0" w:space="0" w:color="auto"/>
        <w:right w:val="none" w:sz="0" w:space="0" w:color="auto"/>
      </w:divBdr>
      <w:divsChild>
        <w:div w:id="84929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7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6326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89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53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69579">
      <w:bodyDiv w:val="1"/>
      <w:marLeft w:val="0"/>
      <w:marRight w:val="0"/>
      <w:marTop w:val="0"/>
      <w:marBottom w:val="0"/>
      <w:divBdr>
        <w:top w:val="none" w:sz="0" w:space="0" w:color="auto"/>
        <w:left w:val="none" w:sz="0" w:space="0" w:color="auto"/>
        <w:bottom w:val="none" w:sz="0" w:space="0" w:color="auto"/>
        <w:right w:val="none" w:sz="0" w:space="0" w:color="auto"/>
      </w:divBdr>
    </w:div>
    <w:div w:id="228465694">
      <w:bodyDiv w:val="1"/>
      <w:marLeft w:val="0"/>
      <w:marRight w:val="0"/>
      <w:marTop w:val="0"/>
      <w:marBottom w:val="0"/>
      <w:divBdr>
        <w:top w:val="none" w:sz="0" w:space="0" w:color="auto"/>
        <w:left w:val="none" w:sz="0" w:space="0" w:color="auto"/>
        <w:bottom w:val="none" w:sz="0" w:space="0" w:color="auto"/>
        <w:right w:val="none" w:sz="0" w:space="0" w:color="auto"/>
      </w:divBdr>
    </w:div>
    <w:div w:id="276260578">
      <w:bodyDiv w:val="1"/>
      <w:marLeft w:val="0"/>
      <w:marRight w:val="0"/>
      <w:marTop w:val="0"/>
      <w:marBottom w:val="0"/>
      <w:divBdr>
        <w:top w:val="none" w:sz="0" w:space="0" w:color="auto"/>
        <w:left w:val="none" w:sz="0" w:space="0" w:color="auto"/>
        <w:bottom w:val="none" w:sz="0" w:space="0" w:color="auto"/>
        <w:right w:val="none" w:sz="0" w:space="0" w:color="auto"/>
      </w:divBdr>
    </w:div>
    <w:div w:id="315258812">
      <w:bodyDiv w:val="1"/>
      <w:marLeft w:val="0"/>
      <w:marRight w:val="0"/>
      <w:marTop w:val="0"/>
      <w:marBottom w:val="0"/>
      <w:divBdr>
        <w:top w:val="none" w:sz="0" w:space="0" w:color="auto"/>
        <w:left w:val="none" w:sz="0" w:space="0" w:color="auto"/>
        <w:bottom w:val="none" w:sz="0" w:space="0" w:color="auto"/>
        <w:right w:val="none" w:sz="0" w:space="0" w:color="auto"/>
      </w:divBdr>
      <w:divsChild>
        <w:div w:id="2134404213">
          <w:marLeft w:val="0"/>
          <w:marRight w:val="0"/>
          <w:marTop w:val="0"/>
          <w:marBottom w:val="0"/>
          <w:divBdr>
            <w:top w:val="none" w:sz="0" w:space="0" w:color="auto"/>
            <w:left w:val="none" w:sz="0" w:space="0" w:color="auto"/>
            <w:bottom w:val="none" w:sz="0" w:space="0" w:color="auto"/>
            <w:right w:val="none" w:sz="0" w:space="0" w:color="auto"/>
          </w:divBdr>
        </w:div>
      </w:divsChild>
    </w:div>
    <w:div w:id="359085550">
      <w:bodyDiv w:val="1"/>
      <w:marLeft w:val="0"/>
      <w:marRight w:val="0"/>
      <w:marTop w:val="0"/>
      <w:marBottom w:val="0"/>
      <w:divBdr>
        <w:top w:val="none" w:sz="0" w:space="0" w:color="auto"/>
        <w:left w:val="none" w:sz="0" w:space="0" w:color="auto"/>
        <w:bottom w:val="none" w:sz="0" w:space="0" w:color="auto"/>
        <w:right w:val="none" w:sz="0" w:space="0" w:color="auto"/>
      </w:divBdr>
    </w:div>
    <w:div w:id="395278696">
      <w:bodyDiv w:val="1"/>
      <w:marLeft w:val="0"/>
      <w:marRight w:val="0"/>
      <w:marTop w:val="0"/>
      <w:marBottom w:val="0"/>
      <w:divBdr>
        <w:top w:val="none" w:sz="0" w:space="0" w:color="auto"/>
        <w:left w:val="none" w:sz="0" w:space="0" w:color="auto"/>
        <w:bottom w:val="none" w:sz="0" w:space="0" w:color="auto"/>
        <w:right w:val="none" w:sz="0" w:space="0" w:color="auto"/>
      </w:divBdr>
    </w:div>
    <w:div w:id="407503525">
      <w:bodyDiv w:val="1"/>
      <w:marLeft w:val="0"/>
      <w:marRight w:val="0"/>
      <w:marTop w:val="0"/>
      <w:marBottom w:val="0"/>
      <w:divBdr>
        <w:top w:val="none" w:sz="0" w:space="0" w:color="auto"/>
        <w:left w:val="none" w:sz="0" w:space="0" w:color="auto"/>
        <w:bottom w:val="none" w:sz="0" w:space="0" w:color="auto"/>
        <w:right w:val="none" w:sz="0" w:space="0" w:color="auto"/>
      </w:divBdr>
    </w:div>
    <w:div w:id="454252033">
      <w:bodyDiv w:val="1"/>
      <w:marLeft w:val="0"/>
      <w:marRight w:val="0"/>
      <w:marTop w:val="0"/>
      <w:marBottom w:val="0"/>
      <w:divBdr>
        <w:top w:val="none" w:sz="0" w:space="0" w:color="auto"/>
        <w:left w:val="none" w:sz="0" w:space="0" w:color="auto"/>
        <w:bottom w:val="none" w:sz="0" w:space="0" w:color="auto"/>
        <w:right w:val="none" w:sz="0" w:space="0" w:color="auto"/>
      </w:divBdr>
    </w:div>
    <w:div w:id="470290197">
      <w:bodyDiv w:val="1"/>
      <w:marLeft w:val="0"/>
      <w:marRight w:val="0"/>
      <w:marTop w:val="0"/>
      <w:marBottom w:val="0"/>
      <w:divBdr>
        <w:top w:val="none" w:sz="0" w:space="0" w:color="auto"/>
        <w:left w:val="none" w:sz="0" w:space="0" w:color="auto"/>
        <w:bottom w:val="none" w:sz="0" w:space="0" w:color="auto"/>
        <w:right w:val="none" w:sz="0" w:space="0" w:color="auto"/>
      </w:divBdr>
    </w:div>
    <w:div w:id="507409958">
      <w:bodyDiv w:val="1"/>
      <w:marLeft w:val="0"/>
      <w:marRight w:val="0"/>
      <w:marTop w:val="0"/>
      <w:marBottom w:val="0"/>
      <w:divBdr>
        <w:top w:val="none" w:sz="0" w:space="0" w:color="auto"/>
        <w:left w:val="none" w:sz="0" w:space="0" w:color="auto"/>
        <w:bottom w:val="none" w:sz="0" w:space="0" w:color="auto"/>
        <w:right w:val="none" w:sz="0" w:space="0" w:color="auto"/>
      </w:divBdr>
      <w:divsChild>
        <w:div w:id="147482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75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71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27214">
      <w:bodyDiv w:val="1"/>
      <w:marLeft w:val="0"/>
      <w:marRight w:val="0"/>
      <w:marTop w:val="0"/>
      <w:marBottom w:val="0"/>
      <w:divBdr>
        <w:top w:val="none" w:sz="0" w:space="0" w:color="auto"/>
        <w:left w:val="none" w:sz="0" w:space="0" w:color="auto"/>
        <w:bottom w:val="none" w:sz="0" w:space="0" w:color="auto"/>
        <w:right w:val="none" w:sz="0" w:space="0" w:color="auto"/>
      </w:divBdr>
    </w:div>
    <w:div w:id="527181872">
      <w:bodyDiv w:val="1"/>
      <w:marLeft w:val="0"/>
      <w:marRight w:val="0"/>
      <w:marTop w:val="0"/>
      <w:marBottom w:val="0"/>
      <w:divBdr>
        <w:top w:val="none" w:sz="0" w:space="0" w:color="auto"/>
        <w:left w:val="none" w:sz="0" w:space="0" w:color="auto"/>
        <w:bottom w:val="none" w:sz="0" w:space="0" w:color="auto"/>
        <w:right w:val="none" w:sz="0" w:space="0" w:color="auto"/>
      </w:divBdr>
      <w:divsChild>
        <w:div w:id="207843510">
          <w:marLeft w:val="0"/>
          <w:marRight w:val="0"/>
          <w:marTop w:val="0"/>
          <w:marBottom w:val="0"/>
          <w:divBdr>
            <w:top w:val="none" w:sz="0" w:space="0" w:color="auto"/>
            <w:left w:val="none" w:sz="0" w:space="0" w:color="auto"/>
            <w:bottom w:val="none" w:sz="0" w:space="0" w:color="auto"/>
            <w:right w:val="none" w:sz="0" w:space="0" w:color="auto"/>
          </w:divBdr>
        </w:div>
      </w:divsChild>
    </w:div>
    <w:div w:id="567808821">
      <w:bodyDiv w:val="1"/>
      <w:marLeft w:val="0"/>
      <w:marRight w:val="0"/>
      <w:marTop w:val="0"/>
      <w:marBottom w:val="0"/>
      <w:divBdr>
        <w:top w:val="none" w:sz="0" w:space="0" w:color="auto"/>
        <w:left w:val="none" w:sz="0" w:space="0" w:color="auto"/>
        <w:bottom w:val="none" w:sz="0" w:space="0" w:color="auto"/>
        <w:right w:val="none" w:sz="0" w:space="0" w:color="auto"/>
      </w:divBdr>
    </w:div>
    <w:div w:id="716201022">
      <w:bodyDiv w:val="1"/>
      <w:marLeft w:val="0"/>
      <w:marRight w:val="0"/>
      <w:marTop w:val="0"/>
      <w:marBottom w:val="0"/>
      <w:divBdr>
        <w:top w:val="none" w:sz="0" w:space="0" w:color="auto"/>
        <w:left w:val="none" w:sz="0" w:space="0" w:color="auto"/>
        <w:bottom w:val="none" w:sz="0" w:space="0" w:color="auto"/>
        <w:right w:val="none" w:sz="0" w:space="0" w:color="auto"/>
      </w:divBdr>
    </w:div>
    <w:div w:id="726034043">
      <w:bodyDiv w:val="1"/>
      <w:marLeft w:val="0"/>
      <w:marRight w:val="0"/>
      <w:marTop w:val="0"/>
      <w:marBottom w:val="0"/>
      <w:divBdr>
        <w:top w:val="none" w:sz="0" w:space="0" w:color="auto"/>
        <w:left w:val="none" w:sz="0" w:space="0" w:color="auto"/>
        <w:bottom w:val="none" w:sz="0" w:space="0" w:color="auto"/>
        <w:right w:val="none" w:sz="0" w:space="0" w:color="auto"/>
      </w:divBdr>
    </w:div>
    <w:div w:id="746421859">
      <w:bodyDiv w:val="1"/>
      <w:marLeft w:val="0"/>
      <w:marRight w:val="0"/>
      <w:marTop w:val="0"/>
      <w:marBottom w:val="0"/>
      <w:divBdr>
        <w:top w:val="none" w:sz="0" w:space="0" w:color="auto"/>
        <w:left w:val="none" w:sz="0" w:space="0" w:color="auto"/>
        <w:bottom w:val="none" w:sz="0" w:space="0" w:color="auto"/>
        <w:right w:val="none" w:sz="0" w:space="0" w:color="auto"/>
      </w:divBdr>
    </w:div>
    <w:div w:id="799107098">
      <w:bodyDiv w:val="1"/>
      <w:marLeft w:val="0"/>
      <w:marRight w:val="0"/>
      <w:marTop w:val="0"/>
      <w:marBottom w:val="0"/>
      <w:divBdr>
        <w:top w:val="none" w:sz="0" w:space="0" w:color="auto"/>
        <w:left w:val="none" w:sz="0" w:space="0" w:color="auto"/>
        <w:bottom w:val="none" w:sz="0" w:space="0" w:color="auto"/>
        <w:right w:val="none" w:sz="0" w:space="0" w:color="auto"/>
      </w:divBdr>
    </w:div>
    <w:div w:id="876626250">
      <w:bodyDiv w:val="1"/>
      <w:marLeft w:val="0"/>
      <w:marRight w:val="0"/>
      <w:marTop w:val="0"/>
      <w:marBottom w:val="0"/>
      <w:divBdr>
        <w:top w:val="none" w:sz="0" w:space="0" w:color="auto"/>
        <w:left w:val="none" w:sz="0" w:space="0" w:color="auto"/>
        <w:bottom w:val="none" w:sz="0" w:space="0" w:color="auto"/>
        <w:right w:val="none" w:sz="0" w:space="0" w:color="auto"/>
      </w:divBdr>
    </w:div>
    <w:div w:id="959841965">
      <w:bodyDiv w:val="1"/>
      <w:marLeft w:val="0"/>
      <w:marRight w:val="0"/>
      <w:marTop w:val="0"/>
      <w:marBottom w:val="0"/>
      <w:divBdr>
        <w:top w:val="none" w:sz="0" w:space="0" w:color="auto"/>
        <w:left w:val="none" w:sz="0" w:space="0" w:color="auto"/>
        <w:bottom w:val="none" w:sz="0" w:space="0" w:color="auto"/>
        <w:right w:val="none" w:sz="0" w:space="0" w:color="auto"/>
      </w:divBdr>
    </w:div>
    <w:div w:id="986545332">
      <w:bodyDiv w:val="1"/>
      <w:marLeft w:val="0"/>
      <w:marRight w:val="0"/>
      <w:marTop w:val="0"/>
      <w:marBottom w:val="0"/>
      <w:divBdr>
        <w:top w:val="none" w:sz="0" w:space="0" w:color="auto"/>
        <w:left w:val="none" w:sz="0" w:space="0" w:color="auto"/>
        <w:bottom w:val="none" w:sz="0" w:space="0" w:color="auto"/>
        <w:right w:val="none" w:sz="0" w:space="0" w:color="auto"/>
      </w:divBdr>
    </w:div>
    <w:div w:id="1041827897">
      <w:bodyDiv w:val="1"/>
      <w:marLeft w:val="0"/>
      <w:marRight w:val="0"/>
      <w:marTop w:val="0"/>
      <w:marBottom w:val="0"/>
      <w:divBdr>
        <w:top w:val="none" w:sz="0" w:space="0" w:color="auto"/>
        <w:left w:val="none" w:sz="0" w:space="0" w:color="auto"/>
        <w:bottom w:val="none" w:sz="0" w:space="0" w:color="auto"/>
        <w:right w:val="none" w:sz="0" w:space="0" w:color="auto"/>
      </w:divBdr>
    </w:div>
    <w:div w:id="1132140136">
      <w:bodyDiv w:val="1"/>
      <w:marLeft w:val="0"/>
      <w:marRight w:val="0"/>
      <w:marTop w:val="0"/>
      <w:marBottom w:val="0"/>
      <w:divBdr>
        <w:top w:val="none" w:sz="0" w:space="0" w:color="auto"/>
        <w:left w:val="none" w:sz="0" w:space="0" w:color="auto"/>
        <w:bottom w:val="none" w:sz="0" w:space="0" w:color="auto"/>
        <w:right w:val="none" w:sz="0" w:space="0" w:color="auto"/>
      </w:divBdr>
    </w:div>
    <w:div w:id="1162085769">
      <w:bodyDiv w:val="1"/>
      <w:marLeft w:val="0"/>
      <w:marRight w:val="0"/>
      <w:marTop w:val="0"/>
      <w:marBottom w:val="0"/>
      <w:divBdr>
        <w:top w:val="none" w:sz="0" w:space="0" w:color="auto"/>
        <w:left w:val="none" w:sz="0" w:space="0" w:color="auto"/>
        <w:bottom w:val="none" w:sz="0" w:space="0" w:color="auto"/>
        <w:right w:val="none" w:sz="0" w:space="0" w:color="auto"/>
      </w:divBdr>
    </w:div>
    <w:div w:id="1168331562">
      <w:bodyDiv w:val="1"/>
      <w:marLeft w:val="0"/>
      <w:marRight w:val="0"/>
      <w:marTop w:val="0"/>
      <w:marBottom w:val="0"/>
      <w:divBdr>
        <w:top w:val="none" w:sz="0" w:space="0" w:color="auto"/>
        <w:left w:val="none" w:sz="0" w:space="0" w:color="auto"/>
        <w:bottom w:val="none" w:sz="0" w:space="0" w:color="auto"/>
        <w:right w:val="none" w:sz="0" w:space="0" w:color="auto"/>
      </w:divBdr>
      <w:divsChild>
        <w:div w:id="90426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333638">
      <w:bodyDiv w:val="1"/>
      <w:marLeft w:val="0"/>
      <w:marRight w:val="0"/>
      <w:marTop w:val="0"/>
      <w:marBottom w:val="0"/>
      <w:divBdr>
        <w:top w:val="none" w:sz="0" w:space="0" w:color="auto"/>
        <w:left w:val="none" w:sz="0" w:space="0" w:color="auto"/>
        <w:bottom w:val="none" w:sz="0" w:space="0" w:color="auto"/>
        <w:right w:val="none" w:sz="0" w:space="0" w:color="auto"/>
      </w:divBdr>
    </w:div>
    <w:div w:id="1214543830">
      <w:bodyDiv w:val="1"/>
      <w:marLeft w:val="0"/>
      <w:marRight w:val="0"/>
      <w:marTop w:val="0"/>
      <w:marBottom w:val="0"/>
      <w:divBdr>
        <w:top w:val="none" w:sz="0" w:space="0" w:color="auto"/>
        <w:left w:val="none" w:sz="0" w:space="0" w:color="auto"/>
        <w:bottom w:val="none" w:sz="0" w:space="0" w:color="auto"/>
        <w:right w:val="none" w:sz="0" w:space="0" w:color="auto"/>
      </w:divBdr>
    </w:div>
    <w:div w:id="1276017357">
      <w:bodyDiv w:val="1"/>
      <w:marLeft w:val="0"/>
      <w:marRight w:val="0"/>
      <w:marTop w:val="0"/>
      <w:marBottom w:val="0"/>
      <w:divBdr>
        <w:top w:val="none" w:sz="0" w:space="0" w:color="auto"/>
        <w:left w:val="none" w:sz="0" w:space="0" w:color="auto"/>
        <w:bottom w:val="none" w:sz="0" w:space="0" w:color="auto"/>
        <w:right w:val="none" w:sz="0" w:space="0" w:color="auto"/>
      </w:divBdr>
    </w:div>
    <w:div w:id="1282878322">
      <w:bodyDiv w:val="1"/>
      <w:marLeft w:val="0"/>
      <w:marRight w:val="0"/>
      <w:marTop w:val="0"/>
      <w:marBottom w:val="0"/>
      <w:divBdr>
        <w:top w:val="none" w:sz="0" w:space="0" w:color="auto"/>
        <w:left w:val="none" w:sz="0" w:space="0" w:color="auto"/>
        <w:bottom w:val="none" w:sz="0" w:space="0" w:color="auto"/>
        <w:right w:val="none" w:sz="0" w:space="0" w:color="auto"/>
      </w:divBdr>
    </w:div>
    <w:div w:id="1317682563">
      <w:bodyDiv w:val="1"/>
      <w:marLeft w:val="0"/>
      <w:marRight w:val="0"/>
      <w:marTop w:val="0"/>
      <w:marBottom w:val="0"/>
      <w:divBdr>
        <w:top w:val="none" w:sz="0" w:space="0" w:color="auto"/>
        <w:left w:val="none" w:sz="0" w:space="0" w:color="auto"/>
        <w:bottom w:val="none" w:sz="0" w:space="0" w:color="auto"/>
        <w:right w:val="none" w:sz="0" w:space="0" w:color="auto"/>
      </w:divBdr>
    </w:div>
    <w:div w:id="1324318197">
      <w:bodyDiv w:val="1"/>
      <w:marLeft w:val="0"/>
      <w:marRight w:val="0"/>
      <w:marTop w:val="0"/>
      <w:marBottom w:val="0"/>
      <w:divBdr>
        <w:top w:val="none" w:sz="0" w:space="0" w:color="auto"/>
        <w:left w:val="none" w:sz="0" w:space="0" w:color="auto"/>
        <w:bottom w:val="none" w:sz="0" w:space="0" w:color="auto"/>
        <w:right w:val="none" w:sz="0" w:space="0" w:color="auto"/>
      </w:divBdr>
    </w:div>
    <w:div w:id="1330328869">
      <w:bodyDiv w:val="1"/>
      <w:marLeft w:val="0"/>
      <w:marRight w:val="0"/>
      <w:marTop w:val="0"/>
      <w:marBottom w:val="0"/>
      <w:divBdr>
        <w:top w:val="none" w:sz="0" w:space="0" w:color="auto"/>
        <w:left w:val="none" w:sz="0" w:space="0" w:color="auto"/>
        <w:bottom w:val="none" w:sz="0" w:space="0" w:color="auto"/>
        <w:right w:val="none" w:sz="0" w:space="0" w:color="auto"/>
      </w:divBdr>
    </w:div>
    <w:div w:id="1403720820">
      <w:bodyDiv w:val="1"/>
      <w:marLeft w:val="0"/>
      <w:marRight w:val="0"/>
      <w:marTop w:val="0"/>
      <w:marBottom w:val="0"/>
      <w:divBdr>
        <w:top w:val="none" w:sz="0" w:space="0" w:color="auto"/>
        <w:left w:val="none" w:sz="0" w:space="0" w:color="auto"/>
        <w:bottom w:val="none" w:sz="0" w:space="0" w:color="auto"/>
        <w:right w:val="none" w:sz="0" w:space="0" w:color="auto"/>
      </w:divBdr>
    </w:div>
    <w:div w:id="1415591459">
      <w:bodyDiv w:val="1"/>
      <w:marLeft w:val="0"/>
      <w:marRight w:val="0"/>
      <w:marTop w:val="0"/>
      <w:marBottom w:val="0"/>
      <w:divBdr>
        <w:top w:val="none" w:sz="0" w:space="0" w:color="auto"/>
        <w:left w:val="none" w:sz="0" w:space="0" w:color="auto"/>
        <w:bottom w:val="none" w:sz="0" w:space="0" w:color="auto"/>
        <w:right w:val="none" w:sz="0" w:space="0" w:color="auto"/>
      </w:divBdr>
    </w:div>
    <w:div w:id="1497065252">
      <w:bodyDiv w:val="1"/>
      <w:marLeft w:val="0"/>
      <w:marRight w:val="0"/>
      <w:marTop w:val="0"/>
      <w:marBottom w:val="0"/>
      <w:divBdr>
        <w:top w:val="none" w:sz="0" w:space="0" w:color="auto"/>
        <w:left w:val="none" w:sz="0" w:space="0" w:color="auto"/>
        <w:bottom w:val="none" w:sz="0" w:space="0" w:color="auto"/>
        <w:right w:val="none" w:sz="0" w:space="0" w:color="auto"/>
      </w:divBdr>
    </w:div>
    <w:div w:id="1519811819">
      <w:bodyDiv w:val="1"/>
      <w:marLeft w:val="0"/>
      <w:marRight w:val="0"/>
      <w:marTop w:val="0"/>
      <w:marBottom w:val="0"/>
      <w:divBdr>
        <w:top w:val="none" w:sz="0" w:space="0" w:color="auto"/>
        <w:left w:val="none" w:sz="0" w:space="0" w:color="auto"/>
        <w:bottom w:val="none" w:sz="0" w:space="0" w:color="auto"/>
        <w:right w:val="none" w:sz="0" w:space="0" w:color="auto"/>
      </w:divBdr>
    </w:div>
    <w:div w:id="1562133227">
      <w:bodyDiv w:val="1"/>
      <w:marLeft w:val="0"/>
      <w:marRight w:val="0"/>
      <w:marTop w:val="0"/>
      <w:marBottom w:val="0"/>
      <w:divBdr>
        <w:top w:val="none" w:sz="0" w:space="0" w:color="auto"/>
        <w:left w:val="none" w:sz="0" w:space="0" w:color="auto"/>
        <w:bottom w:val="none" w:sz="0" w:space="0" w:color="auto"/>
        <w:right w:val="none" w:sz="0" w:space="0" w:color="auto"/>
      </w:divBdr>
    </w:div>
    <w:div w:id="1574967359">
      <w:bodyDiv w:val="1"/>
      <w:marLeft w:val="0"/>
      <w:marRight w:val="0"/>
      <w:marTop w:val="0"/>
      <w:marBottom w:val="0"/>
      <w:divBdr>
        <w:top w:val="none" w:sz="0" w:space="0" w:color="auto"/>
        <w:left w:val="none" w:sz="0" w:space="0" w:color="auto"/>
        <w:bottom w:val="none" w:sz="0" w:space="0" w:color="auto"/>
        <w:right w:val="none" w:sz="0" w:space="0" w:color="auto"/>
      </w:divBdr>
    </w:div>
    <w:div w:id="1576626155">
      <w:bodyDiv w:val="1"/>
      <w:marLeft w:val="0"/>
      <w:marRight w:val="0"/>
      <w:marTop w:val="0"/>
      <w:marBottom w:val="0"/>
      <w:divBdr>
        <w:top w:val="none" w:sz="0" w:space="0" w:color="auto"/>
        <w:left w:val="none" w:sz="0" w:space="0" w:color="auto"/>
        <w:bottom w:val="none" w:sz="0" w:space="0" w:color="auto"/>
        <w:right w:val="none" w:sz="0" w:space="0" w:color="auto"/>
      </w:divBdr>
      <w:divsChild>
        <w:div w:id="1532185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4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4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68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2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7105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96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50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12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388205">
      <w:bodyDiv w:val="1"/>
      <w:marLeft w:val="0"/>
      <w:marRight w:val="0"/>
      <w:marTop w:val="0"/>
      <w:marBottom w:val="0"/>
      <w:divBdr>
        <w:top w:val="none" w:sz="0" w:space="0" w:color="auto"/>
        <w:left w:val="none" w:sz="0" w:space="0" w:color="auto"/>
        <w:bottom w:val="none" w:sz="0" w:space="0" w:color="auto"/>
        <w:right w:val="none" w:sz="0" w:space="0" w:color="auto"/>
      </w:divBdr>
    </w:div>
    <w:div w:id="1628511348">
      <w:bodyDiv w:val="1"/>
      <w:marLeft w:val="0"/>
      <w:marRight w:val="0"/>
      <w:marTop w:val="0"/>
      <w:marBottom w:val="0"/>
      <w:divBdr>
        <w:top w:val="none" w:sz="0" w:space="0" w:color="auto"/>
        <w:left w:val="none" w:sz="0" w:space="0" w:color="auto"/>
        <w:bottom w:val="none" w:sz="0" w:space="0" w:color="auto"/>
        <w:right w:val="none" w:sz="0" w:space="0" w:color="auto"/>
      </w:divBdr>
    </w:div>
    <w:div w:id="1636254140">
      <w:bodyDiv w:val="1"/>
      <w:marLeft w:val="0"/>
      <w:marRight w:val="0"/>
      <w:marTop w:val="0"/>
      <w:marBottom w:val="0"/>
      <w:divBdr>
        <w:top w:val="none" w:sz="0" w:space="0" w:color="auto"/>
        <w:left w:val="none" w:sz="0" w:space="0" w:color="auto"/>
        <w:bottom w:val="none" w:sz="0" w:space="0" w:color="auto"/>
        <w:right w:val="none" w:sz="0" w:space="0" w:color="auto"/>
      </w:divBdr>
      <w:divsChild>
        <w:div w:id="1117027299">
          <w:marLeft w:val="0"/>
          <w:marRight w:val="0"/>
          <w:marTop w:val="0"/>
          <w:marBottom w:val="0"/>
          <w:divBdr>
            <w:top w:val="none" w:sz="0" w:space="0" w:color="auto"/>
            <w:left w:val="none" w:sz="0" w:space="0" w:color="auto"/>
            <w:bottom w:val="none" w:sz="0" w:space="0" w:color="auto"/>
            <w:right w:val="none" w:sz="0" w:space="0" w:color="auto"/>
          </w:divBdr>
        </w:div>
      </w:divsChild>
    </w:div>
    <w:div w:id="1652557095">
      <w:bodyDiv w:val="1"/>
      <w:marLeft w:val="0"/>
      <w:marRight w:val="0"/>
      <w:marTop w:val="0"/>
      <w:marBottom w:val="0"/>
      <w:divBdr>
        <w:top w:val="none" w:sz="0" w:space="0" w:color="auto"/>
        <w:left w:val="none" w:sz="0" w:space="0" w:color="auto"/>
        <w:bottom w:val="none" w:sz="0" w:space="0" w:color="auto"/>
        <w:right w:val="none" w:sz="0" w:space="0" w:color="auto"/>
      </w:divBdr>
    </w:div>
    <w:div w:id="1653948348">
      <w:bodyDiv w:val="1"/>
      <w:marLeft w:val="0"/>
      <w:marRight w:val="0"/>
      <w:marTop w:val="0"/>
      <w:marBottom w:val="0"/>
      <w:divBdr>
        <w:top w:val="none" w:sz="0" w:space="0" w:color="auto"/>
        <w:left w:val="none" w:sz="0" w:space="0" w:color="auto"/>
        <w:bottom w:val="none" w:sz="0" w:space="0" w:color="auto"/>
        <w:right w:val="none" w:sz="0" w:space="0" w:color="auto"/>
      </w:divBdr>
    </w:div>
    <w:div w:id="1694913128">
      <w:bodyDiv w:val="1"/>
      <w:marLeft w:val="0"/>
      <w:marRight w:val="0"/>
      <w:marTop w:val="0"/>
      <w:marBottom w:val="0"/>
      <w:divBdr>
        <w:top w:val="none" w:sz="0" w:space="0" w:color="auto"/>
        <w:left w:val="none" w:sz="0" w:space="0" w:color="auto"/>
        <w:bottom w:val="none" w:sz="0" w:space="0" w:color="auto"/>
        <w:right w:val="none" w:sz="0" w:space="0" w:color="auto"/>
      </w:divBdr>
    </w:div>
    <w:div w:id="1727299264">
      <w:bodyDiv w:val="1"/>
      <w:marLeft w:val="0"/>
      <w:marRight w:val="0"/>
      <w:marTop w:val="0"/>
      <w:marBottom w:val="0"/>
      <w:divBdr>
        <w:top w:val="none" w:sz="0" w:space="0" w:color="auto"/>
        <w:left w:val="none" w:sz="0" w:space="0" w:color="auto"/>
        <w:bottom w:val="none" w:sz="0" w:space="0" w:color="auto"/>
        <w:right w:val="none" w:sz="0" w:space="0" w:color="auto"/>
      </w:divBdr>
    </w:div>
    <w:div w:id="1888714105">
      <w:bodyDiv w:val="1"/>
      <w:marLeft w:val="0"/>
      <w:marRight w:val="0"/>
      <w:marTop w:val="0"/>
      <w:marBottom w:val="0"/>
      <w:divBdr>
        <w:top w:val="none" w:sz="0" w:space="0" w:color="auto"/>
        <w:left w:val="none" w:sz="0" w:space="0" w:color="auto"/>
        <w:bottom w:val="none" w:sz="0" w:space="0" w:color="auto"/>
        <w:right w:val="none" w:sz="0" w:space="0" w:color="auto"/>
      </w:divBdr>
    </w:div>
    <w:div w:id="1896694213">
      <w:bodyDiv w:val="1"/>
      <w:marLeft w:val="0"/>
      <w:marRight w:val="0"/>
      <w:marTop w:val="0"/>
      <w:marBottom w:val="0"/>
      <w:divBdr>
        <w:top w:val="none" w:sz="0" w:space="0" w:color="auto"/>
        <w:left w:val="none" w:sz="0" w:space="0" w:color="auto"/>
        <w:bottom w:val="none" w:sz="0" w:space="0" w:color="auto"/>
        <w:right w:val="none" w:sz="0" w:space="0" w:color="auto"/>
      </w:divBdr>
    </w:div>
    <w:div w:id="1898055037">
      <w:bodyDiv w:val="1"/>
      <w:marLeft w:val="0"/>
      <w:marRight w:val="0"/>
      <w:marTop w:val="0"/>
      <w:marBottom w:val="0"/>
      <w:divBdr>
        <w:top w:val="none" w:sz="0" w:space="0" w:color="auto"/>
        <w:left w:val="none" w:sz="0" w:space="0" w:color="auto"/>
        <w:bottom w:val="none" w:sz="0" w:space="0" w:color="auto"/>
        <w:right w:val="none" w:sz="0" w:space="0" w:color="auto"/>
      </w:divBdr>
    </w:div>
    <w:div w:id="1953973688">
      <w:bodyDiv w:val="1"/>
      <w:marLeft w:val="0"/>
      <w:marRight w:val="0"/>
      <w:marTop w:val="0"/>
      <w:marBottom w:val="0"/>
      <w:divBdr>
        <w:top w:val="none" w:sz="0" w:space="0" w:color="auto"/>
        <w:left w:val="none" w:sz="0" w:space="0" w:color="auto"/>
        <w:bottom w:val="none" w:sz="0" w:space="0" w:color="auto"/>
        <w:right w:val="none" w:sz="0" w:space="0" w:color="auto"/>
      </w:divBdr>
    </w:div>
    <w:div w:id="1971400001">
      <w:bodyDiv w:val="1"/>
      <w:marLeft w:val="0"/>
      <w:marRight w:val="0"/>
      <w:marTop w:val="0"/>
      <w:marBottom w:val="0"/>
      <w:divBdr>
        <w:top w:val="none" w:sz="0" w:space="0" w:color="auto"/>
        <w:left w:val="none" w:sz="0" w:space="0" w:color="auto"/>
        <w:bottom w:val="none" w:sz="0" w:space="0" w:color="auto"/>
        <w:right w:val="none" w:sz="0" w:space="0" w:color="auto"/>
      </w:divBdr>
    </w:div>
    <w:div w:id="1971402175">
      <w:bodyDiv w:val="1"/>
      <w:marLeft w:val="0"/>
      <w:marRight w:val="0"/>
      <w:marTop w:val="0"/>
      <w:marBottom w:val="0"/>
      <w:divBdr>
        <w:top w:val="none" w:sz="0" w:space="0" w:color="auto"/>
        <w:left w:val="none" w:sz="0" w:space="0" w:color="auto"/>
        <w:bottom w:val="none" w:sz="0" w:space="0" w:color="auto"/>
        <w:right w:val="none" w:sz="0" w:space="0" w:color="auto"/>
      </w:divBdr>
    </w:div>
    <w:div w:id="1976793671">
      <w:bodyDiv w:val="1"/>
      <w:marLeft w:val="0"/>
      <w:marRight w:val="0"/>
      <w:marTop w:val="0"/>
      <w:marBottom w:val="0"/>
      <w:divBdr>
        <w:top w:val="none" w:sz="0" w:space="0" w:color="auto"/>
        <w:left w:val="none" w:sz="0" w:space="0" w:color="auto"/>
        <w:bottom w:val="none" w:sz="0" w:space="0" w:color="auto"/>
        <w:right w:val="none" w:sz="0" w:space="0" w:color="auto"/>
      </w:divBdr>
    </w:div>
    <w:div w:id="2034916103">
      <w:bodyDiv w:val="1"/>
      <w:marLeft w:val="0"/>
      <w:marRight w:val="0"/>
      <w:marTop w:val="0"/>
      <w:marBottom w:val="0"/>
      <w:divBdr>
        <w:top w:val="none" w:sz="0" w:space="0" w:color="auto"/>
        <w:left w:val="none" w:sz="0" w:space="0" w:color="auto"/>
        <w:bottom w:val="none" w:sz="0" w:space="0" w:color="auto"/>
        <w:right w:val="none" w:sz="0" w:space="0" w:color="auto"/>
      </w:divBdr>
    </w:div>
    <w:div w:id="2094350250">
      <w:bodyDiv w:val="1"/>
      <w:marLeft w:val="0"/>
      <w:marRight w:val="0"/>
      <w:marTop w:val="0"/>
      <w:marBottom w:val="0"/>
      <w:divBdr>
        <w:top w:val="none" w:sz="0" w:space="0" w:color="auto"/>
        <w:left w:val="none" w:sz="0" w:space="0" w:color="auto"/>
        <w:bottom w:val="none" w:sz="0" w:space="0" w:color="auto"/>
        <w:right w:val="none" w:sz="0" w:space="0" w:color="auto"/>
      </w:divBdr>
    </w:div>
    <w:div w:id="2113164440">
      <w:bodyDiv w:val="1"/>
      <w:marLeft w:val="0"/>
      <w:marRight w:val="0"/>
      <w:marTop w:val="0"/>
      <w:marBottom w:val="0"/>
      <w:divBdr>
        <w:top w:val="none" w:sz="0" w:space="0" w:color="auto"/>
        <w:left w:val="none" w:sz="0" w:space="0" w:color="auto"/>
        <w:bottom w:val="none" w:sz="0" w:space="0" w:color="auto"/>
        <w:right w:val="none" w:sz="0" w:space="0" w:color="auto"/>
      </w:divBdr>
      <w:divsChild>
        <w:div w:id="1512641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76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322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89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og.buffalo.edu/~dmark/research.html" TargetMode="External"/><Relationship Id="rId21" Type="http://schemas.openxmlformats.org/officeDocument/2006/relationships/hyperlink" Target="http://ai-www.aist-nara.ac.jp/doc/people/nishida/home-nishida.html" TargetMode="External"/><Relationship Id="rId34" Type="http://schemas.openxmlformats.org/officeDocument/2006/relationships/hyperlink" Target="http://liawww.epfl.ch/~faltings/index.html" TargetMode="External"/><Relationship Id="rId42" Type="http://schemas.openxmlformats.org/officeDocument/2006/relationships/hyperlink" Target="http://www.gatech.edu/lcc/idt/Faculty/andreas_dieberger/ECHT94.WS.toc.html" TargetMode="External"/><Relationship Id="rId47" Type="http://schemas.openxmlformats.org/officeDocument/2006/relationships/hyperlink" Target="http://www.cogs.susx.ac.uk/users/ronaldl/list.html" TargetMode="External"/><Relationship Id="rId50" Type="http://schemas.openxmlformats.org/officeDocument/2006/relationships/hyperlink" Target="http://WWW.CS.Yale.EDU/HTML/YALE/CS/AI/TarrLab/tarrlab-top.html" TargetMode="External"/><Relationship Id="rId55" Type="http://schemas.openxmlformats.org/officeDocument/2006/relationships/hyperlink" Target="http://lucs.fil.lu.se/Projects/Conceptual.Spaces/" TargetMode="External"/><Relationship Id="rId63" Type="http://schemas.openxmlformats.org/officeDocument/2006/relationships/hyperlink" Target="http://boris.qub.ac.uk/shane/arc/ARChome.html" TargetMode="External"/><Relationship Id="rId68" Type="http://schemas.openxmlformats.org/officeDocument/2006/relationships/hyperlink" Target="http://www.cse.iitk.ac.in/users/amit/other/spatsites.html/search.html" TargetMode="External"/><Relationship Id="rId76" Type="http://schemas.openxmlformats.org/officeDocument/2006/relationships/hyperlink" Target="http://tiger.census.gov/cgi-bin/mapbrowse" TargetMode="External"/><Relationship Id="rId84" Type="http://schemas.openxmlformats.org/officeDocument/2006/relationships/hyperlink" Target="http://www.gmt.ulaval.ca/homepages/gold/chris.html" TargetMode="External"/><Relationship Id="rId89" Type="http://schemas.openxmlformats.org/officeDocument/2006/relationships/hyperlink" Target="http://www1.needs.org/develop" TargetMode="External"/><Relationship Id="rId97" Type="http://schemas.openxmlformats.org/officeDocument/2006/relationships/hyperlink" Target="http://www.cs.albany.edu/~amit" TargetMode="External"/><Relationship Id="rId7" Type="http://schemas.openxmlformats.org/officeDocument/2006/relationships/hyperlink" Target="http://www.cs.albany.edu/~amit/bib/spatbib.html" TargetMode="External"/><Relationship Id="rId71" Type="http://schemas.openxmlformats.org/officeDocument/2006/relationships/hyperlink" Target="http://www.cs.man.ac.uk/csonly/cstechrep/Abstracts/UMCS-89-8-2.html" TargetMode="External"/><Relationship Id="rId92" Type="http://schemas.openxmlformats.org/officeDocument/2006/relationships/hyperlink" Target="http://www-ksl.stanford.edu/knowledge-sharing/ontolingua/ontolingua.html" TargetMode="External"/><Relationship Id="rId2" Type="http://schemas.openxmlformats.org/officeDocument/2006/relationships/styles" Target="styles.xml"/><Relationship Id="rId16" Type="http://schemas.openxmlformats.org/officeDocument/2006/relationships/hyperlink" Target="http://agora.leeds.ac.uk/spacenet/agc.html" TargetMode="External"/><Relationship Id="rId29" Type="http://schemas.openxmlformats.org/officeDocument/2006/relationships/hyperlink" Target="http://www.cs.cmu.edu/afs/cs/project/ai-repository/ai/areas/reasonng/qualittv/0.html" TargetMode="External"/><Relationship Id="rId11" Type="http://schemas.openxmlformats.org/officeDocument/2006/relationships/hyperlink" Target="http://www.cse.iitk.ac.in/users/amit/other/spatsites.html/spatsites.html" TargetMode="External"/><Relationship Id="rId24" Type="http://schemas.openxmlformats.org/officeDocument/2006/relationships/hyperlink" Target="http://www.spatial.maine.edu/~max/SR.html" TargetMode="External"/><Relationship Id="rId32" Type="http://schemas.openxmlformats.org/officeDocument/2006/relationships/hyperlink" Target="http://zaphod.cs.uni-sb.de/KI/Publist/publist.html" TargetMode="External"/><Relationship Id="rId37" Type="http://schemas.openxmlformats.org/officeDocument/2006/relationships/hyperlink" Target="http://www.cse.iitk.ac.in/users/amit/other/spatsites.html/search.html" TargetMode="External"/><Relationship Id="rId40" Type="http://schemas.openxmlformats.org/officeDocument/2006/relationships/hyperlink" Target="http://www.cs.auckland.ac.nz/~hans/spacetime/" TargetMode="External"/><Relationship Id="rId45" Type="http://schemas.openxmlformats.org/officeDocument/2006/relationships/hyperlink" Target="http://www.cis.ohio-state.edu:80/~fz/pubs.html" TargetMode="External"/><Relationship Id="rId53" Type="http://schemas.openxmlformats.org/officeDocument/2006/relationships/hyperlink" Target="http://www.cse.iitk.ac.in/users/amit/other/spatsites.html/%20http:/dynamic.uoregon.edu/~jjf/rm-rect/" TargetMode="External"/><Relationship Id="rId58" Type="http://schemas.openxmlformats.org/officeDocument/2006/relationships/hyperlink" Target="http://www.wcer.wisc.edu/Projects/Mathematics_and_Science/Modeling_in_Math_and_Science/Newsletters/The_Shape_of_Space/newsletter8.html" TargetMode="External"/><Relationship Id="rId66" Type="http://schemas.openxmlformats.org/officeDocument/2006/relationships/hyperlink" Target="http://www.pitt.edu/~hirtle/sirg/sirg.html" TargetMode="External"/><Relationship Id="rId74" Type="http://schemas.openxmlformats.org/officeDocument/2006/relationships/hyperlink" Target="http://www.comp.glam.ac.uk/pages/research/gis/" TargetMode="External"/><Relationship Id="rId79" Type="http://schemas.openxmlformats.org/officeDocument/2006/relationships/hyperlink" Target="http://www.delorme.com/newsmaps/" TargetMode="External"/><Relationship Id="rId87" Type="http://schemas.openxmlformats.org/officeDocument/2006/relationships/hyperlink" Target="http://hart.me.berkeley.edu/~best/abstracts.index.html"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aic.nrl.navy.mil/~wauchope/interlace.html" TargetMode="External"/><Relationship Id="rId82" Type="http://schemas.openxmlformats.org/officeDocument/2006/relationships/hyperlink" Target="http://www.ulaval.ca/vrr/rech/Cherc/37977.html" TargetMode="External"/><Relationship Id="rId90" Type="http://schemas.openxmlformats.org/officeDocument/2006/relationships/hyperlink" Target="http://cdr.stanford.edu/" TargetMode="External"/><Relationship Id="rId95" Type="http://schemas.openxmlformats.org/officeDocument/2006/relationships/hyperlink" Target="http://www.tisco.com/3d-web/index.html" TargetMode="External"/><Relationship Id="rId19" Type="http://schemas.openxmlformats.org/officeDocument/2006/relationships/hyperlink" Target="http://www.cs.utexas.edu/users/qr/robotics.html" TargetMode="External"/><Relationship Id="rId14" Type="http://schemas.openxmlformats.org/officeDocument/2006/relationships/hyperlink" Target="http://www.cse.iitk.ac.in/users/amit/other/spatsites.html/spatsites.html" TargetMode="External"/><Relationship Id="rId22" Type="http://schemas.openxmlformats.org/officeDocument/2006/relationships/hyperlink" Target="http://ai-www.aist-nara.ac.jp/doc/qphysics/" TargetMode="External"/><Relationship Id="rId27" Type="http://schemas.openxmlformats.org/officeDocument/2006/relationships/hyperlink" Target="http://www-csli.stanford.edu/users/tdavis/geog.html" TargetMode="External"/><Relationship Id="rId30" Type="http://schemas.openxmlformats.org/officeDocument/2006/relationships/hyperlink" Target="http://papa.informatik.tu-muenchen.de:80/research/kigqsr/" TargetMode="External"/><Relationship Id="rId35" Type="http://schemas.openxmlformats.org/officeDocument/2006/relationships/hyperlink" Target="http://www.irit.fr/ACTIVITES/EQ_LRC/home.uk.html" TargetMode="External"/><Relationship Id="rId43" Type="http://schemas.openxmlformats.org/officeDocument/2006/relationships/hyperlink" Target="http://www.cis.ohio-state.edu:80/~fz/insight.html" TargetMode="External"/><Relationship Id="rId48" Type="http://schemas.openxmlformats.org/officeDocument/2006/relationships/hyperlink" Target="http://www.socsci.uci.edu/cogsci/vision.html" TargetMode="External"/><Relationship Id="rId56" Type="http://schemas.openxmlformats.org/officeDocument/2006/relationships/hyperlink" Target="http://www.wcer.wisc.edu/" TargetMode="External"/><Relationship Id="rId64" Type="http://schemas.openxmlformats.org/officeDocument/2006/relationships/hyperlink" Target="http://www.geoinfo.tuwien.ac.at/" TargetMode="External"/><Relationship Id="rId69" Type="http://schemas.openxmlformats.org/officeDocument/2006/relationships/hyperlink" Target="http://www.cse.iitk.ac.in/users/amit/other/spatsites.html/spatbib.html" TargetMode="External"/><Relationship Id="rId77" Type="http://schemas.openxmlformats.org/officeDocument/2006/relationships/hyperlink" Target="http://www.census.gov/" TargetMode="External"/><Relationship Id="rId100" Type="http://schemas.openxmlformats.org/officeDocument/2006/relationships/hyperlink" Target="mailto:amit@iitk.ernet.in" TargetMode="External"/><Relationship Id="rId8" Type="http://schemas.openxmlformats.org/officeDocument/2006/relationships/hyperlink" Target="http://www.cse.iitk.ac.in/users/amit/other/spatsites.html/search.html" TargetMode="External"/><Relationship Id="rId51" Type="http://schemas.openxmlformats.org/officeDocument/2006/relationships/hyperlink" Target="http://www.hanover.edu/psych/Krantz/sen_tut.html" TargetMode="External"/><Relationship Id="rId72" Type="http://schemas.openxmlformats.org/officeDocument/2006/relationships/hyperlink" Target="http://www.cs.man.ac.uk/ai/oliver/home.html" TargetMode="External"/><Relationship Id="rId80" Type="http://schemas.openxmlformats.org/officeDocument/2006/relationships/hyperlink" Target="http://www.eeb.ele.tue.nl/map/netherlands.html" TargetMode="External"/><Relationship Id="rId85" Type="http://schemas.openxmlformats.org/officeDocument/2006/relationships/hyperlink" Target="http://www.dh.umu.se/vlib.html" TargetMode="External"/><Relationship Id="rId93" Type="http://schemas.openxmlformats.org/officeDocument/2006/relationships/hyperlink" Target="http://www-ksl-svc.stanford.edu:5915/FRAME-EDITOR" TargetMode="External"/><Relationship Id="rId98" Type="http://schemas.openxmlformats.org/officeDocument/2006/relationships/hyperlink" Target="http://www.cs.wisc.edu/~shubu/iitk/iitk.html" TargetMode="External"/><Relationship Id="rId3" Type="http://schemas.microsoft.com/office/2007/relationships/stylesWithEffects" Target="stylesWithEffects.xml"/><Relationship Id="rId12" Type="http://schemas.openxmlformats.org/officeDocument/2006/relationships/hyperlink" Target="http://www.cse.iitk.ac.in/users/amit/other/spatsites.html/spatsites.html" TargetMode="External"/><Relationship Id="rId17" Type="http://schemas.openxmlformats.org/officeDocument/2006/relationships/hyperlink" Target="http://www.cs.utexas.edu/users/qr/" TargetMode="External"/><Relationship Id="rId25" Type="http://schemas.openxmlformats.org/officeDocument/2006/relationships/hyperlink" Target="http://www.geog.buffalo.edu/ncgia/i21/" TargetMode="External"/><Relationship Id="rId33" Type="http://schemas.openxmlformats.org/officeDocument/2006/relationships/hyperlink" Target="http://diwww.epfl.ch/w3lia/indexeng.html" TargetMode="External"/><Relationship Id="rId38" Type="http://schemas.openxmlformats.org/officeDocument/2006/relationships/hyperlink" Target="http://www.cse.iitk.ac.in/users/amit/other/spatsites.html/spatbib.html" TargetMode="External"/><Relationship Id="rId46" Type="http://schemas.openxmlformats.org/officeDocument/2006/relationships/hyperlink" Target="http://www.cs.albany.edu/~amit/refs.html" TargetMode="External"/><Relationship Id="rId59" Type="http://schemas.openxmlformats.org/officeDocument/2006/relationships/hyperlink" Target="http://engserve.tamu.edu/files/linguistics/linguist/datasources.html" TargetMode="External"/><Relationship Id="rId67" Type="http://schemas.openxmlformats.org/officeDocument/2006/relationships/hyperlink" Target="http://www.pitt.edu/~hirtle/" TargetMode="External"/><Relationship Id="rId20" Type="http://schemas.openxmlformats.org/officeDocument/2006/relationships/hyperlink" Target="http://cactus.aist-nara.ac.jp/lab/papers/yamada/english" TargetMode="External"/><Relationship Id="rId41" Type="http://schemas.openxmlformats.org/officeDocument/2006/relationships/hyperlink" Target="http://www.cs.auckland.ac.nz/~hans/" TargetMode="External"/><Relationship Id="rId54" Type="http://schemas.openxmlformats.org/officeDocument/2006/relationships/hyperlink" Target="http://dynamic.uoregon.edu/~jjf/" TargetMode="External"/><Relationship Id="rId62" Type="http://schemas.openxmlformats.org/officeDocument/2006/relationships/hyperlink" Target="http://www.med.harvard.edu:80/AANLIB/home.html" TargetMode="External"/><Relationship Id="rId70" Type="http://schemas.openxmlformats.org/officeDocument/2006/relationships/hyperlink" Target="http://www.cs.man.ac.uk/ai/oliver/mapsem.html" TargetMode="External"/><Relationship Id="rId75" Type="http://schemas.openxmlformats.org/officeDocument/2006/relationships/hyperlink" Target="http://kaos.erin.gov.au/gis/gis.html" TargetMode="External"/><Relationship Id="rId83" Type="http://schemas.openxmlformats.org/officeDocument/2006/relationships/hyperlink" Target="http://plato.gmt.ulaval.ca/homepages/edwards/Geocognostics.html" TargetMode="External"/><Relationship Id="rId88" Type="http://schemas.openxmlformats.org/officeDocument/2006/relationships/hyperlink" Target="http://hart.me.berkeley.edu/~best/abstracts5.html" TargetMode="External"/><Relationship Id="rId91" Type="http://schemas.openxmlformats.org/officeDocument/2006/relationships/hyperlink" Target="http://ksl.stanford.edu/" TargetMode="External"/><Relationship Id="rId96" Type="http://schemas.openxmlformats.org/officeDocument/2006/relationships/hyperlink" Target="http://lieu.univ-mrs.fr/LIM/LOGIQUE/publisD.html" TargetMode="External"/><Relationship Id="rId1" Type="http://schemas.openxmlformats.org/officeDocument/2006/relationships/numbering" Target="numbering.xml"/><Relationship Id="rId6" Type="http://schemas.openxmlformats.org/officeDocument/2006/relationships/hyperlink" Target="http://www.cs.albany.edu/~amit/tutijcai.html" TargetMode="External"/><Relationship Id="rId15" Type="http://schemas.openxmlformats.org/officeDocument/2006/relationships/hyperlink" Target="http://www.cse.iitk.ac.in/users/amit/other/spatsites.html/spatsites.html" TargetMode="External"/><Relationship Id="rId23" Type="http://schemas.openxmlformats.org/officeDocument/2006/relationships/hyperlink" Target="http://blackbird.spatial.maine.edu/" TargetMode="External"/><Relationship Id="rId28" Type="http://schemas.openxmlformats.org/officeDocument/2006/relationships/hyperlink" Target="http://ncgia.geog.buffalo.edu/ncgia/i21/ng/ng.html" TargetMode="External"/><Relationship Id="rId36" Type="http://schemas.openxmlformats.org/officeDocument/2006/relationships/hyperlink" Target="http://www.uni-hamburg.de/~ziesche/spacenet/welcome.html" TargetMode="External"/><Relationship Id="rId49" Type="http://schemas.openxmlformats.org/officeDocument/2006/relationships/hyperlink" Target="http://www.mpik-tueb.mpg.de/bu.html" TargetMode="External"/><Relationship Id="rId57" Type="http://schemas.openxmlformats.org/officeDocument/2006/relationships/hyperlink" Target="http://www.wcer.wisc.edu/Projects/Mathematics_and_Science/Modeling_in_Math_and_Science/Newsletters/Look_Change_in_Spatial_Reasonin/newsletter16.html" TargetMode="External"/><Relationship Id="rId10" Type="http://schemas.openxmlformats.org/officeDocument/2006/relationships/hyperlink" Target="http://liinwww.ira.uka.de/~achilles/" TargetMode="External"/><Relationship Id="rId31" Type="http://schemas.openxmlformats.org/officeDocument/2006/relationships/hyperlink" Target="http://papa.informatik.tu-muenchen.de/mitarbeiter/danher/danher.html" TargetMode="External"/><Relationship Id="rId44" Type="http://schemas.openxmlformats.org/officeDocument/2006/relationships/hyperlink" Target="http://www.cis.ohio-state.edu/~fz/" TargetMode="External"/><Relationship Id="rId52" Type="http://schemas.openxmlformats.org/officeDocument/2006/relationships/hyperlink" Target="http://www.mpipf-muenchen.mpg.de/BCD/PEOPLE/GAME/" TargetMode="External"/><Relationship Id="rId60" Type="http://schemas.openxmlformats.org/officeDocument/2006/relationships/hyperlink" Target="http://engserve.tamu.edu/files/linguistics/linguist/linguist.html" TargetMode="External"/><Relationship Id="rId65" Type="http://schemas.openxmlformats.org/officeDocument/2006/relationships/hyperlink" Target="http://www.geoinfo.tuwien.ac.at/persons/frank.SQR.html" TargetMode="External"/><Relationship Id="rId73" Type="http://schemas.openxmlformats.org/officeDocument/2006/relationships/hyperlink" Target="http://cs6400.mcc.ac.uk/kinds/index.html" TargetMode="External"/><Relationship Id="rId78" Type="http://schemas.openxmlformats.org/officeDocument/2006/relationships/hyperlink" Target="http://www.census.gov/geo/www" TargetMode="External"/><Relationship Id="rId81" Type="http://schemas.openxmlformats.org/officeDocument/2006/relationships/hyperlink" Target="http://www.gmt.ulaval.ca/homepages/beland/projets_geomatique.html" TargetMode="External"/><Relationship Id="rId86" Type="http://schemas.openxmlformats.org/officeDocument/2006/relationships/hyperlink" Target="http://hart.me.berkeley.edu/" TargetMode="External"/><Relationship Id="rId94" Type="http://schemas.openxmlformats.org/officeDocument/2006/relationships/hyperlink" Target="http://www.cc.gatech.edu/gvu/virtual/CDS/" TargetMode="External"/><Relationship Id="rId99" Type="http://schemas.openxmlformats.org/officeDocument/2006/relationships/hyperlink" Target="http://www.cs.albany.edu/~amit"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vi.unice.fr/Biblio/Ai/Spatial.Reasoning.html" TargetMode="External"/><Relationship Id="rId13" Type="http://schemas.openxmlformats.org/officeDocument/2006/relationships/hyperlink" Target="http://www.cse.iitk.ac.in/users/amit/other/spatsites.html/spatsites.html" TargetMode="External"/><Relationship Id="rId18" Type="http://schemas.openxmlformats.org/officeDocument/2006/relationships/hyperlink" Target="http://www.cs.utexas.edu/users/kuipers" TargetMode="External"/><Relationship Id="rId39" Type="http://schemas.openxmlformats.org/officeDocument/2006/relationships/hyperlink" Target="http://www.iig.uni-freiburg.de/cognition/member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17811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1</cp:revision>
  <cp:lastPrinted>2011-02-05T19:41:00Z</cp:lastPrinted>
  <dcterms:created xsi:type="dcterms:W3CDTF">2011-02-05T17:42:00Z</dcterms:created>
  <dcterms:modified xsi:type="dcterms:W3CDTF">2011-02-05T19:42:00Z</dcterms:modified>
</cp:coreProperties>
</file>