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Hi Friends,</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Welcome to my AVR tutorial Series. In this article I will describe my Infrared Remote Control Library. Hope you will enjoy it.</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xml:space="preserve">I was very much amazed my remote controls since long. The simple circuits described in magazine were just operated like a switch and can only switch on and off an application. That means only single channel. That was of not much use. What I wanted was access to each key on remote control. I wished I could decode the signals generated by common remotes controls found in our homes. This way I could make multi channel remote controls for any project. So I went on and after some web research, coding and debugging I finally </w:t>
      </w:r>
      <w:proofErr w:type="gramStart"/>
      <w:r w:rsidRPr="0005134A">
        <w:rPr>
          <w:rFonts w:ascii="Times New Roman" w:eastAsia="Times New Roman" w:hAnsi="Times New Roman" w:cs="Times New Roman"/>
          <w:sz w:val="24"/>
          <w:szCs w:val="24"/>
          <w:lang w:eastAsia="en-IN"/>
        </w:rPr>
        <w:t>succeeded !</w:t>
      </w:r>
      <w:proofErr w:type="gramEnd"/>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xml:space="preserve">Actually I completed that more than one and half year ago (in </w:t>
      </w:r>
      <w:proofErr w:type="gramStart"/>
      <w:r w:rsidRPr="0005134A">
        <w:rPr>
          <w:rFonts w:ascii="Times New Roman" w:eastAsia="Times New Roman" w:hAnsi="Times New Roman" w:cs="Times New Roman"/>
          <w:sz w:val="24"/>
          <w:szCs w:val="24"/>
          <w:lang w:eastAsia="en-IN"/>
        </w:rPr>
        <w:t>may</w:t>
      </w:r>
      <w:proofErr w:type="gramEnd"/>
      <w:r w:rsidRPr="0005134A">
        <w:rPr>
          <w:rFonts w:ascii="Times New Roman" w:eastAsia="Times New Roman" w:hAnsi="Times New Roman" w:cs="Times New Roman"/>
          <w:sz w:val="24"/>
          <w:szCs w:val="24"/>
          <w:lang w:eastAsia="en-IN"/>
        </w:rPr>
        <w:t xml:space="preserve"> 2007). And now I thought I should also make it available to others who are in need of it so that they can use it in their projects. So I went on to make it more "clean" and also to make it more "easily portable" so that it can be used with different devices operating at different frequency. And now the result is here, a very easy to use library that can add remote control feature in any of your AVR </w:t>
      </w:r>
      <w:proofErr w:type="gramStart"/>
      <w:r w:rsidRPr="0005134A">
        <w:rPr>
          <w:rFonts w:ascii="Times New Roman" w:eastAsia="Times New Roman" w:hAnsi="Times New Roman" w:cs="Times New Roman"/>
          <w:sz w:val="24"/>
          <w:szCs w:val="24"/>
          <w:lang w:eastAsia="en-IN"/>
        </w:rPr>
        <w:t>project !</w:t>
      </w:r>
      <w:proofErr w:type="gramEnd"/>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xml:space="preserve">Using </w:t>
      </w:r>
      <w:proofErr w:type="gramStart"/>
      <w:r w:rsidRPr="0005134A">
        <w:rPr>
          <w:rFonts w:ascii="Times New Roman" w:eastAsia="Times New Roman" w:hAnsi="Times New Roman" w:cs="Times New Roman"/>
          <w:sz w:val="24"/>
          <w:szCs w:val="24"/>
          <w:lang w:eastAsia="en-IN"/>
        </w:rPr>
        <w:t>a</w:t>
      </w:r>
      <w:proofErr w:type="gramEnd"/>
      <w:r w:rsidRPr="0005134A">
        <w:rPr>
          <w:rFonts w:ascii="Times New Roman" w:eastAsia="Times New Roman" w:hAnsi="Times New Roman" w:cs="Times New Roman"/>
          <w:sz w:val="24"/>
          <w:szCs w:val="24"/>
          <w:lang w:eastAsia="en-IN"/>
        </w:rPr>
        <w:t xml:space="preserve"> IR remote has many advantages over using push buttons, like</w:t>
      </w:r>
    </w:p>
    <w:p w:rsidR="0005134A" w:rsidRPr="0005134A" w:rsidRDefault="0005134A" w:rsidP="0005134A">
      <w:pPr>
        <w:numPr>
          <w:ilvl w:val="0"/>
          <w:numId w:val="1"/>
        </w:num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xml:space="preserve">Less I/O pins used. You only need to engage a single MCU pin and you get over 50 input </w:t>
      </w:r>
      <w:proofErr w:type="gramStart"/>
      <w:r w:rsidRPr="0005134A">
        <w:rPr>
          <w:rFonts w:ascii="Times New Roman" w:eastAsia="Times New Roman" w:hAnsi="Times New Roman" w:cs="Times New Roman"/>
          <w:sz w:val="24"/>
          <w:szCs w:val="24"/>
          <w:lang w:eastAsia="en-IN"/>
        </w:rPr>
        <w:t>buttons !!!</w:t>
      </w:r>
      <w:proofErr w:type="gramEnd"/>
    </w:p>
    <w:p w:rsidR="0005134A" w:rsidRPr="0005134A" w:rsidRDefault="0005134A" w:rsidP="0005134A">
      <w:pPr>
        <w:numPr>
          <w:ilvl w:val="0"/>
          <w:numId w:val="1"/>
        </w:num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A typical DVD player remote costs only Rs40 to Rs 80 in India ($1 to $</w:t>
      </w:r>
      <w:proofErr w:type="gramStart"/>
      <w:r w:rsidRPr="0005134A">
        <w:rPr>
          <w:rFonts w:ascii="Times New Roman" w:eastAsia="Times New Roman" w:hAnsi="Times New Roman" w:cs="Times New Roman"/>
          <w:sz w:val="24"/>
          <w:szCs w:val="24"/>
          <w:lang w:eastAsia="en-IN"/>
        </w:rPr>
        <w:t>2 !!!</w:t>
      </w:r>
      <w:proofErr w:type="gramEnd"/>
      <w:r w:rsidRPr="0005134A">
        <w:rPr>
          <w:rFonts w:ascii="Times New Roman" w:eastAsia="Times New Roman" w:hAnsi="Times New Roman" w:cs="Times New Roman"/>
          <w:sz w:val="24"/>
          <w:szCs w:val="24"/>
          <w:lang w:eastAsia="en-IN"/>
        </w:rPr>
        <w:t xml:space="preserve">). Compare with this the cost of using push buttons soldered on </w:t>
      </w:r>
      <w:proofErr w:type="spellStart"/>
      <w:r w:rsidRPr="0005134A">
        <w:rPr>
          <w:rFonts w:ascii="Times New Roman" w:eastAsia="Times New Roman" w:hAnsi="Times New Roman" w:cs="Times New Roman"/>
          <w:sz w:val="24"/>
          <w:szCs w:val="24"/>
          <w:lang w:eastAsia="en-IN"/>
        </w:rPr>
        <w:t>verobord</w:t>
      </w:r>
      <w:proofErr w:type="spellEnd"/>
      <w:r w:rsidRPr="0005134A">
        <w:rPr>
          <w:rFonts w:ascii="Times New Roman" w:eastAsia="Times New Roman" w:hAnsi="Times New Roman" w:cs="Times New Roman"/>
          <w:sz w:val="24"/>
          <w:szCs w:val="24"/>
          <w:lang w:eastAsia="en-IN"/>
        </w:rPr>
        <w:t>.</w:t>
      </w:r>
    </w:p>
    <w:p w:rsidR="0005134A" w:rsidRPr="0005134A" w:rsidRDefault="0005134A" w:rsidP="0005134A">
      <w:pPr>
        <w:numPr>
          <w:ilvl w:val="0"/>
          <w:numId w:val="1"/>
        </w:num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xml:space="preserve">At last its </w:t>
      </w:r>
      <w:proofErr w:type="gramStart"/>
      <w:r w:rsidRPr="0005134A">
        <w:rPr>
          <w:rFonts w:ascii="Times New Roman" w:eastAsia="Times New Roman" w:hAnsi="Times New Roman" w:cs="Times New Roman"/>
          <w:sz w:val="24"/>
          <w:szCs w:val="24"/>
          <w:lang w:eastAsia="en-IN"/>
        </w:rPr>
        <w:t>Wireless !!!</w:t>
      </w:r>
      <w:proofErr w:type="gramEnd"/>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xml:space="preserve">But the only problem is the "difficulty" involved but you don't need to care for that because you can use my library free of </w:t>
      </w:r>
      <w:proofErr w:type="gramStart"/>
      <w:r w:rsidRPr="0005134A">
        <w:rPr>
          <w:rFonts w:ascii="Times New Roman" w:eastAsia="Times New Roman" w:hAnsi="Times New Roman" w:cs="Times New Roman"/>
          <w:sz w:val="24"/>
          <w:szCs w:val="24"/>
          <w:lang w:eastAsia="en-IN"/>
        </w:rPr>
        <w:t>cost !</w:t>
      </w:r>
      <w:proofErr w:type="gramEnd"/>
    </w:p>
    <w:p w:rsidR="0005134A" w:rsidRPr="0005134A" w:rsidRDefault="0005134A" w:rsidP="0005134A">
      <w:pPr>
        <w:spacing w:before="100" w:beforeAutospacing="1" w:after="100" w:afterAutospacing="1"/>
        <w:jc w:val="left"/>
        <w:outlineLvl w:val="1"/>
        <w:rPr>
          <w:rFonts w:ascii="Times New Roman" w:eastAsia="Times New Roman" w:hAnsi="Times New Roman" w:cs="Times New Roman"/>
          <w:b/>
          <w:bCs/>
          <w:sz w:val="36"/>
          <w:szCs w:val="36"/>
          <w:lang w:eastAsia="en-IN"/>
        </w:rPr>
      </w:pPr>
      <w:r w:rsidRPr="0005134A">
        <w:rPr>
          <w:rFonts w:ascii="Times New Roman" w:eastAsia="Times New Roman" w:hAnsi="Times New Roman" w:cs="Times New Roman"/>
          <w:b/>
          <w:bCs/>
          <w:sz w:val="36"/>
          <w:szCs w:val="36"/>
          <w:lang w:eastAsia="en-IN"/>
        </w:rPr>
        <w:t>Specifications</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xml:space="preserve">This remote control decoding library decodes the remote signal encoded with NEC format which is also known as Japanese format also. This format is very popular in India I have tested it with my old "BPL" TV remote, </w:t>
      </w:r>
      <w:proofErr w:type="spellStart"/>
      <w:r w:rsidRPr="0005134A">
        <w:rPr>
          <w:rFonts w:ascii="Times New Roman" w:eastAsia="Times New Roman" w:hAnsi="Times New Roman" w:cs="Times New Roman"/>
          <w:sz w:val="24"/>
          <w:szCs w:val="24"/>
          <w:lang w:eastAsia="en-IN"/>
        </w:rPr>
        <w:t>Intex</w:t>
      </w:r>
      <w:proofErr w:type="spellEnd"/>
      <w:r w:rsidRPr="0005134A">
        <w:rPr>
          <w:rFonts w:ascii="Times New Roman" w:eastAsia="Times New Roman" w:hAnsi="Times New Roman" w:cs="Times New Roman"/>
          <w:sz w:val="24"/>
          <w:szCs w:val="24"/>
          <w:lang w:eastAsia="en-IN"/>
        </w:rPr>
        <w:t xml:space="preserve"> DVD player remote and other DVD player remotes that are available in electronic shops, all worked very fine. But there are other remote control formats too. Like RC5 which I think should be popular in US. My HP Pavilion Laptops remote control does not work with this library. It is because it uses RC6 encoding (I think so). So if this library does not work with your remote control it must be using other </w:t>
      </w:r>
      <w:proofErr w:type="spellStart"/>
      <w:r w:rsidRPr="0005134A">
        <w:rPr>
          <w:rFonts w:ascii="Times New Roman" w:eastAsia="Times New Roman" w:hAnsi="Times New Roman" w:cs="Times New Roman"/>
          <w:sz w:val="24"/>
          <w:szCs w:val="24"/>
          <w:lang w:eastAsia="en-IN"/>
        </w:rPr>
        <w:t>encodation</w:t>
      </w:r>
      <w:proofErr w:type="spellEnd"/>
      <w:r w:rsidRPr="0005134A">
        <w:rPr>
          <w:rFonts w:ascii="Times New Roman" w:eastAsia="Times New Roman" w:hAnsi="Times New Roman" w:cs="Times New Roman"/>
          <w:sz w:val="24"/>
          <w:szCs w:val="24"/>
          <w:lang w:eastAsia="en-IN"/>
        </w:rPr>
        <w:t xml:space="preserve"> technique.</w:t>
      </w:r>
    </w:p>
    <w:p w:rsidR="0005134A" w:rsidRPr="0005134A" w:rsidRDefault="0005134A" w:rsidP="0005134A">
      <w:pPr>
        <w:spacing w:before="100" w:beforeAutospacing="1" w:after="100" w:afterAutospacing="1"/>
        <w:jc w:val="center"/>
        <w:outlineLvl w:val="1"/>
        <w:rPr>
          <w:rFonts w:ascii="Times New Roman" w:eastAsia="Times New Roman" w:hAnsi="Times New Roman" w:cs="Times New Roman"/>
          <w:b/>
          <w:bCs/>
          <w:sz w:val="36"/>
          <w:szCs w:val="36"/>
          <w:lang w:eastAsia="en-IN"/>
        </w:rPr>
      </w:pPr>
      <w:r w:rsidRPr="0005134A">
        <w:rPr>
          <w:rFonts w:ascii="Times New Roman" w:eastAsia="Times New Roman" w:hAnsi="Times New Roman" w:cs="Times New Roman"/>
          <w:b/>
          <w:bCs/>
          <w:sz w:val="36"/>
          <w:szCs w:val="36"/>
          <w:lang w:eastAsia="en-IN"/>
        </w:rPr>
        <w:t>Hardware Setup</w:t>
      </w:r>
    </w:p>
    <w:p w:rsidR="0005134A" w:rsidRPr="0005134A" w:rsidRDefault="0005134A" w:rsidP="0005134A">
      <w:pPr>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pict>
          <v:rect id="_x0000_i1025" style="width:0;height:1.5pt" o:hralign="center" o:hrstd="t" o:hr="t" fillcolor="#a0a0a0" stroked="f"/>
        </w:pict>
      </w:r>
    </w:p>
    <w:p w:rsidR="0005134A" w:rsidRPr="0005134A" w:rsidRDefault="0005134A" w:rsidP="0005134A">
      <w:pPr>
        <w:spacing w:before="100" w:beforeAutospacing="1" w:after="100" w:afterAutospacing="1"/>
        <w:jc w:val="left"/>
        <w:outlineLvl w:val="1"/>
        <w:rPr>
          <w:rFonts w:ascii="Times New Roman" w:eastAsia="Times New Roman" w:hAnsi="Times New Roman" w:cs="Times New Roman"/>
          <w:b/>
          <w:bCs/>
          <w:sz w:val="36"/>
          <w:szCs w:val="36"/>
          <w:lang w:eastAsia="en-IN"/>
        </w:rPr>
      </w:pPr>
      <w:r w:rsidRPr="0005134A">
        <w:rPr>
          <w:rFonts w:ascii="Times New Roman" w:eastAsia="Times New Roman" w:hAnsi="Times New Roman" w:cs="Times New Roman"/>
          <w:b/>
          <w:bCs/>
          <w:sz w:val="36"/>
          <w:szCs w:val="36"/>
          <w:lang w:eastAsia="en-IN"/>
        </w:rPr>
        <w:t>The Sensor</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lastRenderedPageBreak/>
        <w:t xml:space="preserve">This library requires minimum external hardware. To test the library I have also connected a 16x2 character LCD module which will be used for displaying the decoded value of the key press. The LCD is only required for testing and to note down the key code of the various keys on remote. </w:t>
      </w:r>
    </w:p>
    <w:tbl>
      <w:tblPr>
        <w:tblW w:w="4900" w:type="pct"/>
        <w:tblCellSpacing w:w="7" w:type="dxa"/>
        <w:tblCellMar>
          <w:top w:w="15" w:type="dxa"/>
          <w:left w:w="15" w:type="dxa"/>
          <w:bottom w:w="15" w:type="dxa"/>
          <w:right w:w="15" w:type="dxa"/>
        </w:tblCellMar>
        <w:tblLook w:val="04A0"/>
      </w:tblPr>
      <w:tblGrid>
        <w:gridCol w:w="8902"/>
      </w:tblGrid>
      <w:tr w:rsidR="0005134A" w:rsidRPr="0005134A" w:rsidTr="0005134A">
        <w:trPr>
          <w:tblCellSpacing w:w="7" w:type="dxa"/>
        </w:trPr>
        <w:tc>
          <w:tcPr>
            <w:tcW w:w="0" w:type="auto"/>
            <w:vAlign w:val="center"/>
            <w:hideMark/>
          </w:tcPr>
          <w:p w:rsidR="0005134A" w:rsidRPr="0005134A" w:rsidRDefault="0005134A" w:rsidP="0005134A">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71925" cy="3295650"/>
                  <wp:effectExtent l="19050" t="0" r="9525" b="0"/>
                  <wp:docPr id="2" name="Picture 2" descr="Connecting a TSOP1738 with AVR 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ing a TSOP1738 with AVR MCU"/>
                          <pic:cNvPicPr>
                            <a:picLocks noChangeAspect="1" noChangeArrowheads="1"/>
                          </pic:cNvPicPr>
                        </pic:nvPicPr>
                        <pic:blipFill>
                          <a:blip r:embed="rId5" cstate="print"/>
                          <a:srcRect/>
                          <a:stretch>
                            <a:fillRect/>
                          </a:stretch>
                        </pic:blipFill>
                        <pic:spPr bwMode="auto">
                          <a:xfrm>
                            <a:off x="0" y="0"/>
                            <a:ext cx="3971925" cy="3295650"/>
                          </a:xfrm>
                          <a:prstGeom prst="rect">
                            <a:avLst/>
                          </a:prstGeom>
                          <a:noFill/>
                          <a:ln w="9525">
                            <a:noFill/>
                            <a:miter lim="800000"/>
                            <a:headEnd/>
                            <a:tailEnd/>
                          </a:ln>
                        </pic:spPr>
                      </pic:pic>
                    </a:graphicData>
                  </a:graphic>
                </wp:inline>
              </w:drawing>
            </w:r>
          </w:p>
        </w:tc>
      </w:tr>
      <w:tr w:rsidR="0005134A" w:rsidRPr="0005134A" w:rsidTr="0005134A">
        <w:trPr>
          <w:tblCellSpacing w:w="7" w:type="dxa"/>
        </w:trPr>
        <w:tc>
          <w:tcPr>
            <w:tcW w:w="0" w:type="auto"/>
            <w:vAlign w:val="center"/>
            <w:hideMark/>
          </w:tcPr>
          <w:p w:rsidR="0005134A" w:rsidRPr="0005134A" w:rsidRDefault="0005134A" w:rsidP="0005134A">
            <w:pPr>
              <w:spacing w:before="100" w:beforeAutospacing="1" w:after="100" w:afterAutospacing="1"/>
              <w:jc w:val="center"/>
              <w:outlineLvl w:val="2"/>
              <w:rPr>
                <w:rFonts w:ascii="Times New Roman" w:eastAsia="Times New Roman" w:hAnsi="Times New Roman" w:cs="Times New Roman"/>
                <w:b/>
                <w:bCs/>
                <w:sz w:val="27"/>
                <w:szCs w:val="27"/>
                <w:lang w:eastAsia="en-IN"/>
              </w:rPr>
            </w:pPr>
            <w:r w:rsidRPr="0005134A">
              <w:rPr>
                <w:rFonts w:ascii="Times New Roman" w:eastAsia="Times New Roman" w:hAnsi="Times New Roman" w:cs="Times New Roman"/>
                <w:b/>
                <w:bCs/>
                <w:sz w:val="27"/>
                <w:szCs w:val="27"/>
                <w:lang w:eastAsia="en-IN"/>
              </w:rPr>
              <w:t>Fig - Connecting the sensor.</w:t>
            </w:r>
          </w:p>
        </w:tc>
      </w:tr>
      <w:tr w:rsidR="0005134A" w:rsidRPr="0005134A" w:rsidTr="0005134A">
        <w:trPr>
          <w:tblCellSpacing w:w="7" w:type="dxa"/>
        </w:trPr>
        <w:tc>
          <w:tcPr>
            <w:tcW w:w="0" w:type="auto"/>
            <w:vAlign w:val="center"/>
            <w:hideMark/>
          </w:tcPr>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w:t>
            </w:r>
          </w:p>
        </w:tc>
      </w:tr>
    </w:tbl>
    <w:p w:rsidR="0005134A" w:rsidRPr="0005134A" w:rsidRDefault="0005134A" w:rsidP="0005134A">
      <w:pPr>
        <w:jc w:val="left"/>
        <w:rPr>
          <w:rFonts w:ascii="Times New Roman" w:eastAsia="Times New Roman" w:hAnsi="Times New Roman" w:cs="Times New Roman"/>
          <w:vanish/>
          <w:sz w:val="24"/>
          <w:szCs w:val="24"/>
          <w:lang w:eastAsia="en-IN"/>
        </w:rPr>
      </w:pPr>
    </w:p>
    <w:tbl>
      <w:tblPr>
        <w:tblW w:w="4900" w:type="pct"/>
        <w:tblCellSpacing w:w="7" w:type="dxa"/>
        <w:tblCellMar>
          <w:top w:w="15" w:type="dxa"/>
          <w:left w:w="15" w:type="dxa"/>
          <w:bottom w:w="15" w:type="dxa"/>
          <w:right w:w="15" w:type="dxa"/>
        </w:tblCellMar>
        <w:tblLook w:val="04A0"/>
      </w:tblPr>
      <w:tblGrid>
        <w:gridCol w:w="8902"/>
      </w:tblGrid>
      <w:tr w:rsidR="0005134A" w:rsidRPr="0005134A" w:rsidTr="0005134A">
        <w:trPr>
          <w:tblCellSpacing w:w="7" w:type="dxa"/>
        </w:trPr>
        <w:tc>
          <w:tcPr>
            <w:tcW w:w="0" w:type="auto"/>
            <w:vAlign w:val="center"/>
            <w:hideMark/>
          </w:tcPr>
          <w:p w:rsidR="0005134A" w:rsidRPr="0005134A" w:rsidRDefault="0005134A" w:rsidP="0005134A">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048000" cy="2609850"/>
                  <wp:effectExtent l="19050" t="0" r="0" b="0"/>
                  <wp:docPr id="3" name="Picture 3" descr="TSOP1738 infrared sensor module interface with A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OP1738 infrared sensor module interface with AVR"/>
                          <pic:cNvPicPr>
                            <a:picLocks noChangeAspect="1" noChangeArrowheads="1"/>
                          </pic:cNvPicPr>
                        </pic:nvPicPr>
                        <pic:blipFill>
                          <a:blip r:embed="rId6" cstate="print"/>
                          <a:srcRect/>
                          <a:stretch>
                            <a:fillRect/>
                          </a:stretch>
                        </pic:blipFill>
                        <pic:spPr bwMode="auto">
                          <a:xfrm>
                            <a:off x="0" y="0"/>
                            <a:ext cx="3048000" cy="2609850"/>
                          </a:xfrm>
                          <a:prstGeom prst="rect">
                            <a:avLst/>
                          </a:prstGeom>
                          <a:noFill/>
                          <a:ln w="9525">
                            <a:noFill/>
                            <a:miter lim="800000"/>
                            <a:headEnd/>
                            <a:tailEnd/>
                          </a:ln>
                        </pic:spPr>
                      </pic:pic>
                    </a:graphicData>
                  </a:graphic>
                </wp:inline>
              </w:drawing>
            </w:r>
          </w:p>
        </w:tc>
      </w:tr>
      <w:tr w:rsidR="0005134A" w:rsidRPr="0005134A" w:rsidTr="0005134A">
        <w:trPr>
          <w:tblCellSpacing w:w="7" w:type="dxa"/>
        </w:trPr>
        <w:tc>
          <w:tcPr>
            <w:tcW w:w="0" w:type="auto"/>
            <w:vAlign w:val="center"/>
            <w:hideMark/>
          </w:tcPr>
          <w:p w:rsidR="0005134A" w:rsidRPr="0005134A" w:rsidRDefault="0005134A" w:rsidP="0005134A">
            <w:pPr>
              <w:spacing w:before="100" w:beforeAutospacing="1" w:after="100" w:afterAutospacing="1"/>
              <w:jc w:val="center"/>
              <w:outlineLvl w:val="2"/>
              <w:rPr>
                <w:rFonts w:ascii="Times New Roman" w:eastAsia="Times New Roman" w:hAnsi="Times New Roman" w:cs="Times New Roman"/>
                <w:b/>
                <w:bCs/>
                <w:sz w:val="27"/>
                <w:szCs w:val="27"/>
                <w:lang w:eastAsia="en-IN"/>
              </w:rPr>
            </w:pPr>
            <w:r w:rsidRPr="0005134A">
              <w:rPr>
                <w:rFonts w:ascii="Times New Roman" w:eastAsia="Times New Roman" w:hAnsi="Times New Roman" w:cs="Times New Roman"/>
                <w:b/>
                <w:bCs/>
                <w:sz w:val="27"/>
                <w:szCs w:val="27"/>
                <w:lang w:eastAsia="en-IN"/>
              </w:rPr>
              <w:t>Fig - A real TSOP1738 IR sensor module.</w:t>
            </w:r>
          </w:p>
        </w:tc>
      </w:tr>
      <w:tr w:rsidR="0005134A" w:rsidRPr="0005134A" w:rsidTr="0005134A">
        <w:trPr>
          <w:tblCellSpacing w:w="7" w:type="dxa"/>
        </w:trPr>
        <w:tc>
          <w:tcPr>
            <w:tcW w:w="0" w:type="auto"/>
            <w:vAlign w:val="center"/>
            <w:hideMark/>
          </w:tcPr>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w:t>
            </w:r>
          </w:p>
        </w:tc>
      </w:tr>
    </w:tbl>
    <w:p w:rsidR="0005134A" w:rsidRPr="0005134A" w:rsidRDefault="0005134A" w:rsidP="0005134A">
      <w:pPr>
        <w:spacing w:before="100" w:beforeAutospacing="1" w:after="100" w:afterAutospacing="1"/>
        <w:jc w:val="left"/>
        <w:outlineLvl w:val="1"/>
        <w:rPr>
          <w:rFonts w:ascii="Times New Roman" w:eastAsia="Times New Roman" w:hAnsi="Times New Roman" w:cs="Times New Roman"/>
          <w:b/>
          <w:bCs/>
          <w:sz w:val="36"/>
          <w:szCs w:val="36"/>
          <w:lang w:eastAsia="en-IN"/>
        </w:rPr>
      </w:pPr>
      <w:r w:rsidRPr="0005134A">
        <w:rPr>
          <w:rFonts w:ascii="Times New Roman" w:eastAsia="Times New Roman" w:hAnsi="Times New Roman" w:cs="Times New Roman"/>
          <w:b/>
          <w:bCs/>
          <w:sz w:val="36"/>
          <w:szCs w:val="36"/>
          <w:lang w:eastAsia="en-IN"/>
        </w:rPr>
        <w:t>The LCD Module</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lastRenderedPageBreak/>
        <w:t>We connect a LCD module to the AVR to run the test program. The display will be used to display the key code received from the remote. This demo will also help you know the key code of the various keys on your remote control. To learn more about LCD interface with AVRs</w:t>
      </w:r>
      <w:hyperlink r:id="rId7" w:history="1">
        <w:r w:rsidRPr="0005134A">
          <w:rPr>
            <w:rFonts w:ascii="Times New Roman" w:eastAsia="Times New Roman" w:hAnsi="Times New Roman" w:cs="Times New Roman"/>
            <w:color w:val="0000FF"/>
            <w:sz w:val="24"/>
            <w:szCs w:val="24"/>
            <w:u w:val="single"/>
            <w:lang w:eastAsia="en-IN"/>
          </w:rPr>
          <w:t xml:space="preserve"> see this.</w:t>
        </w:r>
      </w:hyperlink>
      <w:r w:rsidRPr="0005134A">
        <w:rPr>
          <w:rFonts w:ascii="Times New Roman" w:eastAsia="Times New Roman" w:hAnsi="Times New Roman" w:cs="Times New Roman"/>
          <w:sz w:val="24"/>
          <w:szCs w:val="24"/>
          <w:lang w:eastAsia="en-IN"/>
        </w:rPr>
        <w:t xml:space="preserve"> The connection is different for ATmega8 and ATmega16/32 so I am giving both below.</w:t>
      </w:r>
    </w:p>
    <w:tbl>
      <w:tblPr>
        <w:tblW w:w="4900" w:type="pct"/>
        <w:tblCellSpacing w:w="7" w:type="dxa"/>
        <w:tblCellMar>
          <w:top w:w="15" w:type="dxa"/>
          <w:left w:w="15" w:type="dxa"/>
          <w:bottom w:w="15" w:type="dxa"/>
          <w:right w:w="15" w:type="dxa"/>
        </w:tblCellMar>
        <w:tblLook w:val="04A0"/>
      </w:tblPr>
      <w:tblGrid>
        <w:gridCol w:w="8902"/>
      </w:tblGrid>
      <w:tr w:rsidR="0005134A" w:rsidRPr="0005134A" w:rsidTr="0005134A">
        <w:trPr>
          <w:tblCellSpacing w:w="7" w:type="dxa"/>
        </w:trPr>
        <w:tc>
          <w:tcPr>
            <w:tcW w:w="0" w:type="auto"/>
            <w:vAlign w:val="center"/>
            <w:hideMark/>
          </w:tcPr>
          <w:p w:rsidR="0005134A" w:rsidRPr="0005134A" w:rsidRDefault="0005134A" w:rsidP="0005134A">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000625" cy="5857875"/>
                  <wp:effectExtent l="19050" t="0" r="9525" b="0"/>
                  <wp:docPr id="4" name="Picture 4" descr="http://extremeelectronics.co.in/avrtutorials/images/ir_lc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xtremeelectronics.co.in/avrtutorials/images/ir_lcd.GIF"/>
                          <pic:cNvPicPr>
                            <a:picLocks noChangeAspect="1" noChangeArrowheads="1"/>
                          </pic:cNvPicPr>
                        </pic:nvPicPr>
                        <pic:blipFill>
                          <a:blip r:embed="rId8" cstate="print"/>
                          <a:srcRect/>
                          <a:stretch>
                            <a:fillRect/>
                          </a:stretch>
                        </pic:blipFill>
                        <pic:spPr bwMode="auto">
                          <a:xfrm>
                            <a:off x="0" y="0"/>
                            <a:ext cx="5000625" cy="5857875"/>
                          </a:xfrm>
                          <a:prstGeom prst="rect">
                            <a:avLst/>
                          </a:prstGeom>
                          <a:noFill/>
                          <a:ln w="9525">
                            <a:noFill/>
                            <a:miter lim="800000"/>
                            <a:headEnd/>
                            <a:tailEnd/>
                          </a:ln>
                        </pic:spPr>
                      </pic:pic>
                    </a:graphicData>
                  </a:graphic>
                </wp:inline>
              </w:drawing>
            </w:r>
          </w:p>
        </w:tc>
      </w:tr>
      <w:tr w:rsidR="0005134A" w:rsidRPr="0005134A" w:rsidTr="0005134A">
        <w:trPr>
          <w:tblCellSpacing w:w="7" w:type="dxa"/>
        </w:trPr>
        <w:tc>
          <w:tcPr>
            <w:tcW w:w="0" w:type="auto"/>
            <w:vAlign w:val="center"/>
            <w:hideMark/>
          </w:tcPr>
          <w:p w:rsidR="0005134A" w:rsidRPr="0005134A" w:rsidRDefault="0005134A" w:rsidP="0005134A">
            <w:pPr>
              <w:spacing w:before="100" w:beforeAutospacing="1" w:after="100" w:afterAutospacing="1"/>
              <w:jc w:val="center"/>
              <w:outlineLvl w:val="2"/>
              <w:rPr>
                <w:rFonts w:ascii="Times New Roman" w:eastAsia="Times New Roman" w:hAnsi="Times New Roman" w:cs="Times New Roman"/>
                <w:b/>
                <w:bCs/>
                <w:sz w:val="27"/>
                <w:szCs w:val="27"/>
                <w:lang w:eastAsia="en-IN"/>
              </w:rPr>
            </w:pPr>
            <w:r w:rsidRPr="0005134A">
              <w:rPr>
                <w:rFonts w:ascii="Times New Roman" w:eastAsia="Times New Roman" w:hAnsi="Times New Roman" w:cs="Times New Roman"/>
                <w:b/>
                <w:bCs/>
                <w:sz w:val="27"/>
                <w:szCs w:val="27"/>
                <w:lang w:eastAsia="en-IN"/>
              </w:rPr>
              <w:t>Fig - LCD module connection for ATmega8</w:t>
            </w:r>
          </w:p>
        </w:tc>
      </w:tr>
      <w:tr w:rsidR="0005134A" w:rsidRPr="0005134A" w:rsidTr="0005134A">
        <w:trPr>
          <w:tblCellSpacing w:w="7" w:type="dxa"/>
        </w:trPr>
        <w:tc>
          <w:tcPr>
            <w:tcW w:w="0" w:type="auto"/>
            <w:vAlign w:val="center"/>
            <w:hideMark/>
          </w:tcPr>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w:t>
            </w:r>
          </w:p>
        </w:tc>
      </w:tr>
    </w:tbl>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w:t>
      </w:r>
    </w:p>
    <w:tbl>
      <w:tblPr>
        <w:tblW w:w="4900" w:type="pct"/>
        <w:tblCellSpacing w:w="7" w:type="dxa"/>
        <w:tblCellMar>
          <w:top w:w="15" w:type="dxa"/>
          <w:left w:w="15" w:type="dxa"/>
          <w:bottom w:w="15" w:type="dxa"/>
          <w:right w:w="15" w:type="dxa"/>
        </w:tblCellMar>
        <w:tblLook w:val="04A0"/>
      </w:tblPr>
      <w:tblGrid>
        <w:gridCol w:w="8902"/>
      </w:tblGrid>
      <w:tr w:rsidR="0005134A" w:rsidRPr="0005134A" w:rsidTr="0005134A">
        <w:trPr>
          <w:tblCellSpacing w:w="7" w:type="dxa"/>
        </w:trPr>
        <w:tc>
          <w:tcPr>
            <w:tcW w:w="0" w:type="auto"/>
            <w:vAlign w:val="center"/>
            <w:hideMark/>
          </w:tcPr>
          <w:p w:rsidR="0005134A" w:rsidRPr="0005134A" w:rsidRDefault="0005134A" w:rsidP="0005134A">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038725" cy="5543550"/>
                  <wp:effectExtent l="19050" t="0" r="9525" b="0"/>
                  <wp:docPr id="5" name="Picture 5" descr="http://extremeelectronics.co.in/avrtutorials/images/ir_lcd_M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xtremeelectronics.co.in/avrtutorials/images/ir_lcd_M16.GIF"/>
                          <pic:cNvPicPr>
                            <a:picLocks noChangeAspect="1" noChangeArrowheads="1"/>
                          </pic:cNvPicPr>
                        </pic:nvPicPr>
                        <pic:blipFill>
                          <a:blip r:embed="rId9" cstate="print"/>
                          <a:srcRect/>
                          <a:stretch>
                            <a:fillRect/>
                          </a:stretch>
                        </pic:blipFill>
                        <pic:spPr bwMode="auto">
                          <a:xfrm>
                            <a:off x="0" y="0"/>
                            <a:ext cx="5038725" cy="5543550"/>
                          </a:xfrm>
                          <a:prstGeom prst="rect">
                            <a:avLst/>
                          </a:prstGeom>
                          <a:noFill/>
                          <a:ln w="9525">
                            <a:noFill/>
                            <a:miter lim="800000"/>
                            <a:headEnd/>
                            <a:tailEnd/>
                          </a:ln>
                        </pic:spPr>
                      </pic:pic>
                    </a:graphicData>
                  </a:graphic>
                </wp:inline>
              </w:drawing>
            </w:r>
          </w:p>
        </w:tc>
      </w:tr>
      <w:tr w:rsidR="0005134A" w:rsidRPr="0005134A" w:rsidTr="0005134A">
        <w:trPr>
          <w:tblCellSpacing w:w="7" w:type="dxa"/>
        </w:trPr>
        <w:tc>
          <w:tcPr>
            <w:tcW w:w="0" w:type="auto"/>
            <w:vAlign w:val="center"/>
            <w:hideMark/>
          </w:tcPr>
          <w:p w:rsidR="0005134A" w:rsidRPr="0005134A" w:rsidRDefault="0005134A" w:rsidP="0005134A">
            <w:pPr>
              <w:spacing w:before="100" w:beforeAutospacing="1" w:after="100" w:afterAutospacing="1"/>
              <w:jc w:val="center"/>
              <w:outlineLvl w:val="2"/>
              <w:rPr>
                <w:rFonts w:ascii="Times New Roman" w:eastAsia="Times New Roman" w:hAnsi="Times New Roman" w:cs="Times New Roman"/>
                <w:b/>
                <w:bCs/>
                <w:sz w:val="27"/>
                <w:szCs w:val="27"/>
                <w:lang w:eastAsia="en-IN"/>
              </w:rPr>
            </w:pPr>
            <w:r w:rsidRPr="0005134A">
              <w:rPr>
                <w:rFonts w:ascii="Times New Roman" w:eastAsia="Times New Roman" w:hAnsi="Times New Roman" w:cs="Times New Roman"/>
                <w:b/>
                <w:bCs/>
                <w:sz w:val="27"/>
                <w:szCs w:val="27"/>
                <w:lang w:eastAsia="en-IN"/>
              </w:rPr>
              <w:t>Fig - LCD module connection for ATmega16 Or ATmega32</w:t>
            </w:r>
          </w:p>
        </w:tc>
      </w:tr>
      <w:tr w:rsidR="0005134A" w:rsidRPr="0005134A" w:rsidTr="0005134A">
        <w:trPr>
          <w:tblCellSpacing w:w="7" w:type="dxa"/>
        </w:trPr>
        <w:tc>
          <w:tcPr>
            <w:tcW w:w="0" w:type="auto"/>
            <w:vAlign w:val="center"/>
            <w:hideMark/>
          </w:tcPr>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w:t>
            </w:r>
          </w:p>
        </w:tc>
      </w:tr>
    </w:tbl>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xml:space="preserve">You can change the PINs that are used for interfacing the LCD with the MCU. </w:t>
      </w:r>
      <w:hyperlink r:id="rId10" w:history="1">
        <w:r w:rsidRPr="0005134A">
          <w:rPr>
            <w:rFonts w:ascii="Times New Roman" w:eastAsia="Times New Roman" w:hAnsi="Times New Roman" w:cs="Times New Roman"/>
            <w:color w:val="0000FF"/>
            <w:sz w:val="24"/>
            <w:szCs w:val="24"/>
            <w:u w:val="single"/>
            <w:lang w:eastAsia="en-IN"/>
          </w:rPr>
          <w:t>For more information on how to do that see this</w:t>
        </w:r>
      </w:hyperlink>
      <w:r w:rsidRPr="0005134A">
        <w:rPr>
          <w:rFonts w:ascii="Times New Roman" w:eastAsia="Times New Roman" w:hAnsi="Times New Roman" w:cs="Times New Roman"/>
          <w:sz w:val="24"/>
          <w:szCs w:val="24"/>
          <w:lang w:eastAsia="en-IN"/>
        </w:rPr>
        <w:t>. The N/C pins are not connected anywhere. The PIN names are printed on the back side of the LCD module. The project can be prototyped with any development board. Some easy to use development boards are.</w:t>
      </w:r>
    </w:p>
    <w:p w:rsidR="0005134A" w:rsidRPr="0005134A" w:rsidRDefault="0005134A" w:rsidP="0005134A">
      <w:pPr>
        <w:numPr>
          <w:ilvl w:val="0"/>
          <w:numId w:val="2"/>
        </w:numPr>
        <w:spacing w:before="100" w:beforeAutospacing="1" w:after="100" w:afterAutospacing="1"/>
        <w:jc w:val="left"/>
        <w:rPr>
          <w:rFonts w:ascii="Times New Roman" w:eastAsia="Times New Roman" w:hAnsi="Times New Roman" w:cs="Times New Roman"/>
          <w:sz w:val="24"/>
          <w:szCs w:val="24"/>
          <w:lang w:eastAsia="en-IN"/>
        </w:rPr>
      </w:pPr>
      <w:hyperlink r:id="rId11" w:history="1">
        <w:r w:rsidRPr="0005134A">
          <w:rPr>
            <w:rFonts w:ascii="Times New Roman" w:eastAsia="Times New Roman" w:hAnsi="Times New Roman" w:cs="Times New Roman"/>
            <w:color w:val="0000FF"/>
            <w:sz w:val="24"/>
            <w:szCs w:val="24"/>
            <w:u w:val="single"/>
            <w:lang w:eastAsia="en-IN"/>
          </w:rPr>
          <w:t xml:space="preserve">Home Made AVR </w:t>
        </w:r>
        <w:proofErr w:type="spellStart"/>
        <w:r w:rsidRPr="0005134A">
          <w:rPr>
            <w:rFonts w:ascii="Times New Roman" w:eastAsia="Times New Roman" w:hAnsi="Times New Roman" w:cs="Times New Roman"/>
            <w:color w:val="0000FF"/>
            <w:sz w:val="24"/>
            <w:szCs w:val="24"/>
            <w:u w:val="single"/>
            <w:lang w:eastAsia="en-IN"/>
          </w:rPr>
          <w:t>Devboard</w:t>
        </w:r>
        <w:proofErr w:type="spellEnd"/>
      </w:hyperlink>
    </w:p>
    <w:p w:rsidR="0005134A" w:rsidRPr="0005134A" w:rsidRDefault="0005134A" w:rsidP="0005134A">
      <w:pPr>
        <w:numPr>
          <w:ilvl w:val="0"/>
          <w:numId w:val="2"/>
        </w:numPr>
        <w:spacing w:before="100" w:beforeAutospacing="1" w:after="100" w:afterAutospacing="1"/>
        <w:jc w:val="left"/>
        <w:rPr>
          <w:rFonts w:ascii="Times New Roman" w:eastAsia="Times New Roman" w:hAnsi="Times New Roman" w:cs="Times New Roman"/>
          <w:sz w:val="24"/>
          <w:szCs w:val="24"/>
          <w:lang w:eastAsia="en-IN"/>
        </w:rPr>
      </w:pPr>
      <w:hyperlink r:id="rId12" w:history="1">
        <w:proofErr w:type="spellStart"/>
        <w:r w:rsidRPr="0005134A">
          <w:rPr>
            <w:rFonts w:ascii="Times New Roman" w:eastAsia="Times New Roman" w:hAnsi="Times New Roman" w:cs="Times New Roman"/>
            <w:color w:val="0000FF"/>
            <w:sz w:val="24"/>
            <w:szCs w:val="24"/>
            <w:u w:val="single"/>
            <w:lang w:eastAsia="en-IN"/>
          </w:rPr>
          <w:t>xBoard</w:t>
        </w:r>
        <w:proofErr w:type="spellEnd"/>
        <w:r w:rsidRPr="0005134A">
          <w:rPr>
            <w:rFonts w:ascii="Times New Roman" w:eastAsia="Times New Roman" w:hAnsi="Times New Roman" w:cs="Times New Roman"/>
            <w:color w:val="0000FF"/>
            <w:sz w:val="24"/>
            <w:szCs w:val="24"/>
            <w:u w:val="single"/>
            <w:lang w:eastAsia="en-IN"/>
          </w:rPr>
          <w:t>™</w:t>
        </w:r>
      </w:hyperlink>
    </w:p>
    <w:p w:rsidR="0005134A" w:rsidRPr="0005134A" w:rsidRDefault="0005134A" w:rsidP="0005134A">
      <w:pPr>
        <w:numPr>
          <w:ilvl w:val="0"/>
          <w:numId w:val="2"/>
        </w:numPr>
        <w:spacing w:before="100" w:beforeAutospacing="1" w:after="100" w:afterAutospacing="1"/>
        <w:jc w:val="left"/>
        <w:rPr>
          <w:rFonts w:ascii="Times New Roman" w:eastAsia="Times New Roman" w:hAnsi="Times New Roman" w:cs="Times New Roman"/>
          <w:sz w:val="24"/>
          <w:szCs w:val="24"/>
          <w:lang w:eastAsia="en-IN"/>
        </w:rPr>
      </w:pPr>
      <w:hyperlink r:id="rId13" w:history="1">
        <w:proofErr w:type="spellStart"/>
        <w:r w:rsidRPr="0005134A">
          <w:rPr>
            <w:rFonts w:ascii="Times New Roman" w:eastAsia="Times New Roman" w:hAnsi="Times New Roman" w:cs="Times New Roman"/>
            <w:color w:val="0000FF"/>
            <w:sz w:val="24"/>
            <w:szCs w:val="24"/>
            <w:u w:val="single"/>
            <w:lang w:eastAsia="en-IN"/>
          </w:rPr>
          <w:t>xBoard</w:t>
        </w:r>
        <w:proofErr w:type="spellEnd"/>
        <w:r w:rsidRPr="0005134A">
          <w:rPr>
            <w:rFonts w:ascii="Times New Roman" w:eastAsia="Times New Roman" w:hAnsi="Times New Roman" w:cs="Times New Roman"/>
            <w:color w:val="0000FF"/>
            <w:sz w:val="24"/>
            <w:szCs w:val="24"/>
            <w:u w:val="single"/>
            <w:lang w:eastAsia="en-IN"/>
          </w:rPr>
          <w:t>™ MINI</w:t>
        </w:r>
      </w:hyperlink>
    </w:p>
    <w:p w:rsidR="0005134A" w:rsidRPr="0005134A" w:rsidRDefault="0005134A" w:rsidP="0005134A">
      <w:pPr>
        <w:spacing w:before="100" w:beforeAutospacing="1" w:after="100" w:afterAutospacing="1"/>
        <w:jc w:val="center"/>
        <w:outlineLvl w:val="1"/>
        <w:rPr>
          <w:rFonts w:ascii="Times New Roman" w:eastAsia="Times New Roman" w:hAnsi="Times New Roman" w:cs="Times New Roman"/>
          <w:b/>
          <w:bCs/>
          <w:sz w:val="36"/>
          <w:szCs w:val="36"/>
          <w:lang w:eastAsia="en-IN"/>
        </w:rPr>
      </w:pPr>
      <w:r w:rsidRPr="0005134A">
        <w:rPr>
          <w:rFonts w:ascii="Times New Roman" w:eastAsia="Times New Roman" w:hAnsi="Times New Roman" w:cs="Times New Roman"/>
          <w:b/>
          <w:bCs/>
          <w:sz w:val="36"/>
          <w:szCs w:val="36"/>
          <w:lang w:eastAsia="en-IN"/>
        </w:rPr>
        <w:t xml:space="preserve">Software Setup </w:t>
      </w:r>
    </w:p>
    <w:p w:rsidR="0005134A" w:rsidRPr="0005134A" w:rsidRDefault="0005134A" w:rsidP="0005134A">
      <w:pPr>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pict>
          <v:rect id="_x0000_i1026" style="width:0;height:1.5pt" o:hralign="center" o:hrstd="t" o:hr="t" fillcolor="#a0a0a0" stroked="f"/>
        </w:pic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lastRenderedPageBreak/>
        <w:t xml:space="preserve">To make the library usable with different AVR MCU's efficiently I have two different </w:t>
      </w:r>
      <w:proofErr w:type="gramStart"/>
      <w:r w:rsidRPr="0005134A">
        <w:rPr>
          <w:rFonts w:ascii="Times New Roman" w:eastAsia="Times New Roman" w:hAnsi="Times New Roman" w:cs="Times New Roman"/>
          <w:sz w:val="24"/>
          <w:szCs w:val="24"/>
          <w:lang w:eastAsia="en-IN"/>
        </w:rPr>
        <w:t>version</w:t>
      </w:r>
      <w:proofErr w:type="gramEnd"/>
      <w:r w:rsidRPr="0005134A">
        <w:rPr>
          <w:rFonts w:ascii="Times New Roman" w:eastAsia="Times New Roman" w:hAnsi="Times New Roman" w:cs="Times New Roman"/>
          <w:sz w:val="24"/>
          <w:szCs w:val="24"/>
          <w:lang w:eastAsia="en-IN"/>
        </w:rPr>
        <w:t xml:space="preserve"> of the library one for ATmega8 and other for ATmega16 or 32. The library requires some accurate timing and thus cannot be used with any random clock frequency. But I have done my best to make it work with common clock frequency by using some c </w:t>
      </w:r>
      <w:proofErr w:type="spellStart"/>
      <w:r w:rsidRPr="0005134A">
        <w:rPr>
          <w:rFonts w:ascii="Times New Roman" w:eastAsia="Times New Roman" w:hAnsi="Times New Roman" w:cs="Times New Roman"/>
          <w:sz w:val="24"/>
          <w:szCs w:val="24"/>
          <w:lang w:eastAsia="en-IN"/>
        </w:rPr>
        <w:t>preprocessor</w:t>
      </w:r>
      <w:proofErr w:type="spellEnd"/>
      <w:r w:rsidRPr="0005134A">
        <w:rPr>
          <w:rFonts w:ascii="Times New Roman" w:eastAsia="Times New Roman" w:hAnsi="Times New Roman" w:cs="Times New Roman"/>
          <w:sz w:val="24"/>
          <w:szCs w:val="24"/>
          <w:lang w:eastAsia="en-IN"/>
        </w:rPr>
        <w:t xml:space="preserve"> tricks and conditional compilation.</w:t>
      </w:r>
      <w:r w:rsidRPr="0005134A">
        <w:rPr>
          <w:rFonts w:ascii="Times New Roman" w:eastAsia="Times New Roman" w:hAnsi="Times New Roman" w:cs="Times New Roman"/>
          <w:b/>
          <w:bCs/>
          <w:sz w:val="24"/>
          <w:szCs w:val="24"/>
          <w:lang w:eastAsia="en-IN"/>
        </w:rPr>
        <w:t xml:space="preserve"> The supported frequencies are 8MHz</w:t>
      </w:r>
      <w:proofErr w:type="gramStart"/>
      <w:r w:rsidRPr="0005134A">
        <w:rPr>
          <w:rFonts w:ascii="Times New Roman" w:eastAsia="Times New Roman" w:hAnsi="Times New Roman" w:cs="Times New Roman"/>
          <w:b/>
          <w:bCs/>
          <w:sz w:val="24"/>
          <w:szCs w:val="24"/>
          <w:lang w:eastAsia="en-IN"/>
        </w:rPr>
        <w:t>,12Mhz</w:t>
      </w:r>
      <w:proofErr w:type="gramEnd"/>
      <w:r w:rsidRPr="0005134A">
        <w:rPr>
          <w:rFonts w:ascii="Times New Roman" w:eastAsia="Times New Roman" w:hAnsi="Times New Roman" w:cs="Times New Roman"/>
          <w:b/>
          <w:bCs/>
          <w:sz w:val="24"/>
          <w:szCs w:val="24"/>
          <w:lang w:eastAsia="en-IN"/>
        </w:rPr>
        <w:t xml:space="preserve"> and 16MHz</w:t>
      </w:r>
      <w:r w:rsidRPr="0005134A">
        <w:rPr>
          <w:rFonts w:ascii="Times New Roman" w:eastAsia="Times New Roman" w:hAnsi="Times New Roman" w:cs="Times New Roman"/>
          <w:sz w:val="24"/>
          <w:szCs w:val="24"/>
          <w:lang w:eastAsia="en-IN"/>
        </w:rPr>
        <w:t xml:space="preserve">. So before compiling don't forget to supply the F_CPU in either the </w:t>
      </w:r>
      <w:proofErr w:type="spellStart"/>
      <w:r w:rsidRPr="0005134A">
        <w:rPr>
          <w:rFonts w:ascii="Times New Roman" w:eastAsia="Times New Roman" w:hAnsi="Times New Roman" w:cs="Times New Roman"/>
          <w:sz w:val="24"/>
          <w:szCs w:val="24"/>
          <w:lang w:eastAsia="en-IN"/>
        </w:rPr>
        <w:t>makefile</w:t>
      </w:r>
      <w:proofErr w:type="spellEnd"/>
      <w:r w:rsidRPr="0005134A">
        <w:rPr>
          <w:rFonts w:ascii="Times New Roman" w:eastAsia="Times New Roman" w:hAnsi="Times New Roman" w:cs="Times New Roman"/>
          <w:sz w:val="24"/>
          <w:szCs w:val="24"/>
          <w:lang w:eastAsia="en-IN"/>
        </w:rPr>
        <w:t xml:space="preserve"> or AVR Studio Project. In AVR Studio go to Project-&gt;Configuration option and set the frequency.</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xml:space="preserve">Welcome back. In </w:t>
      </w:r>
      <w:hyperlink r:id="rId14" w:history="1">
        <w:r w:rsidRPr="0005134A">
          <w:rPr>
            <w:rFonts w:ascii="Times New Roman" w:eastAsia="Times New Roman" w:hAnsi="Times New Roman" w:cs="Times New Roman"/>
            <w:color w:val="0000FF"/>
            <w:sz w:val="24"/>
            <w:szCs w:val="24"/>
            <w:u w:val="single"/>
            <w:lang w:eastAsia="en-IN"/>
          </w:rPr>
          <w:t>previous tutorial</w:t>
        </w:r>
      </w:hyperlink>
      <w:r w:rsidRPr="0005134A">
        <w:rPr>
          <w:rFonts w:ascii="Times New Roman" w:eastAsia="Times New Roman" w:hAnsi="Times New Roman" w:cs="Times New Roman"/>
          <w:sz w:val="24"/>
          <w:szCs w:val="24"/>
          <w:lang w:eastAsia="en-IN"/>
        </w:rPr>
        <w:t xml:space="preserve"> I introduced my IR remote decoding library. In this tutorial I will continue our discussion and show you how to add IR remote controls support to your AVR projects.</w:t>
      </w:r>
    </w:p>
    <w:p w:rsidR="0005134A" w:rsidRPr="0005134A" w:rsidRDefault="0005134A" w:rsidP="0005134A">
      <w:pPr>
        <w:spacing w:before="100" w:beforeAutospacing="1" w:after="100" w:afterAutospacing="1"/>
        <w:jc w:val="left"/>
        <w:outlineLvl w:val="1"/>
        <w:rPr>
          <w:rFonts w:ascii="Times New Roman" w:eastAsia="Times New Roman" w:hAnsi="Times New Roman" w:cs="Times New Roman"/>
          <w:b/>
          <w:bCs/>
          <w:sz w:val="36"/>
          <w:szCs w:val="36"/>
          <w:lang w:eastAsia="en-IN"/>
        </w:rPr>
      </w:pPr>
      <w:r w:rsidRPr="0005134A">
        <w:rPr>
          <w:rFonts w:ascii="Times New Roman" w:eastAsia="Times New Roman" w:hAnsi="Times New Roman" w:cs="Times New Roman"/>
          <w:b/>
          <w:bCs/>
          <w:sz w:val="36"/>
          <w:szCs w:val="36"/>
          <w:lang w:eastAsia="en-IN"/>
        </w:rPr>
        <w:t>Step I</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hyperlink r:id="rId15" w:history="1">
        <w:r w:rsidRPr="0005134A">
          <w:rPr>
            <w:rFonts w:ascii="Times New Roman" w:eastAsia="Times New Roman" w:hAnsi="Times New Roman" w:cs="Times New Roman"/>
            <w:color w:val="0000FF"/>
            <w:sz w:val="24"/>
            <w:szCs w:val="24"/>
            <w:u w:val="single"/>
            <w:lang w:eastAsia="en-IN"/>
          </w:rPr>
          <w:t>Download the library files</w:t>
        </w:r>
      </w:hyperlink>
      <w:r w:rsidRPr="0005134A">
        <w:rPr>
          <w:rFonts w:ascii="Times New Roman" w:eastAsia="Times New Roman" w:hAnsi="Times New Roman" w:cs="Times New Roman"/>
          <w:sz w:val="24"/>
          <w:szCs w:val="24"/>
          <w:lang w:eastAsia="en-IN"/>
        </w:rPr>
        <w:t xml:space="preserve"> and unzip them in a folder.</w:t>
      </w:r>
    </w:p>
    <w:p w:rsidR="0005134A" w:rsidRPr="0005134A" w:rsidRDefault="0005134A" w:rsidP="0005134A">
      <w:pPr>
        <w:spacing w:before="100" w:beforeAutospacing="1" w:after="100" w:afterAutospacing="1"/>
        <w:jc w:val="left"/>
        <w:outlineLvl w:val="1"/>
        <w:rPr>
          <w:rFonts w:ascii="Times New Roman" w:eastAsia="Times New Roman" w:hAnsi="Times New Roman" w:cs="Times New Roman"/>
          <w:b/>
          <w:bCs/>
          <w:sz w:val="36"/>
          <w:szCs w:val="36"/>
          <w:lang w:eastAsia="en-IN"/>
        </w:rPr>
      </w:pPr>
      <w:r w:rsidRPr="0005134A">
        <w:rPr>
          <w:rFonts w:ascii="Times New Roman" w:eastAsia="Times New Roman" w:hAnsi="Times New Roman" w:cs="Times New Roman"/>
          <w:b/>
          <w:bCs/>
          <w:sz w:val="36"/>
          <w:szCs w:val="36"/>
          <w:lang w:eastAsia="en-IN"/>
        </w:rPr>
        <w:t>Step II</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xml:space="preserve">In AVR studio create a </w:t>
      </w:r>
      <w:hyperlink r:id="rId16" w:history="1">
        <w:r w:rsidRPr="0005134A">
          <w:rPr>
            <w:rFonts w:ascii="Times New Roman" w:eastAsia="Times New Roman" w:hAnsi="Times New Roman" w:cs="Times New Roman"/>
            <w:color w:val="0000FF"/>
            <w:sz w:val="24"/>
            <w:szCs w:val="24"/>
            <w:u w:val="single"/>
            <w:lang w:eastAsia="en-IN"/>
          </w:rPr>
          <w:t>new AVR-GCC project</w:t>
        </w:r>
      </w:hyperlink>
      <w:r w:rsidRPr="0005134A">
        <w:rPr>
          <w:rFonts w:ascii="Times New Roman" w:eastAsia="Times New Roman" w:hAnsi="Times New Roman" w:cs="Times New Roman"/>
          <w:sz w:val="24"/>
          <w:szCs w:val="24"/>
          <w:lang w:eastAsia="en-IN"/>
        </w:rPr>
        <w:t xml:space="preserve">. Then </w:t>
      </w:r>
      <w:r w:rsidRPr="0005134A">
        <w:rPr>
          <w:rFonts w:ascii="Times New Roman" w:eastAsia="Times New Roman" w:hAnsi="Times New Roman" w:cs="Times New Roman"/>
          <w:b/>
          <w:bCs/>
          <w:sz w:val="24"/>
          <w:szCs w:val="24"/>
          <w:lang w:eastAsia="en-IN"/>
        </w:rPr>
        <w:t>copy</w:t>
      </w:r>
      <w:r w:rsidRPr="0005134A">
        <w:rPr>
          <w:rFonts w:ascii="Times New Roman" w:eastAsia="Times New Roman" w:hAnsi="Times New Roman" w:cs="Times New Roman"/>
          <w:sz w:val="24"/>
          <w:szCs w:val="24"/>
          <w:lang w:eastAsia="en-IN"/>
        </w:rPr>
        <w:t xml:space="preserve"> the following files to the project folder. </w:t>
      </w:r>
    </w:p>
    <w:p w:rsidR="0005134A" w:rsidRPr="0005134A" w:rsidRDefault="0005134A" w:rsidP="0005134A">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05134A">
        <w:rPr>
          <w:rFonts w:ascii="Times New Roman" w:eastAsia="Times New Roman" w:hAnsi="Times New Roman" w:cs="Times New Roman"/>
          <w:b/>
          <w:bCs/>
          <w:sz w:val="27"/>
          <w:szCs w:val="27"/>
          <w:lang w:eastAsia="en-IN"/>
        </w:rPr>
        <w:t>IR remote related.</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b/>
          <w:bCs/>
          <w:sz w:val="24"/>
          <w:szCs w:val="24"/>
          <w:lang w:eastAsia="en-IN"/>
        </w:rPr>
        <w:t>Source Files</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proofErr w:type="spellStart"/>
      <w:r w:rsidRPr="0005134A">
        <w:rPr>
          <w:rFonts w:ascii="Times New Roman" w:eastAsia="Times New Roman" w:hAnsi="Times New Roman" w:cs="Times New Roman"/>
          <w:sz w:val="24"/>
          <w:szCs w:val="24"/>
          <w:lang w:eastAsia="en-IN"/>
        </w:rPr>
        <w:t>remote.c</w:t>
      </w:r>
      <w:proofErr w:type="spellEnd"/>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b/>
          <w:bCs/>
          <w:sz w:val="24"/>
          <w:szCs w:val="24"/>
          <w:lang w:eastAsia="en-IN"/>
        </w:rPr>
        <w:t>Header Files</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proofErr w:type="spellStart"/>
      <w:r w:rsidRPr="0005134A">
        <w:rPr>
          <w:rFonts w:ascii="Times New Roman" w:eastAsia="Times New Roman" w:hAnsi="Times New Roman" w:cs="Times New Roman"/>
          <w:sz w:val="24"/>
          <w:szCs w:val="24"/>
          <w:lang w:eastAsia="en-IN"/>
        </w:rPr>
        <w:t>remote.h</w:t>
      </w:r>
      <w:proofErr w:type="spellEnd"/>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proofErr w:type="spellStart"/>
      <w:r w:rsidRPr="0005134A">
        <w:rPr>
          <w:rFonts w:ascii="Times New Roman" w:eastAsia="Times New Roman" w:hAnsi="Times New Roman" w:cs="Times New Roman"/>
          <w:sz w:val="24"/>
          <w:szCs w:val="24"/>
          <w:lang w:eastAsia="en-IN"/>
        </w:rPr>
        <w:t>rckeys.h</w:t>
      </w:r>
      <w:proofErr w:type="spellEnd"/>
    </w:p>
    <w:p w:rsidR="0005134A" w:rsidRPr="0005134A" w:rsidRDefault="0005134A" w:rsidP="0005134A">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05134A">
        <w:rPr>
          <w:rFonts w:ascii="Times New Roman" w:eastAsia="Times New Roman" w:hAnsi="Times New Roman" w:cs="Times New Roman"/>
          <w:b/>
          <w:bCs/>
          <w:sz w:val="27"/>
          <w:szCs w:val="27"/>
          <w:lang w:eastAsia="en-IN"/>
        </w:rPr>
        <w:t>LCD Related</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Source Files</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proofErr w:type="spellStart"/>
      <w:r w:rsidRPr="0005134A">
        <w:rPr>
          <w:rFonts w:ascii="Times New Roman" w:eastAsia="Times New Roman" w:hAnsi="Times New Roman" w:cs="Times New Roman"/>
          <w:sz w:val="24"/>
          <w:szCs w:val="24"/>
          <w:lang w:eastAsia="en-IN"/>
        </w:rPr>
        <w:t>lcd.c</w:t>
      </w:r>
      <w:proofErr w:type="spellEnd"/>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Header Files</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proofErr w:type="spellStart"/>
      <w:r w:rsidRPr="0005134A">
        <w:rPr>
          <w:rFonts w:ascii="Times New Roman" w:eastAsia="Times New Roman" w:hAnsi="Times New Roman" w:cs="Times New Roman"/>
          <w:sz w:val="24"/>
          <w:szCs w:val="24"/>
          <w:lang w:eastAsia="en-IN"/>
        </w:rPr>
        <w:t>lcd.h</w:t>
      </w:r>
      <w:proofErr w:type="spellEnd"/>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proofErr w:type="spellStart"/>
      <w:r w:rsidRPr="0005134A">
        <w:rPr>
          <w:rFonts w:ascii="Times New Roman" w:eastAsia="Times New Roman" w:hAnsi="Times New Roman" w:cs="Times New Roman"/>
          <w:sz w:val="24"/>
          <w:szCs w:val="24"/>
          <w:lang w:eastAsia="en-IN"/>
        </w:rPr>
        <w:t>myutils.h</w:t>
      </w:r>
      <w:proofErr w:type="spellEnd"/>
    </w:p>
    <w:tbl>
      <w:tblPr>
        <w:tblW w:w="4750" w:type="pct"/>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8658"/>
      </w:tblGrid>
      <w:tr w:rsidR="0005134A" w:rsidRPr="0005134A" w:rsidTr="0005134A">
        <w:trPr>
          <w:tblCellSpacing w:w="7"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b/>
                <w:bCs/>
                <w:i/>
                <w:iCs/>
                <w:sz w:val="24"/>
                <w:szCs w:val="24"/>
                <w:lang w:eastAsia="en-IN"/>
              </w:rPr>
              <w:t>Note: Include file from the</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b/>
                <w:bCs/>
                <w:i/>
                <w:iCs/>
                <w:sz w:val="24"/>
                <w:szCs w:val="24"/>
                <w:lang w:eastAsia="en-IN"/>
              </w:rPr>
              <w:lastRenderedPageBreak/>
              <w:t>\lib\ATmega8 if you are using ATmega8</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b/>
                <w:bCs/>
                <w:i/>
                <w:iCs/>
                <w:sz w:val="24"/>
                <w:szCs w:val="24"/>
                <w:lang w:eastAsia="en-IN"/>
              </w:rPr>
              <w:t>\lib\ATmega16 if you are using ATmega16 or ATmega32</w:t>
            </w:r>
          </w:p>
        </w:tc>
      </w:tr>
    </w:tbl>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lastRenderedPageBreak/>
        <w:t xml:space="preserve">After </w:t>
      </w:r>
      <w:proofErr w:type="gramStart"/>
      <w:r w:rsidRPr="0005134A">
        <w:rPr>
          <w:rFonts w:ascii="Times New Roman" w:eastAsia="Times New Roman" w:hAnsi="Times New Roman" w:cs="Times New Roman"/>
          <w:sz w:val="24"/>
          <w:szCs w:val="24"/>
          <w:lang w:eastAsia="en-IN"/>
        </w:rPr>
        <w:t>The</w:t>
      </w:r>
      <w:proofErr w:type="gramEnd"/>
      <w:r w:rsidRPr="0005134A">
        <w:rPr>
          <w:rFonts w:ascii="Times New Roman" w:eastAsia="Times New Roman" w:hAnsi="Times New Roman" w:cs="Times New Roman"/>
          <w:sz w:val="24"/>
          <w:szCs w:val="24"/>
          <w:lang w:eastAsia="en-IN"/>
        </w:rPr>
        <w:t xml:space="preserve"> files have been copied add them to your project by right clicking project view and selecting “Add Existing Source File(s)…” and then select the “</w:t>
      </w:r>
      <w:proofErr w:type="spellStart"/>
      <w:r w:rsidRPr="0005134A">
        <w:rPr>
          <w:rFonts w:ascii="Times New Roman" w:eastAsia="Times New Roman" w:hAnsi="Times New Roman" w:cs="Times New Roman"/>
          <w:sz w:val="24"/>
          <w:szCs w:val="24"/>
          <w:lang w:eastAsia="en-IN"/>
        </w:rPr>
        <w:t>lcd.c</w:t>
      </w:r>
      <w:proofErr w:type="spellEnd"/>
      <w:r w:rsidRPr="0005134A">
        <w:rPr>
          <w:rFonts w:ascii="Times New Roman" w:eastAsia="Times New Roman" w:hAnsi="Times New Roman" w:cs="Times New Roman"/>
          <w:sz w:val="24"/>
          <w:szCs w:val="24"/>
          <w:lang w:eastAsia="en-IN"/>
        </w:rPr>
        <w:t>”. Similarly add other source files. In the same way add the header files by selecting "Add Existing Header File(s)..."</w:t>
      </w:r>
    </w:p>
    <w:tbl>
      <w:tblPr>
        <w:tblW w:w="3720" w:type="dxa"/>
        <w:jc w:val="center"/>
        <w:tblCellSpacing w:w="22" w:type="dxa"/>
        <w:tblBorders>
          <w:top w:val="outset" w:sz="12" w:space="0" w:color="0066FF"/>
          <w:left w:val="outset" w:sz="12" w:space="0" w:color="0066FF"/>
          <w:bottom w:val="outset" w:sz="12" w:space="0" w:color="0066FF"/>
          <w:right w:val="outset" w:sz="12" w:space="0" w:color="0066FF"/>
        </w:tblBorders>
        <w:tblCellMar>
          <w:top w:w="45" w:type="dxa"/>
          <w:left w:w="45" w:type="dxa"/>
          <w:bottom w:w="45" w:type="dxa"/>
          <w:right w:w="45" w:type="dxa"/>
        </w:tblCellMar>
        <w:tblLook w:val="04A0"/>
      </w:tblPr>
      <w:tblGrid>
        <w:gridCol w:w="4678"/>
      </w:tblGrid>
      <w:tr w:rsidR="0005134A" w:rsidRPr="0005134A" w:rsidTr="0005134A">
        <w:trPr>
          <w:tblCellSpacing w:w="22" w:type="dxa"/>
          <w:jc w:val="center"/>
        </w:trPr>
        <w:tc>
          <w:tcPr>
            <w:tcW w:w="3450" w:type="dxa"/>
            <w:tcBorders>
              <w:top w:val="outset" w:sz="6" w:space="0" w:color="FFFFFF"/>
              <w:left w:val="outset" w:sz="6" w:space="0" w:color="FFFFFF"/>
              <w:bottom w:val="outset" w:sz="6" w:space="0" w:color="FFFFFF"/>
              <w:right w:val="outset" w:sz="6" w:space="0" w:color="FFFFFF"/>
            </w:tcBorders>
            <w:vAlign w:val="center"/>
            <w:hideMark/>
          </w:tcPr>
          <w:p w:rsidR="0005134A" w:rsidRPr="0005134A" w:rsidRDefault="0005134A" w:rsidP="0005134A">
            <w:pPr>
              <w:jc w:val="left"/>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819400" cy="3771900"/>
                  <wp:effectExtent l="19050" t="0" r="0" b="0"/>
                  <wp:docPr id="13" name="Picture 13" descr="avr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vr studio"/>
                          <pic:cNvPicPr>
                            <a:picLocks noChangeAspect="1" noChangeArrowheads="1"/>
                          </pic:cNvPicPr>
                        </pic:nvPicPr>
                        <pic:blipFill>
                          <a:blip r:embed="rId17" cstate="print"/>
                          <a:srcRect/>
                          <a:stretch>
                            <a:fillRect/>
                          </a:stretch>
                        </pic:blipFill>
                        <pic:spPr bwMode="auto">
                          <a:xfrm>
                            <a:off x="0" y="0"/>
                            <a:ext cx="2819400" cy="3771900"/>
                          </a:xfrm>
                          <a:prstGeom prst="rect">
                            <a:avLst/>
                          </a:prstGeom>
                          <a:noFill/>
                          <a:ln w="9525">
                            <a:noFill/>
                            <a:miter lim="800000"/>
                            <a:headEnd/>
                            <a:tailEnd/>
                          </a:ln>
                        </pic:spPr>
                      </pic:pic>
                    </a:graphicData>
                  </a:graphic>
                </wp:inline>
              </w:drawing>
            </w:r>
          </w:p>
        </w:tc>
      </w:tr>
      <w:tr w:rsidR="0005134A" w:rsidRPr="0005134A" w:rsidTr="0005134A">
        <w:trPr>
          <w:tblCellSpacing w:w="22" w:type="dxa"/>
          <w:jc w:val="center"/>
        </w:trPr>
        <w:tc>
          <w:tcPr>
            <w:tcW w:w="0" w:type="auto"/>
            <w:tcBorders>
              <w:top w:val="outset" w:sz="6" w:space="0" w:color="FFFFFF"/>
              <w:left w:val="outset" w:sz="6" w:space="0" w:color="FFFFFF"/>
              <w:bottom w:val="outset" w:sz="6" w:space="0" w:color="FFFFFF"/>
              <w:right w:val="outset" w:sz="6" w:space="0" w:color="FFFFFF"/>
            </w:tcBorders>
            <w:vAlign w:val="center"/>
            <w:hideMark/>
          </w:tcPr>
          <w:p w:rsidR="0005134A" w:rsidRPr="0005134A" w:rsidRDefault="0005134A" w:rsidP="0005134A">
            <w:pPr>
              <w:spacing w:before="100" w:beforeAutospacing="1" w:after="100" w:afterAutospacing="1"/>
              <w:jc w:val="center"/>
              <w:outlineLvl w:val="2"/>
              <w:rPr>
                <w:rFonts w:ascii="Times New Roman" w:eastAsia="Times New Roman" w:hAnsi="Times New Roman" w:cs="Times New Roman"/>
                <w:b/>
                <w:bCs/>
                <w:sz w:val="27"/>
                <w:szCs w:val="27"/>
                <w:lang w:eastAsia="en-IN"/>
              </w:rPr>
            </w:pPr>
            <w:r w:rsidRPr="0005134A">
              <w:rPr>
                <w:rFonts w:ascii="Times New Roman" w:eastAsia="Times New Roman" w:hAnsi="Times New Roman" w:cs="Times New Roman"/>
                <w:b/>
                <w:bCs/>
                <w:sz w:val="27"/>
                <w:szCs w:val="27"/>
                <w:lang w:eastAsia="en-IN"/>
              </w:rPr>
              <w:t>Adding files to projects.</w:t>
            </w:r>
          </w:p>
        </w:tc>
      </w:tr>
    </w:tbl>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xml:space="preserve">If instead of AVR Studio you use </w:t>
      </w:r>
      <w:proofErr w:type="spellStart"/>
      <w:r w:rsidRPr="0005134A">
        <w:rPr>
          <w:rFonts w:ascii="Times New Roman" w:eastAsia="Times New Roman" w:hAnsi="Times New Roman" w:cs="Times New Roman"/>
          <w:sz w:val="24"/>
          <w:szCs w:val="24"/>
          <w:lang w:eastAsia="en-IN"/>
        </w:rPr>
        <w:t>Makefiles</w:t>
      </w:r>
      <w:proofErr w:type="spellEnd"/>
      <w:r w:rsidRPr="0005134A">
        <w:rPr>
          <w:rFonts w:ascii="Times New Roman" w:eastAsia="Times New Roman" w:hAnsi="Times New Roman" w:cs="Times New Roman"/>
          <w:sz w:val="24"/>
          <w:szCs w:val="24"/>
          <w:lang w:eastAsia="en-IN"/>
        </w:rPr>
        <w:t xml:space="preserve"> then add all the source files</w:t>
      </w:r>
      <w:r w:rsidRPr="0005134A">
        <w:rPr>
          <w:rFonts w:ascii="Times New Roman" w:eastAsia="Times New Roman" w:hAnsi="Times New Roman" w:cs="Times New Roman"/>
          <w:b/>
          <w:bCs/>
          <w:sz w:val="24"/>
          <w:szCs w:val="24"/>
          <w:lang w:eastAsia="en-IN"/>
        </w:rPr>
        <w:t xml:space="preserve"> names</w:t>
      </w:r>
      <w:r w:rsidRPr="0005134A">
        <w:rPr>
          <w:rFonts w:ascii="Times New Roman" w:eastAsia="Times New Roman" w:hAnsi="Times New Roman" w:cs="Times New Roman"/>
          <w:sz w:val="24"/>
          <w:szCs w:val="24"/>
          <w:lang w:eastAsia="en-IN"/>
        </w:rPr>
        <w:t xml:space="preserve"> in the source section of the </w:t>
      </w:r>
      <w:proofErr w:type="spellStart"/>
      <w:r w:rsidRPr="0005134A">
        <w:rPr>
          <w:rFonts w:ascii="Times New Roman" w:eastAsia="Times New Roman" w:hAnsi="Times New Roman" w:cs="Times New Roman"/>
          <w:sz w:val="24"/>
          <w:szCs w:val="24"/>
          <w:lang w:eastAsia="en-IN"/>
        </w:rPr>
        <w:t>makefile</w:t>
      </w:r>
      <w:proofErr w:type="spellEnd"/>
      <w:r w:rsidRPr="0005134A">
        <w:rPr>
          <w:rFonts w:ascii="Times New Roman" w:eastAsia="Times New Roman" w:hAnsi="Times New Roman" w:cs="Times New Roman"/>
          <w:sz w:val="24"/>
          <w:szCs w:val="24"/>
          <w:lang w:eastAsia="en-IN"/>
        </w:rPr>
        <w:t xml:space="preserve"> along with your main c file (which has same name as your project and has the main function).</w:t>
      </w:r>
    </w:p>
    <w:p w:rsidR="0005134A" w:rsidRPr="0005134A" w:rsidRDefault="0005134A" w:rsidP="0005134A">
      <w:pPr>
        <w:spacing w:before="100" w:beforeAutospacing="1" w:after="100" w:afterAutospacing="1"/>
        <w:jc w:val="left"/>
        <w:outlineLvl w:val="1"/>
        <w:rPr>
          <w:rFonts w:ascii="Times New Roman" w:eastAsia="Times New Roman" w:hAnsi="Times New Roman" w:cs="Times New Roman"/>
          <w:b/>
          <w:bCs/>
          <w:sz w:val="36"/>
          <w:szCs w:val="36"/>
          <w:lang w:eastAsia="en-IN"/>
        </w:rPr>
      </w:pPr>
      <w:r w:rsidRPr="0005134A">
        <w:rPr>
          <w:rFonts w:ascii="Times New Roman" w:eastAsia="Times New Roman" w:hAnsi="Times New Roman" w:cs="Times New Roman"/>
          <w:b/>
          <w:bCs/>
          <w:sz w:val="36"/>
          <w:szCs w:val="36"/>
          <w:lang w:eastAsia="en-IN"/>
        </w:rPr>
        <w:t>Step III.</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In your main C source file include the following files</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#include "</w:t>
      </w:r>
      <w:proofErr w:type="spellStart"/>
      <w:r w:rsidRPr="0005134A">
        <w:rPr>
          <w:rFonts w:ascii="Times New Roman" w:eastAsia="Times New Roman" w:hAnsi="Times New Roman" w:cs="Times New Roman"/>
          <w:sz w:val="24"/>
          <w:szCs w:val="24"/>
          <w:lang w:eastAsia="en-IN"/>
        </w:rPr>
        <w:t>remote.h</w:t>
      </w:r>
      <w:proofErr w:type="spellEnd"/>
      <w:r w:rsidRPr="0005134A">
        <w:rPr>
          <w:rFonts w:ascii="Times New Roman" w:eastAsia="Times New Roman" w:hAnsi="Times New Roman" w:cs="Times New Roman"/>
          <w:sz w:val="24"/>
          <w:szCs w:val="24"/>
          <w:lang w:eastAsia="en-IN"/>
        </w:rPr>
        <w:t>"</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proofErr w:type="gramStart"/>
      <w:r w:rsidRPr="0005134A">
        <w:rPr>
          <w:rFonts w:ascii="Times New Roman" w:eastAsia="Times New Roman" w:hAnsi="Times New Roman" w:cs="Times New Roman"/>
          <w:sz w:val="24"/>
          <w:szCs w:val="24"/>
          <w:lang w:eastAsia="en-IN"/>
        </w:rPr>
        <w:t>in</w:t>
      </w:r>
      <w:proofErr w:type="gramEnd"/>
      <w:r w:rsidRPr="0005134A">
        <w:rPr>
          <w:rFonts w:ascii="Times New Roman" w:eastAsia="Times New Roman" w:hAnsi="Times New Roman" w:cs="Times New Roman"/>
          <w:sz w:val="24"/>
          <w:szCs w:val="24"/>
          <w:lang w:eastAsia="en-IN"/>
        </w:rPr>
        <w:t xml:space="preserve"> addition to standard files</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proofErr w:type="gramStart"/>
      <w:r w:rsidRPr="0005134A">
        <w:rPr>
          <w:rFonts w:ascii="Times New Roman" w:eastAsia="Times New Roman" w:hAnsi="Times New Roman" w:cs="Times New Roman"/>
          <w:sz w:val="24"/>
          <w:szCs w:val="24"/>
          <w:lang w:eastAsia="en-IN"/>
        </w:rPr>
        <w:t>in</w:t>
      </w:r>
      <w:proofErr w:type="gramEnd"/>
      <w:r w:rsidRPr="0005134A">
        <w:rPr>
          <w:rFonts w:ascii="Times New Roman" w:eastAsia="Times New Roman" w:hAnsi="Times New Roman" w:cs="Times New Roman"/>
          <w:sz w:val="24"/>
          <w:szCs w:val="24"/>
          <w:lang w:eastAsia="en-IN"/>
        </w:rPr>
        <w:t xml:space="preserve"> your main() function initialize Remote Subsystem by calling</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proofErr w:type="spellStart"/>
      <w:proofErr w:type="gramStart"/>
      <w:r w:rsidRPr="0005134A">
        <w:rPr>
          <w:rFonts w:ascii="Times New Roman" w:eastAsia="Times New Roman" w:hAnsi="Times New Roman" w:cs="Times New Roman"/>
          <w:sz w:val="24"/>
          <w:szCs w:val="24"/>
          <w:lang w:eastAsia="en-IN"/>
        </w:rPr>
        <w:lastRenderedPageBreak/>
        <w:t>RemoteInit</w:t>
      </w:r>
      <w:proofErr w:type="spellEnd"/>
      <w:r w:rsidRPr="0005134A">
        <w:rPr>
          <w:rFonts w:ascii="Times New Roman" w:eastAsia="Times New Roman" w:hAnsi="Times New Roman" w:cs="Times New Roman"/>
          <w:sz w:val="24"/>
          <w:szCs w:val="24"/>
          <w:lang w:eastAsia="en-IN"/>
        </w:rPr>
        <w:t>(</w:t>
      </w:r>
      <w:proofErr w:type="gramEnd"/>
      <w:r w:rsidRPr="0005134A">
        <w:rPr>
          <w:rFonts w:ascii="Times New Roman" w:eastAsia="Times New Roman" w:hAnsi="Times New Roman" w:cs="Times New Roman"/>
          <w:sz w:val="24"/>
          <w:szCs w:val="24"/>
          <w:lang w:eastAsia="en-IN"/>
        </w:rPr>
        <w:t>);</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xml:space="preserve">And </w:t>
      </w:r>
      <w:proofErr w:type="gramStart"/>
      <w:r w:rsidRPr="0005134A">
        <w:rPr>
          <w:rFonts w:ascii="Times New Roman" w:eastAsia="Times New Roman" w:hAnsi="Times New Roman" w:cs="Times New Roman"/>
          <w:sz w:val="24"/>
          <w:szCs w:val="24"/>
          <w:lang w:eastAsia="en-IN"/>
        </w:rPr>
        <w:t>your</w:t>
      </w:r>
      <w:proofErr w:type="gramEnd"/>
      <w:r w:rsidRPr="0005134A">
        <w:rPr>
          <w:rFonts w:ascii="Times New Roman" w:eastAsia="Times New Roman" w:hAnsi="Times New Roman" w:cs="Times New Roman"/>
          <w:sz w:val="24"/>
          <w:szCs w:val="24"/>
          <w:lang w:eastAsia="en-IN"/>
        </w:rPr>
        <w:t xml:space="preserve"> done with initialization.</w:t>
      </w:r>
    </w:p>
    <w:p w:rsidR="0005134A" w:rsidRPr="0005134A" w:rsidRDefault="0005134A" w:rsidP="0005134A">
      <w:pPr>
        <w:spacing w:before="100" w:beforeAutospacing="1" w:after="100" w:afterAutospacing="1"/>
        <w:jc w:val="left"/>
        <w:outlineLvl w:val="1"/>
        <w:rPr>
          <w:rFonts w:ascii="Times New Roman" w:eastAsia="Times New Roman" w:hAnsi="Times New Roman" w:cs="Times New Roman"/>
          <w:b/>
          <w:bCs/>
          <w:sz w:val="36"/>
          <w:szCs w:val="36"/>
          <w:lang w:eastAsia="en-IN"/>
        </w:rPr>
      </w:pPr>
      <w:r w:rsidRPr="0005134A">
        <w:rPr>
          <w:rFonts w:ascii="Times New Roman" w:eastAsia="Times New Roman" w:hAnsi="Times New Roman" w:cs="Times New Roman"/>
          <w:b/>
          <w:bCs/>
          <w:sz w:val="36"/>
          <w:szCs w:val="36"/>
          <w:lang w:eastAsia="en-IN"/>
        </w:rPr>
        <w:t>Step IV</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xml:space="preserve">Once initialized the remote subsystem automatically receives command sent by remote and store them in a circular </w:t>
      </w:r>
      <w:proofErr w:type="gramStart"/>
      <w:r w:rsidRPr="0005134A">
        <w:rPr>
          <w:rFonts w:ascii="Times New Roman" w:eastAsia="Times New Roman" w:hAnsi="Times New Roman" w:cs="Times New Roman"/>
          <w:sz w:val="24"/>
          <w:szCs w:val="24"/>
          <w:lang w:eastAsia="en-IN"/>
        </w:rPr>
        <w:t>FIFO(</w:t>
      </w:r>
      <w:proofErr w:type="gramEnd"/>
      <w:r w:rsidRPr="0005134A">
        <w:rPr>
          <w:rFonts w:ascii="Times New Roman" w:eastAsia="Times New Roman" w:hAnsi="Times New Roman" w:cs="Times New Roman"/>
          <w:sz w:val="24"/>
          <w:szCs w:val="24"/>
          <w:lang w:eastAsia="en-IN"/>
        </w:rPr>
        <w:t xml:space="preserve">first in first out queue). You can call the function </w:t>
      </w:r>
      <w:proofErr w:type="spellStart"/>
      <w:proofErr w:type="gramStart"/>
      <w:r w:rsidRPr="0005134A">
        <w:rPr>
          <w:rFonts w:ascii="Times New Roman" w:eastAsia="Times New Roman" w:hAnsi="Times New Roman" w:cs="Times New Roman"/>
          <w:b/>
          <w:bCs/>
          <w:sz w:val="24"/>
          <w:szCs w:val="24"/>
          <w:lang w:eastAsia="en-IN"/>
        </w:rPr>
        <w:t>GetRemoteCmd</w:t>
      </w:r>
      <w:proofErr w:type="spellEnd"/>
      <w:r w:rsidRPr="0005134A">
        <w:rPr>
          <w:rFonts w:ascii="Times New Roman" w:eastAsia="Times New Roman" w:hAnsi="Times New Roman" w:cs="Times New Roman"/>
          <w:b/>
          <w:bCs/>
          <w:sz w:val="24"/>
          <w:szCs w:val="24"/>
          <w:lang w:eastAsia="en-IN"/>
        </w:rPr>
        <w:t>(</w:t>
      </w:r>
      <w:proofErr w:type="gramEnd"/>
      <w:r w:rsidRPr="0005134A">
        <w:rPr>
          <w:rFonts w:ascii="Times New Roman" w:eastAsia="Times New Roman" w:hAnsi="Times New Roman" w:cs="Times New Roman"/>
          <w:b/>
          <w:bCs/>
          <w:sz w:val="24"/>
          <w:szCs w:val="24"/>
          <w:lang w:eastAsia="en-IN"/>
        </w:rPr>
        <w:t xml:space="preserve">) </w:t>
      </w:r>
      <w:r w:rsidRPr="0005134A">
        <w:rPr>
          <w:rFonts w:ascii="Times New Roman" w:eastAsia="Times New Roman" w:hAnsi="Times New Roman" w:cs="Times New Roman"/>
          <w:sz w:val="24"/>
          <w:szCs w:val="24"/>
          <w:lang w:eastAsia="en-IN"/>
        </w:rPr>
        <w:t xml:space="preserve">to read from the buffer. The return type is </w:t>
      </w:r>
      <w:proofErr w:type="gramStart"/>
      <w:r w:rsidRPr="0005134A">
        <w:rPr>
          <w:rFonts w:ascii="Times New Roman" w:eastAsia="Times New Roman" w:hAnsi="Times New Roman" w:cs="Times New Roman"/>
          <w:sz w:val="24"/>
          <w:szCs w:val="24"/>
          <w:lang w:eastAsia="en-IN"/>
        </w:rPr>
        <w:t>a</w:t>
      </w:r>
      <w:proofErr w:type="gramEnd"/>
      <w:r w:rsidRPr="0005134A">
        <w:rPr>
          <w:rFonts w:ascii="Times New Roman" w:eastAsia="Times New Roman" w:hAnsi="Times New Roman" w:cs="Times New Roman"/>
          <w:sz w:val="24"/>
          <w:szCs w:val="24"/>
          <w:lang w:eastAsia="en-IN"/>
        </w:rPr>
        <w:t xml:space="preserve"> </w:t>
      </w:r>
      <w:r w:rsidRPr="0005134A">
        <w:rPr>
          <w:rFonts w:ascii="Times New Roman" w:eastAsia="Times New Roman" w:hAnsi="Times New Roman" w:cs="Times New Roman"/>
          <w:color w:val="0000FF"/>
          <w:sz w:val="24"/>
          <w:szCs w:val="24"/>
          <w:lang w:eastAsia="en-IN"/>
        </w:rPr>
        <w:t xml:space="preserve">unsigned char </w:t>
      </w:r>
      <w:r w:rsidRPr="0005134A">
        <w:rPr>
          <w:rFonts w:ascii="Times New Roman" w:eastAsia="Times New Roman" w:hAnsi="Times New Roman" w:cs="Times New Roman"/>
          <w:color w:val="000000"/>
          <w:sz w:val="24"/>
          <w:szCs w:val="24"/>
          <w:lang w:eastAsia="en-IN"/>
        </w:rPr>
        <w:t xml:space="preserve">(8bit) </w:t>
      </w:r>
      <w:r w:rsidRPr="0005134A">
        <w:rPr>
          <w:rFonts w:ascii="Times New Roman" w:eastAsia="Times New Roman" w:hAnsi="Times New Roman" w:cs="Times New Roman"/>
          <w:sz w:val="24"/>
          <w:szCs w:val="24"/>
          <w:lang w:eastAsia="en-IN"/>
        </w:rPr>
        <w:t xml:space="preserve">so the value can be from 0-255. This is the </w:t>
      </w:r>
      <w:proofErr w:type="spellStart"/>
      <w:r w:rsidRPr="0005134A">
        <w:rPr>
          <w:rFonts w:ascii="Times New Roman" w:eastAsia="Times New Roman" w:hAnsi="Times New Roman" w:cs="Times New Roman"/>
          <w:sz w:val="24"/>
          <w:szCs w:val="24"/>
          <w:lang w:eastAsia="en-IN"/>
        </w:rPr>
        <w:t>keycode</w:t>
      </w:r>
      <w:proofErr w:type="spellEnd"/>
      <w:r w:rsidRPr="0005134A">
        <w:rPr>
          <w:rFonts w:ascii="Times New Roman" w:eastAsia="Times New Roman" w:hAnsi="Times New Roman" w:cs="Times New Roman"/>
          <w:sz w:val="24"/>
          <w:szCs w:val="24"/>
          <w:lang w:eastAsia="en-IN"/>
        </w:rPr>
        <w:t xml:space="preserve"> of the key pressed </w:t>
      </w:r>
      <w:r w:rsidRPr="0005134A">
        <w:rPr>
          <w:rFonts w:ascii="Times New Roman" w:eastAsia="Times New Roman" w:hAnsi="Times New Roman" w:cs="Times New Roman"/>
          <w:b/>
          <w:bCs/>
          <w:sz w:val="24"/>
          <w:szCs w:val="24"/>
          <w:lang w:eastAsia="en-IN"/>
        </w:rPr>
        <w:t xml:space="preserve">on the </w:t>
      </w:r>
      <w:proofErr w:type="gramStart"/>
      <w:r w:rsidRPr="0005134A">
        <w:rPr>
          <w:rFonts w:ascii="Times New Roman" w:eastAsia="Times New Roman" w:hAnsi="Times New Roman" w:cs="Times New Roman"/>
          <w:b/>
          <w:bCs/>
          <w:sz w:val="24"/>
          <w:szCs w:val="24"/>
          <w:lang w:eastAsia="en-IN"/>
        </w:rPr>
        <w:t>remote .</w:t>
      </w:r>
      <w:proofErr w:type="gramEnd"/>
      <w:r w:rsidRPr="0005134A">
        <w:rPr>
          <w:rFonts w:ascii="Times New Roman" w:eastAsia="Times New Roman" w:hAnsi="Times New Roman" w:cs="Times New Roman"/>
          <w:b/>
          <w:bCs/>
          <w:sz w:val="24"/>
          <w:szCs w:val="24"/>
          <w:lang w:eastAsia="en-IN"/>
        </w:rPr>
        <w:t xml:space="preserve"> </w:t>
      </w:r>
      <w:r w:rsidRPr="0005134A">
        <w:rPr>
          <w:rFonts w:ascii="Times New Roman" w:eastAsia="Times New Roman" w:hAnsi="Times New Roman" w:cs="Times New Roman"/>
          <w:sz w:val="24"/>
          <w:szCs w:val="24"/>
          <w:lang w:eastAsia="en-IN"/>
        </w:rPr>
        <w:t xml:space="preserve">To know the key code of various keys simply run this example on MCU and press keys the key code will be displayed on the LCD. The </w:t>
      </w:r>
      <w:proofErr w:type="spellStart"/>
      <w:r w:rsidRPr="0005134A">
        <w:rPr>
          <w:rFonts w:ascii="Times New Roman" w:eastAsia="Times New Roman" w:hAnsi="Times New Roman" w:cs="Times New Roman"/>
          <w:sz w:val="24"/>
          <w:szCs w:val="24"/>
          <w:lang w:eastAsia="en-IN"/>
        </w:rPr>
        <w:t>GetRemoteCmd</w:t>
      </w:r>
      <w:proofErr w:type="spellEnd"/>
      <w:r w:rsidRPr="0005134A">
        <w:rPr>
          <w:rFonts w:ascii="Times New Roman" w:eastAsia="Times New Roman" w:hAnsi="Times New Roman" w:cs="Times New Roman"/>
          <w:sz w:val="24"/>
          <w:szCs w:val="24"/>
          <w:lang w:eastAsia="en-IN"/>
        </w:rPr>
        <w:t xml:space="preserve"> takes one argument which can be either 0 or 1. When you pass 1 the function checks the queue for command and if there none then it wait till a key is pressed on the remote control.</w:t>
      </w:r>
      <w:r w:rsidRPr="0005134A">
        <w:rPr>
          <w:rFonts w:ascii="Times New Roman" w:eastAsia="Times New Roman" w:hAnsi="Times New Roman" w:cs="Times New Roman"/>
          <w:b/>
          <w:bCs/>
          <w:sz w:val="24"/>
          <w:szCs w:val="24"/>
          <w:lang w:eastAsia="en-IN"/>
        </w:rPr>
        <w:t xml:space="preserve"> It returns only if a key is pressed and return its </w:t>
      </w:r>
      <w:proofErr w:type="spellStart"/>
      <w:r w:rsidRPr="0005134A">
        <w:rPr>
          <w:rFonts w:ascii="Times New Roman" w:eastAsia="Times New Roman" w:hAnsi="Times New Roman" w:cs="Times New Roman"/>
          <w:b/>
          <w:bCs/>
          <w:sz w:val="24"/>
          <w:szCs w:val="24"/>
          <w:lang w:eastAsia="en-IN"/>
        </w:rPr>
        <w:t>keycode</w:t>
      </w:r>
      <w:proofErr w:type="spellEnd"/>
      <w:r w:rsidRPr="0005134A">
        <w:rPr>
          <w:rFonts w:ascii="Times New Roman" w:eastAsia="Times New Roman" w:hAnsi="Times New Roman" w:cs="Times New Roman"/>
          <w:b/>
          <w:bCs/>
          <w:sz w:val="24"/>
          <w:szCs w:val="24"/>
          <w:lang w:eastAsia="en-IN"/>
        </w:rPr>
        <w:t>.</w:t>
      </w:r>
      <w:r w:rsidRPr="0005134A">
        <w:rPr>
          <w:rFonts w:ascii="Times New Roman" w:eastAsia="Times New Roman" w:hAnsi="Times New Roman" w:cs="Times New Roman"/>
          <w:sz w:val="24"/>
          <w:szCs w:val="24"/>
          <w:lang w:eastAsia="en-IN"/>
        </w:rPr>
        <w:t xml:space="preserve"> In contrast to this if you pass 0 the function returns immediately if no key is pressed it returns a special constant RC_NONE which is defined as 255 in the header file. Otherwise it returns the key code of pressed key.</w:t>
      </w:r>
    </w:p>
    <w:p w:rsidR="0005134A" w:rsidRPr="0005134A" w:rsidRDefault="0005134A" w:rsidP="0005134A">
      <w:pPr>
        <w:spacing w:before="100" w:beforeAutospacing="1" w:after="100" w:afterAutospacing="1"/>
        <w:jc w:val="left"/>
        <w:rPr>
          <w:rFonts w:ascii="Times New Roman" w:eastAsia="Times New Roman" w:hAnsi="Times New Roman" w:cs="Times New Roman"/>
          <w:sz w:val="24"/>
          <w:szCs w:val="24"/>
          <w:lang w:eastAsia="en-IN"/>
        </w:rPr>
      </w:pPr>
      <w:r w:rsidRPr="0005134A">
        <w:rPr>
          <w:rFonts w:ascii="Times New Roman" w:eastAsia="Times New Roman" w:hAnsi="Times New Roman" w:cs="Times New Roman"/>
          <w:sz w:val="24"/>
          <w:szCs w:val="24"/>
          <w:lang w:eastAsia="en-IN"/>
        </w:rPr>
        <w:t xml:space="preserve">To make </w:t>
      </w:r>
      <w:proofErr w:type="spellStart"/>
      <w:r w:rsidRPr="0005134A">
        <w:rPr>
          <w:rFonts w:ascii="Times New Roman" w:eastAsia="Times New Roman" w:hAnsi="Times New Roman" w:cs="Times New Roman"/>
          <w:sz w:val="24"/>
          <w:szCs w:val="24"/>
          <w:lang w:eastAsia="en-IN"/>
        </w:rPr>
        <w:t>every thing</w:t>
      </w:r>
      <w:proofErr w:type="spellEnd"/>
      <w:r w:rsidRPr="0005134A">
        <w:rPr>
          <w:rFonts w:ascii="Times New Roman" w:eastAsia="Times New Roman" w:hAnsi="Times New Roman" w:cs="Times New Roman"/>
          <w:sz w:val="24"/>
          <w:szCs w:val="24"/>
          <w:lang w:eastAsia="en-IN"/>
        </w:rPr>
        <w:t xml:space="preserve"> more </w:t>
      </w:r>
      <w:proofErr w:type="gramStart"/>
      <w:r w:rsidRPr="0005134A">
        <w:rPr>
          <w:rFonts w:ascii="Times New Roman" w:eastAsia="Times New Roman" w:hAnsi="Times New Roman" w:cs="Times New Roman"/>
          <w:sz w:val="24"/>
          <w:szCs w:val="24"/>
          <w:lang w:eastAsia="en-IN"/>
        </w:rPr>
        <w:t>clear</w:t>
      </w:r>
      <w:proofErr w:type="gramEnd"/>
      <w:r w:rsidRPr="0005134A">
        <w:rPr>
          <w:rFonts w:ascii="Times New Roman" w:eastAsia="Times New Roman" w:hAnsi="Times New Roman" w:cs="Times New Roman"/>
          <w:sz w:val="24"/>
          <w:szCs w:val="24"/>
          <w:lang w:eastAsia="en-IN"/>
        </w:rPr>
        <w:t xml:space="preserve"> I am giving the complete sample program which will just wait for </w:t>
      </w:r>
      <w:proofErr w:type="spellStart"/>
      <w:r w:rsidRPr="0005134A">
        <w:rPr>
          <w:rFonts w:ascii="Times New Roman" w:eastAsia="Times New Roman" w:hAnsi="Times New Roman" w:cs="Times New Roman"/>
          <w:sz w:val="24"/>
          <w:szCs w:val="24"/>
          <w:lang w:eastAsia="en-IN"/>
        </w:rPr>
        <w:t>keypress</w:t>
      </w:r>
      <w:proofErr w:type="spellEnd"/>
      <w:r w:rsidRPr="0005134A">
        <w:rPr>
          <w:rFonts w:ascii="Times New Roman" w:eastAsia="Times New Roman" w:hAnsi="Times New Roman" w:cs="Times New Roman"/>
          <w:sz w:val="24"/>
          <w:szCs w:val="24"/>
          <w:lang w:eastAsia="en-IN"/>
        </w:rPr>
        <w:t xml:space="preserve"> and then display its code.</w:t>
      </w:r>
    </w:p>
    <w:p w:rsidR="0005134A" w:rsidRPr="0005134A" w:rsidRDefault="0005134A" w:rsidP="0005134A">
      <w:pPr>
        <w:spacing w:before="100" w:beforeAutospacing="1" w:after="100" w:afterAutospacing="1"/>
        <w:jc w:val="left"/>
        <w:outlineLvl w:val="1"/>
        <w:rPr>
          <w:rFonts w:ascii="Times New Roman" w:eastAsia="Times New Roman" w:hAnsi="Times New Roman" w:cs="Times New Roman"/>
          <w:b/>
          <w:bCs/>
          <w:sz w:val="36"/>
          <w:szCs w:val="36"/>
          <w:lang w:eastAsia="en-IN"/>
        </w:rPr>
      </w:pPr>
      <w:r w:rsidRPr="0005134A">
        <w:rPr>
          <w:rFonts w:ascii="Times New Roman" w:eastAsia="Times New Roman" w:hAnsi="Times New Roman" w:cs="Times New Roman"/>
          <w:b/>
          <w:bCs/>
          <w:sz w:val="36"/>
          <w:szCs w:val="36"/>
          <w:lang w:eastAsia="en-IN"/>
        </w:rPr>
        <w:t>Sample Code</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r w:rsidRPr="0005134A">
        <w:rPr>
          <w:rFonts w:ascii="Courier New" w:eastAsia="Times New Roman" w:hAnsi="Courier New" w:cs="Courier New"/>
          <w:i/>
          <w:iCs/>
          <w:color w:val="000080"/>
          <w:sz w:val="20"/>
          <w:lang w:eastAsia="en-IN"/>
        </w:rPr>
        <w:t>/*#########################################################</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proofErr w:type="gramStart"/>
      <w:r w:rsidRPr="0005134A">
        <w:rPr>
          <w:rFonts w:ascii="Courier New" w:eastAsia="Times New Roman" w:hAnsi="Courier New" w:cs="Courier New"/>
          <w:i/>
          <w:iCs/>
          <w:color w:val="000080"/>
          <w:sz w:val="20"/>
          <w:lang w:eastAsia="en-IN"/>
        </w:rPr>
        <w:t>Demo program for testing the IR Remote control libraries.</w:t>
      </w:r>
      <w:proofErr w:type="gramEnd"/>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r w:rsidRPr="0005134A">
        <w:rPr>
          <w:rFonts w:ascii="Courier New" w:eastAsia="Times New Roman" w:hAnsi="Courier New" w:cs="Courier New"/>
          <w:i/>
          <w:iCs/>
          <w:color w:val="000080"/>
          <w:sz w:val="20"/>
          <w:lang w:eastAsia="en-IN"/>
        </w:rPr>
        <w:t>-----------------------------------------------------------</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r w:rsidRPr="0005134A">
        <w:rPr>
          <w:rFonts w:ascii="Courier New" w:eastAsia="Times New Roman" w:hAnsi="Courier New" w:cs="Courier New"/>
          <w:i/>
          <w:iCs/>
          <w:color w:val="000080"/>
          <w:sz w:val="20"/>
          <w:lang w:eastAsia="en-IN"/>
        </w:rPr>
        <w:t xml:space="preserve">Copyright </w:t>
      </w:r>
      <w:proofErr w:type="spellStart"/>
      <w:r w:rsidRPr="0005134A">
        <w:rPr>
          <w:rFonts w:ascii="Courier New" w:eastAsia="Times New Roman" w:hAnsi="Courier New" w:cs="Courier New"/>
          <w:i/>
          <w:iCs/>
          <w:color w:val="000080"/>
          <w:sz w:val="20"/>
          <w:lang w:eastAsia="en-IN"/>
        </w:rPr>
        <w:t>Avinash</w:t>
      </w:r>
      <w:proofErr w:type="spellEnd"/>
      <w:r w:rsidRPr="0005134A">
        <w:rPr>
          <w:rFonts w:ascii="Courier New" w:eastAsia="Times New Roman" w:hAnsi="Courier New" w:cs="Courier New"/>
          <w:i/>
          <w:iCs/>
          <w:color w:val="000080"/>
          <w:sz w:val="20"/>
          <w:lang w:eastAsia="en-IN"/>
        </w:rPr>
        <w:t xml:space="preserve"> Gupta 2008 avinash@eXtremeElectronics.co.in</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r w:rsidRPr="0005134A">
        <w:rPr>
          <w:rFonts w:ascii="Courier New" w:eastAsia="Times New Roman" w:hAnsi="Courier New" w:cs="Courier New"/>
          <w:i/>
          <w:iCs/>
          <w:color w:val="000080"/>
          <w:sz w:val="20"/>
          <w:lang w:eastAsia="en-IN"/>
        </w:rPr>
        <w:t>Web: www.eXtremeElectronics.co.in</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r w:rsidRPr="0005134A">
        <w:rPr>
          <w:rFonts w:ascii="Courier New" w:eastAsia="Times New Roman" w:hAnsi="Courier New" w:cs="Courier New"/>
          <w:i/>
          <w:iCs/>
          <w:color w:val="000080"/>
          <w:sz w:val="20"/>
          <w:lang w:eastAsia="en-IN"/>
        </w:rPr>
        <w:t>Please give credit or reference to www.eXtremeElectronics.co.in</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proofErr w:type="gramStart"/>
      <w:r w:rsidRPr="0005134A">
        <w:rPr>
          <w:rFonts w:ascii="Courier New" w:eastAsia="Times New Roman" w:hAnsi="Courier New" w:cs="Courier New"/>
          <w:i/>
          <w:iCs/>
          <w:color w:val="000080"/>
          <w:sz w:val="20"/>
          <w:lang w:eastAsia="en-IN"/>
        </w:rPr>
        <w:t>if</w:t>
      </w:r>
      <w:proofErr w:type="gramEnd"/>
      <w:r w:rsidRPr="0005134A">
        <w:rPr>
          <w:rFonts w:ascii="Courier New" w:eastAsia="Times New Roman" w:hAnsi="Courier New" w:cs="Courier New"/>
          <w:i/>
          <w:iCs/>
          <w:color w:val="000080"/>
          <w:sz w:val="20"/>
          <w:lang w:eastAsia="en-IN"/>
        </w:rPr>
        <w:t xml:space="preserve"> you use this in your projects and find it useful.</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r w:rsidRPr="0005134A">
        <w:rPr>
          <w:rFonts w:ascii="Courier New" w:eastAsia="Times New Roman" w:hAnsi="Courier New" w:cs="Courier New"/>
          <w:i/>
          <w:iCs/>
          <w:color w:val="000080"/>
          <w:sz w:val="20"/>
          <w:lang w:eastAsia="en-IN"/>
        </w:rPr>
        <w:t>##########################################################*/</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r w:rsidRPr="0005134A">
        <w:rPr>
          <w:rFonts w:ascii="Courier New" w:eastAsia="Times New Roman" w:hAnsi="Courier New" w:cs="Courier New"/>
          <w:color w:val="008000"/>
          <w:sz w:val="20"/>
          <w:lang w:eastAsia="en-IN"/>
        </w:rPr>
        <w:t>#include &lt;</w:t>
      </w:r>
      <w:proofErr w:type="spellStart"/>
      <w:r w:rsidRPr="0005134A">
        <w:rPr>
          <w:rFonts w:ascii="Courier New" w:eastAsia="Times New Roman" w:hAnsi="Courier New" w:cs="Courier New"/>
          <w:color w:val="008000"/>
          <w:sz w:val="20"/>
          <w:lang w:eastAsia="en-IN"/>
        </w:rPr>
        <w:t>avr</w:t>
      </w:r>
      <w:proofErr w:type="spellEnd"/>
      <w:r w:rsidRPr="0005134A">
        <w:rPr>
          <w:rFonts w:ascii="Courier New" w:eastAsia="Times New Roman" w:hAnsi="Courier New" w:cs="Courier New"/>
          <w:color w:val="008000"/>
          <w:sz w:val="20"/>
          <w:lang w:eastAsia="en-IN"/>
        </w:rPr>
        <w:t>/</w:t>
      </w:r>
      <w:proofErr w:type="spellStart"/>
      <w:r w:rsidRPr="0005134A">
        <w:rPr>
          <w:rFonts w:ascii="Courier New" w:eastAsia="Times New Roman" w:hAnsi="Courier New" w:cs="Courier New"/>
          <w:color w:val="008000"/>
          <w:sz w:val="20"/>
          <w:lang w:eastAsia="en-IN"/>
        </w:rPr>
        <w:t>io.h</w:t>
      </w:r>
      <w:proofErr w:type="spellEnd"/>
      <w:r w:rsidRPr="0005134A">
        <w:rPr>
          <w:rFonts w:ascii="Courier New" w:eastAsia="Times New Roman" w:hAnsi="Courier New" w:cs="Courier New"/>
          <w:color w:val="008000"/>
          <w:sz w:val="20"/>
          <w:lang w:eastAsia="en-IN"/>
        </w:rPr>
        <w:t>&gt;</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r w:rsidRPr="0005134A">
        <w:rPr>
          <w:rFonts w:ascii="Courier New" w:eastAsia="Times New Roman" w:hAnsi="Courier New" w:cs="Courier New"/>
          <w:color w:val="008000"/>
          <w:sz w:val="20"/>
          <w:lang w:eastAsia="en-IN"/>
        </w:rPr>
        <w:t>#include "</w:t>
      </w:r>
      <w:proofErr w:type="spellStart"/>
      <w:r w:rsidRPr="0005134A">
        <w:rPr>
          <w:rFonts w:ascii="Courier New" w:eastAsia="Times New Roman" w:hAnsi="Courier New" w:cs="Courier New"/>
          <w:color w:val="008000"/>
          <w:sz w:val="20"/>
          <w:lang w:eastAsia="en-IN"/>
        </w:rPr>
        <w:t>remote.h</w:t>
      </w:r>
      <w:proofErr w:type="spellEnd"/>
      <w:r w:rsidRPr="0005134A">
        <w:rPr>
          <w:rFonts w:ascii="Courier New" w:eastAsia="Times New Roman" w:hAnsi="Courier New" w:cs="Courier New"/>
          <w:color w:val="008000"/>
          <w:sz w:val="20"/>
          <w:lang w:eastAsia="en-IN"/>
        </w:rPr>
        <w:t>"</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r w:rsidRPr="0005134A">
        <w:rPr>
          <w:rFonts w:ascii="Courier New" w:eastAsia="Times New Roman" w:hAnsi="Courier New" w:cs="Courier New"/>
          <w:color w:val="008000"/>
          <w:sz w:val="20"/>
          <w:lang w:eastAsia="en-IN"/>
        </w:rPr>
        <w:t>#include "</w:t>
      </w:r>
      <w:proofErr w:type="spellStart"/>
      <w:r w:rsidRPr="0005134A">
        <w:rPr>
          <w:rFonts w:ascii="Courier New" w:eastAsia="Times New Roman" w:hAnsi="Courier New" w:cs="Courier New"/>
          <w:color w:val="008000"/>
          <w:sz w:val="20"/>
          <w:lang w:eastAsia="en-IN"/>
        </w:rPr>
        <w:t>lcd.h</w:t>
      </w:r>
      <w:proofErr w:type="spellEnd"/>
      <w:r w:rsidRPr="0005134A">
        <w:rPr>
          <w:rFonts w:ascii="Courier New" w:eastAsia="Times New Roman" w:hAnsi="Courier New" w:cs="Courier New"/>
          <w:color w:val="008000"/>
          <w:sz w:val="20"/>
          <w:lang w:eastAsia="en-IN"/>
        </w:rPr>
        <w:t>"</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proofErr w:type="gramStart"/>
      <w:r w:rsidRPr="0005134A">
        <w:rPr>
          <w:rFonts w:ascii="Courier New" w:eastAsia="Times New Roman" w:hAnsi="Courier New" w:cs="Courier New"/>
          <w:b/>
          <w:bCs/>
          <w:color w:val="000000"/>
          <w:sz w:val="20"/>
          <w:lang w:eastAsia="en-IN"/>
        </w:rPr>
        <w:t>void</w:t>
      </w:r>
      <w:proofErr w:type="gramEnd"/>
      <w:r w:rsidRPr="0005134A">
        <w:rPr>
          <w:rFonts w:ascii="Courier New" w:eastAsia="Times New Roman" w:hAnsi="Courier New" w:cs="Courier New"/>
          <w:color w:val="000000"/>
          <w:sz w:val="20"/>
          <w:lang w:eastAsia="en-IN"/>
        </w:rPr>
        <w:t xml:space="preserve"> main()</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r w:rsidRPr="0005134A">
        <w:rPr>
          <w:rFonts w:ascii="Courier New" w:eastAsia="Times New Roman" w:hAnsi="Courier New" w:cs="Courier New"/>
          <w:color w:val="000000"/>
          <w:sz w:val="20"/>
          <w:lang w:eastAsia="en-IN"/>
        </w:rPr>
        <w:t>{</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r w:rsidRPr="0005134A">
        <w:rPr>
          <w:rFonts w:ascii="Courier New" w:eastAsia="Times New Roman" w:hAnsi="Courier New" w:cs="Courier New"/>
          <w:color w:val="000000"/>
          <w:sz w:val="20"/>
          <w:lang w:eastAsia="en-IN"/>
        </w:rPr>
        <w:t xml:space="preserve">   </w:t>
      </w:r>
      <w:proofErr w:type="gramStart"/>
      <w:r w:rsidRPr="0005134A">
        <w:rPr>
          <w:rFonts w:ascii="Courier New" w:eastAsia="Times New Roman" w:hAnsi="Courier New" w:cs="Courier New"/>
          <w:color w:val="000000"/>
          <w:sz w:val="20"/>
          <w:lang w:eastAsia="en-IN"/>
        </w:rPr>
        <w:t>uint8_t</w:t>
      </w:r>
      <w:proofErr w:type="gramEnd"/>
      <w:r w:rsidRPr="0005134A">
        <w:rPr>
          <w:rFonts w:ascii="Courier New" w:eastAsia="Times New Roman" w:hAnsi="Courier New" w:cs="Courier New"/>
          <w:color w:val="000000"/>
          <w:sz w:val="20"/>
          <w:lang w:eastAsia="en-IN"/>
        </w:rPr>
        <w:t xml:space="preserve"> </w:t>
      </w:r>
      <w:proofErr w:type="spellStart"/>
      <w:r w:rsidRPr="0005134A">
        <w:rPr>
          <w:rFonts w:ascii="Courier New" w:eastAsia="Times New Roman" w:hAnsi="Courier New" w:cs="Courier New"/>
          <w:color w:val="000000"/>
          <w:sz w:val="20"/>
          <w:lang w:eastAsia="en-IN"/>
        </w:rPr>
        <w:t>cmd</w:t>
      </w:r>
      <w:proofErr w:type="spellEnd"/>
      <w:r w:rsidRPr="0005134A">
        <w:rPr>
          <w:rFonts w:ascii="Courier New" w:eastAsia="Times New Roman" w:hAnsi="Courier New" w:cs="Courier New"/>
          <w:color w:val="000000"/>
          <w:sz w:val="20"/>
          <w:lang w:eastAsia="en-IN"/>
        </w:rPr>
        <w:t>=</w:t>
      </w:r>
      <w:r w:rsidRPr="0005134A">
        <w:rPr>
          <w:rFonts w:ascii="Courier New" w:eastAsia="Times New Roman" w:hAnsi="Courier New" w:cs="Courier New"/>
          <w:color w:val="FF0080"/>
          <w:sz w:val="20"/>
          <w:lang w:eastAsia="en-IN"/>
        </w:rPr>
        <w:t>0</w:t>
      </w:r>
      <w:r w:rsidRPr="0005134A">
        <w:rPr>
          <w:rFonts w:ascii="Courier New" w:eastAsia="Times New Roman" w:hAnsi="Courier New" w:cs="Courier New"/>
          <w:color w:val="000000"/>
          <w:sz w:val="20"/>
          <w:lang w:eastAsia="en-IN"/>
        </w:rPr>
        <w:t>;</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r w:rsidRPr="0005134A">
        <w:rPr>
          <w:rFonts w:ascii="Courier New" w:eastAsia="Times New Roman" w:hAnsi="Courier New" w:cs="Courier New"/>
          <w:color w:val="000000"/>
          <w:sz w:val="20"/>
          <w:lang w:eastAsia="en-IN"/>
        </w:rPr>
        <w:t xml:space="preserve">   </w:t>
      </w:r>
      <w:proofErr w:type="spellStart"/>
      <w:proofErr w:type="gramStart"/>
      <w:r w:rsidRPr="0005134A">
        <w:rPr>
          <w:rFonts w:ascii="Courier New" w:eastAsia="Times New Roman" w:hAnsi="Courier New" w:cs="Courier New"/>
          <w:color w:val="000000"/>
          <w:sz w:val="20"/>
          <w:lang w:eastAsia="en-IN"/>
        </w:rPr>
        <w:t>RemoteInit</w:t>
      </w:r>
      <w:proofErr w:type="spellEnd"/>
      <w:r w:rsidRPr="0005134A">
        <w:rPr>
          <w:rFonts w:ascii="Courier New" w:eastAsia="Times New Roman" w:hAnsi="Courier New" w:cs="Courier New"/>
          <w:color w:val="000000"/>
          <w:sz w:val="20"/>
          <w:lang w:eastAsia="en-IN"/>
        </w:rPr>
        <w:t>(</w:t>
      </w:r>
      <w:proofErr w:type="gramEnd"/>
      <w:r w:rsidRPr="0005134A">
        <w:rPr>
          <w:rFonts w:ascii="Courier New" w:eastAsia="Times New Roman" w:hAnsi="Courier New" w:cs="Courier New"/>
          <w:color w:val="000000"/>
          <w:sz w:val="20"/>
          <w:lang w:eastAsia="en-IN"/>
        </w:rPr>
        <w:t>);</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r w:rsidRPr="0005134A">
        <w:rPr>
          <w:rFonts w:ascii="Courier New" w:eastAsia="Times New Roman" w:hAnsi="Courier New" w:cs="Courier New"/>
          <w:color w:val="000000"/>
          <w:sz w:val="20"/>
          <w:lang w:eastAsia="en-IN"/>
        </w:rPr>
        <w:t xml:space="preserve">   </w:t>
      </w:r>
      <w:proofErr w:type="spellStart"/>
      <w:proofErr w:type="gramStart"/>
      <w:r w:rsidRPr="0005134A">
        <w:rPr>
          <w:rFonts w:ascii="Courier New" w:eastAsia="Times New Roman" w:hAnsi="Courier New" w:cs="Courier New"/>
          <w:color w:val="000000"/>
          <w:sz w:val="20"/>
          <w:lang w:eastAsia="en-IN"/>
        </w:rPr>
        <w:t>LCDInit</w:t>
      </w:r>
      <w:proofErr w:type="spellEnd"/>
      <w:r w:rsidRPr="0005134A">
        <w:rPr>
          <w:rFonts w:ascii="Courier New" w:eastAsia="Times New Roman" w:hAnsi="Courier New" w:cs="Courier New"/>
          <w:color w:val="000000"/>
          <w:sz w:val="20"/>
          <w:lang w:eastAsia="en-IN"/>
        </w:rPr>
        <w:t>(</w:t>
      </w:r>
      <w:proofErr w:type="gramEnd"/>
      <w:r w:rsidRPr="0005134A">
        <w:rPr>
          <w:rFonts w:ascii="Courier New" w:eastAsia="Times New Roman" w:hAnsi="Courier New" w:cs="Courier New"/>
          <w:color w:val="000000"/>
          <w:sz w:val="20"/>
          <w:lang w:eastAsia="en-IN"/>
        </w:rPr>
        <w:t>LS_BLINK);</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r w:rsidRPr="0005134A">
        <w:rPr>
          <w:rFonts w:ascii="Courier New" w:eastAsia="Times New Roman" w:hAnsi="Courier New" w:cs="Courier New"/>
          <w:color w:val="000000"/>
          <w:sz w:val="20"/>
          <w:lang w:eastAsia="en-IN"/>
        </w:rPr>
        <w:t xml:space="preserve">   </w:t>
      </w:r>
      <w:proofErr w:type="spellStart"/>
      <w:proofErr w:type="gramStart"/>
      <w:r w:rsidRPr="0005134A">
        <w:rPr>
          <w:rFonts w:ascii="Courier New" w:eastAsia="Times New Roman" w:hAnsi="Courier New" w:cs="Courier New"/>
          <w:color w:val="000000"/>
          <w:sz w:val="20"/>
          <w:lang w:eastAsia="en-IN"/>
        </w:rPr>
        <w:t>LCDClear</w:t>
      </w:r>
      <w:proofErr w:type="spellEnd"/>
      <w:r w:rsidRPr="0005134A">
        <w:rPr>
          <w:rFonts w:ascii="Courier New" w:eastAsia="Times New Roman" w:hAnsi="Courier New" w:cs="Courier New"/>
          <w:color w:val="000000"/>
          <w:sz w:val="20"/>
          <w:lang w:eastAsia="en-IN"/>
        </w:rPr>
        <w:t>(</w:t>
      </w:r>
      <w:proofErr w:type="gramEnd"/>
      <w:r w:rsidRPr="0005134A">
        <w:rPr>
          <w:rFonts w:ascii="Courier New" w:eastAsia="Times New Roman" w:hAnsi="Courier New" w:cs="Courier New"/>
          <w:color w:val="000000"/>
          <w:sz w:val="20"/>
          <w:lang w:eastAsia="en-IN"/>
        </w:rPr>
        <w:t>);</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r w:rsidRPr="0005134A">
        <w:rPr>
          <w:rFonts w:ascii="Courier New" w:eastAsia="Times New Roman" w:hAnsi="Courier New" w:cs="Courier New"/>
          <w:color w:val="000000"/>
          <w:sz w:val="20"/>
          <w:lang w:eastAsia="en-IN"/>
        </w:rPr>
        <w:lastRenderedPageBreak/>
        <w:t xml:space="preserve">   </w:t>
      </w:r>
      <w:proofErr w:type="spellStart"/>
      <w:proofErr w:type="gramStart"/>
      <w:r w:rsidRPr="0005134A">
        <w:rPr>
          <w:rFonts w:ascii="Courier New" w:eastAsia="Times New Roman" w:hAnsi="Courier New" w:cs="Courier New"/>
          <w:color w:val="000000"/>
          <w:sz w:val="20"/>
          <w:lang w:eastAsia="en-IN"/>
        </w:rPr>
        <w:t>LCDWriteString</w:t>
      </w:r>
      <w:proofErr w:type="spellEnd"/>
      <w:r w:rsidRPr="0005134A">
        <w:rPr>
          <w:rFonts w:ascii="Courier New" w:eastAsia="Times New Roman" w:hAnsi="Courier New" w:cs="Courier New"/>
          <w:color w:val="000000"/>
          <w:sz w:val="20"/>
          <w:lang w:eastAsia="en-IN"/>
        </w:rPr>
        <w:t>(</w:t>
      </w:r>
      <w:proofErr w:type="gramEnd"/>
      <w:r w:rsidRPr="0005134A">
        <w:rPr>
          <w:rFonts w:ascii="Courier New" w:eastAsia="Times New Roman" w:hAnsi="Courier New" w:cs="Courier New"/>
          <w:color w:val="0000FF"/>
          <w:sz w:val="20"/>
          <w:lang w:eastAsia="en-IN"/>
        </w:rPr>
        <w:t xml:space="preserve">"IR </w:t>
      </w:r>
      <w:proofErr w:type="spellStart"/>
      <w:r w:rsidRPr="0005134A">
        <w:rPr>
          <w:rFonts w:ascii="Courier New" w:eastAsia="Times New Roman" w:hAnsi="Courier New" w:cs="Courier New"/>
          <w:color w:val="0000FF"/>
          <w:sz w:val="20"/>
          <w:lang w:eastAsia="en-IN"/>
        </w:rPr>
        <w:t>RemoteDecoder</w:t>
      </w:r>
      <w:proofErr w:type="spellEnd"/>
      <w:r w:rsidRPr="0005134A">
        <w:rPr>
          <w:rFonts w:ascii="Courier New" w:eastAsia="Times New Roman" w:hAnsi="Courier New" w:cs="Courier New"/>
          <w:color w:val="0000FF"/>
          <w:sz w:val="20"/>
          <w:lang w:eastAsia="en-IN"/>
        </w:rPr>
        <w:t>"</w:t>
      </w:r>
      <w:r w:rsidRPr="0005134A">
        <w:rPr>
          <w:rFonts w:ascii="Courier New" w:eastAsia="Times New Roman" w:hAnsi="Courier New" w:cs="Courier New"/>
          <w:color w:val="000000"/>
          <w:sz w:val="20"/>
          <w:lang w:eastAsia="en-IN"/>
        </w:rPr>
        <w:t>);</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r w:rsidRPr="0005134A">
        <w:rPr>
          <w:rFonts w:ascii="Courier New" w:eastAsia="Times New Roman" w:hAnsi="Courier New" w:cs="Courier New"/>
          <w:color w:val="000000"/>
          <w:sz w:val="20"/>
          <w:lang w:eastAsia="en-IN"/>
        </w:rPr>
        <w:t xml:space="preserve">   </w:t>
      </w:r>
      <w:proofErr w:type="spellStart"/>
      <w:proofErr w:type="gramStart"/>
      <w:r w:rsidRPr="0005134A">
        <w:rPr>
          <w:rFonts w:ascii="Courier New" w:eastAsia="Times New Roman" w:hAnsi="Courier New" w:cs="Courier New"/>
          <w:color w:val="000000"/>
          <w:sz w:val="20"/>
          <w:lang w:eastAsia="en-IN"/>
        </w:rPr>
        <w:t>LCDWriteStringXY</w:t>
      </w:r>
      <w:proofErr w:type="spellEnd"/>
      <w:r w:rsidRPr="0005134A">
        <w:rPr>
          <w:rFonts w:ascii="Courier New" w:eastAsia="Times New Roman" w:hAnsi="Courier New" w:cs="Courier New"/>
          <w:color w:val="000000"/>
          <w:sz w:val="20"/>
          <w:lang w:eastAsia="en-IN"/>
        </w:rPr>
        <w:t>(</w:t>
      </w:r>
      <w:proofErr w:type="gramEnd"/>
      <w:r w:rsidRPr="0005134A">
        <w:rPr>
          <w:rFonts w:ascii="Courier New" w:eastAsia="Times New Roman" w:hAnsi="Courier New" w:cs="Courier New"/>
          <w:color w:val="FF0080"/>
          <w:sz w:val="20"/>
          <w:lang w:eastAsia="en-IN"/>
        </w:rPr>
        <w:t>0</w:t>
      </w:r>
      <w:r w:rsidRPr="0005134A">
        <w:rPr>
          <w:rFonts w:ascii="Courier New" w:eastAsia="Times New Roman" w:hAnsi="Courier New" w:cs="Courier New"/>
          <w:color w:val="000000"/>
          <w:sz w:val="20"/>
          <w:lang w:eastAsia="en-IN"/>
        </w:rPr>
        <w:t>,</w:t>
      </w:r>
      <w:r w:rsidRPr="0005134A">
        <w:rPr>
          <w:rFonts w:ascii="Courier New" w:eastAsia="Times New Roman" w:hAnsi="Courier New" w:cs="Courier New"/>
          <w:color w:val="FF0080"/>
          <w:sz w:val="20"/>
          <w:lang w:eastAsia="en-IN"/>
        </w:rPr>
        <w:t>1</w:t>
      </w:r>
      <w:r w:rsidRPr="0005134A">
        <w:rPr>
          <w:rFonts w:ascii="Courier New" w:eastAsia="Times New Roman" w:hAnsi="Courier New" w:cs="Courier New"/>
          <w:color w:val="000000"/>
          <w:sz w:val="20"/>
          <w:lang w:eastAsia="en-IN"/>
        </w:rPr>
        <w:t>,</w:t>
      </w:r>
      <w:r w:rsidRPr="0005134A">
        <w:rPr>
          <w:rFonts w:ascii="Courier New" w:eastAsia="Times New Roman" w:hAnsi="Courier New" w:cs="Courier New"/>
          <w:color w:val="0000FF"/>
          <w:sz w:val="20"/>
          <w:lang w:eastAsia="en-IN"/>
        </w:rPr>
        <w:t>"Key Code:"</w:t>
      </w:r>
      <w:r w:rsidRPr="0005134A">
        <w:rPr>
          <w:rFonts w:ascii="Courier New" w:eastAsia="Times New Roman" w:hAnsi="Courier New" w:cs="Courier New"/>
          <w:color w:val="000000"/>
          <w:sz w:val="20"/>
          <w:lang w:eastAsia="en-IN"/>
        </w:rPr>
        <w:t>);</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r w:rsidRPr="0005134A">
        <w:rPr>
          <w:rFonts w:ascii="Courier New" w:eastAsia="Times New Roman" w:hAnsi="Courier New" w:cs="Courier New"/>
          <w:color w:val="000000"/>
          <w:sz w:val="20"/>
          <w:lang w:eastAsia="en-IN"/>
        </w:rPr>
        <w:t xml:space="preserve">   </w:t>
      </w:r>
      <w:proofErr w:type="gramStart"/>
      <w:r w:rsidRPr="0005134A">
        <w:rPr>
          <w:rFonts w:ascii="Courier New" w:eastAsia="Times New Roman" w:hAnsi="Courier New" w:cs="Courier New"/>
          <w:b/>
          <w:bCs/>
          <w:color w:val="000000"/>
          <w:sz w:val="20"/>
          <w:lang w:eastAsia="en-IN"/>
        </w:rPr>
        <w:t>while</w:t>
      </w:r>
      <w:r w:rsidRPr="0005134A">
        <w:rPr>
          <w:rFonts w:ascii="Courier New" w:eastAsia="Times New Roman" w:hAnsi="Courier New" w:cs="Courier New"/>
          <w:color w:val="000000"/>
          <w:sz w:val="20"/>
          <w:lang w:eastAsia="en-IN"/>
        </w:rPr>
        <w:t>(</w:t>
      </w:r>
      <w:proofErr w:type="gramEnd"/>
      <w:r w:rsidRPr="0005134A">
        <w:rPr>
          <w:rFonts w:ascii="Courier New" w:eastAsia="Times New Roman" w:hAnsi="Courier New" w:cs="Courier New"/>
          <w:color w:val="FF0080"/>
          <w:sz w:val="20"/>
          <w:lang w:eastAsia="en-IN"/>
        </w:rPr>
        <w:t>1</w:t>
      </w:r>
      <w:r w:rsidRPr="0005134A">
        <w:rPr>
          <w:rFonts w:ascii="Courier New" w:eastAsia="Times New Roman" w:hAnsi="Courier New" w:cs="Courier New"/>
          <w:color w:val="000000"/>
          <w:sz w:val="20"/>
          <w:lang w:eastAsia="en-IN"/>
        </w:rPr>
        <w:t>)</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r w:rsidRPr="0005134A">
        <w:rPr>
          <w:rFonts w:ascii="Courier New" w:eastAsia="Times New Roman" w:hAnsi="Courier New" w:cs="Courier New"/>
          <w:color w:val="000000"/>
          <w:sz w:val="20"/>
          <w:lang w:eastAsia="en-IN"/>
        </w:rPr>
        <w:t xml:space="preserve">   {</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r w:rsidRPr="0005134A">
        <w:rPr>
          <w:rFonts w:ascii="Courier New" w:eastAsia="Times New Roman" w:hAnsi="Courier New" w:cs="Courier New"/>
          <w:color w:val="000000"/>
          <w:sz w:val="20"/>
          <w:lang w:eastAsia="en-IN"/>
        </w:rPr>
        <w:t xml:space="preserve">      </w:t>
      </w:r>
      <w:proofErr w:type="spellStart"/>
      <w:proofErr w:type="gramStart"/>
      <w:r w:rsidRPr="0005134A">
        <w:rPr>
          <w:rFonts w:ascii="Courier New" w:eastAsia="Times New Roman" w:hAnsi="Courier New" w:cs="Courier New"/>
          <w:color w:val="000000"/>
          <w:sz w:val="20"/>
          <w:lang w:eastAsia="en-IN"/>
        </w:rPr>
        <w:t>cmd</w:t>
      </w:r>
      <w:proofErr w:type="spellEnd"/>
      <w:r w:rsidRPr="0005134A">
        <w:rPr>
          <w:rFonts w:ascii="Courier New" w:eastAsia="Times New Roman" w:hAnsi="Courier New" w:cs="Courier New"/>
          <w:color w:val="000000"/>
          <w:sz w:val="20"/>
          <w:lang w:eastAsia="en-IN"/>
        </w:rPr>
        <w:t>=</w:t>
      </w:r>
      <w:proofErr w:type="spellStart"/>
      <w:proofErr w:type="gramEnd"/>
      <w:r w:rsidRPr="0005134A">
        <w:rPr>
          <w:rFonts w:ascii="Courier New" w:eastAsia="Times New Roman" w:hAnsi="Courier New" w:cs="Courier New"/>
          <w:color w:val="000000"/>
          <w:sz w:val="20"/>
          <w:lang w:eastAsia="en-IN"/>
        </w:rPr>
        <w:t>GetRemoteCmd</w:t>
      </w:r>
      <w:proofErr w:type="spellEnd"/>
      <w:r w:rsidRPr="0005134A">
        <w:rPr>
          <w:rFonts w:ascii="Courier New" w:eastAsia="Times New Roman" w:hAnsi="Courier New" w:cs="Courier New"/>
          <w:color w:val="000000"/>
          <w:sz w:val="20"/>
          <w:lang w:eastAsia="en-IN"/>
        </w:rPr>
        <w:t>(</w:t>
      </w:r>
      <w:r w:rsidRPr="0005134A">
        <w:rPr>
          <w:rFonts w:ascii="Courier New" w:eastAsia="Times New Roman" w:hAnsi="Courier New" w:cs="Courier New"/>
          <w:color w:val="FF0080"/>
          <w:sz w:val="20"/>
          <w:lang w:eastAsia="en-IN"/>
        </w:rPr>
        <w:t>1</w:t>
      </w:r>
      <w:r w:rsidRPr="0005134A">
        <w:rPr>
          <w:rFonts w:ascii="Courier New" w:eastAsia="Times New Roman" w:hAnsi="Courier New" w:cs="Courier New"/>
          <w:color w:val="000000"/>
          <w:sz w:val="20"/>
          <w:lang w:eastAsia="en-IN"/>
        </w:rPr>
        <w:t>);</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r w:rsidRPr="0005134A">
        <w:rPr>
          <w:rFonts w:ascii="Courier New" w:eastAsia="Times New Roman" w:hAnsi="Courier New" w:cs="Courier New"/>
          <w:color w:val="000000"/>
          <w:sz w:val="20"/>
          <w:lang w:eastAsia="en-IN"/>
        </w:rPr>
        <w:t xml:space="preserve">      </w:t>
      </w:r>
      <w:proofErr w:type="spellStart"/>
      <w:proofErr w:type="gramStart"/>
      <w:r w:rsidRPr="0005134A">
        <w:rPr>
          <w:rFonts w:ascii="Courier New" w:eastAsia="Times New Roman" w:hAnsi="Courier New" w:cs="Courier New"/>
          <w:color w:val="000000"/>
          <w:sz w:val="20"/>
          <w:lang w:eastAsia="en-IN"/>
        </w:rPr>
        <w:t>LCDWriteIntXY</w:t>
      </w:r>
      <w:proofErr w:type="spellEnd"/>
      <w:r w:rsidRPr="0005134A">
        <w:rPr>
          <w:rFonts w:ascii="Courier New" w:eastAsia="Times New Roman" w:hAnsi="Courier New" w:cs="Courier New"/>
          <w:color w:val="000000"/>
          <w:sz w:val="20"/>
          <w:lang w:eastAsia="en-IN"/>
        </w:rPr>
        <w:t>(</w:t>
      </w:r>
      <w:proofErr w:type="gramEnd"/>
      <w:r w:rsidRPr="0005134A">
        <w:rPr>
          <w:rFonts w:ascii="Courier New" w:eastAsia="Times New Roman" w:hAnsi="Courier New" w:cs="Courier New"/>
          <w:color w:val="FF0080"/>
          <w:sz w:val="20"/>
          <w:lang w:eastAsia="en-IN"/>
        </w:rPr>
        <w:t>10</w:t>
      </w:r>
      <w:r w:rsidRPr="0005134A">
        <w:rPr>
          <w:rFonts w:ascii="Courier New" w:eastAsia="Times New Roman" w:hAnsi="Courier New" w:cs="Courier New"/>
          <w:color w:val="000000"/>
          <w:sz w:val="20"/>
          <w:lang w:eastAsia="en-IN"/>
        </w:rPr>
        <w:t>,</w:t>
      </w:r>
      <w:r w:rsidRPr="0005134A">
        <w:rPr>
          <w:rFonts w:ascii="Courier New" w:eastAsia="Times New Roman" w:hAnsi="Courier New" w:cs="Courier New"/>
          <w:color w:val="FF0080"/>
          <w:sz w:val="20"/>
          <w:lang w:eastAsia="en-IN"/>
        </w:rPr>
        <w:t>1</w:t>
      </w:r>
      <w:r w:rsidRPr="0005134A">
        <w:rPr>
          <w:rFonts w:ascii="Courier New" w:eastAsia="Times New Roman" w:hAnsi="Courier New" w:cs="Courier New"/>
          <w:color w:val="000000"/>
          <w:sz w:val="20"/>
          <w:lang w:eastAsia="en-IN"/>
        </w:rPr>
        <w:t>,cmd,</w:t>
      </w:r>
      <w:r w:rsidRPr="0005134A">
        <w:rPr>
          <w:rFonts w:ascii="Courier New" w:eastAsia="Times New Roman" w:hAnsi="Courier New" w:cs="Courier New"/>
          <w:color w:val="FF0080"/>
          <w:sz w:val="20"/>
          <w:lang w:eastAsia="en-IN"/>
        </w:rPr>
        <w:t>3</w:t>
      </w:r>
      <w:r w:rsidRPr="0005134A">
        <w:rPr>
          <w:rFonts w:ascii="Courier New" w:eastAsia="Times New Roman" w:hAnsi="Courier New" w:cs="Courier New"/>
          <w:color w:val="000000"/>
          <w:sz w:val="20"/>
          <w:lang w:eastAsia="en-IN"/>
        </w:rPr>
        <w:t>);</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r w:rsidRPr="0005134A">
        <w:rPr>
          <w:rFonts w:ascii="Courier New" w:eastAsia="Times New Roman" w:hAnsi="Courier New" w:cs="Courier New"/>
          <w:color w:val="000000"/>
          <w:sz w:val="20"/>
          <w:lang w:eastAsia="en-IN"/>
        </w:rPr>
        <w:t xml:space="preserve">   }</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r w:rsidRPr="0005134A">
        <w:rPr>
          <w:rFonts w:ascii="Courier New" w:eastAsia="Times New Roman" w:hAnsi="Courier New" w:cs="Courier New"/>
          <w:color w:val="000000"/>
          <w:sz w:val="20"/>
          <w:lang w:eastAsia="en-IN"/>
        </w:rPr>
        <w:t>}</w:t>
      </w:r>
    </w:p>
    <w:p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lang w:eastAsia="en-IN"/>
        </w:rPr>
      </w:pPr>
    </w:p>
    <w:p w:rsidR="00156C95" w:rsidRDefault="00156C95"/>
    <w:sectPr w:rsidR="00156C95" w:rsidSect="00EF78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C165D4"/>
    <w:multiLevelType w:val="multilevel"/>
    <w:tmpl w:val="F640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A053C5"/>
    <w:multiLevelType w:val="multilevel"/>
    <w:tmpl w:val="E74C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134A"/>
    <w:rsid w:val="0005134A"/>
    <w:rsid w:val="00156C95"/>
    <w:rsid w:val="00EF78A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8A0"/>
  </w:style>
  <w:style w:type="paragraph" w:styleId="Heading2">
    <w:name w:val="heading 2"/>
    <w:basedOn w:val="Normal"/>
    <w:link w:val="Heading2Char"/>
    <w:uiPriority w:val="9"/>
    <w:qFormat/>
    <w:rsid w:val="0005134A"/>
    <w:pPr>
      <w:spacing w:before="100" w:beforeAutospacing="1" w:after="100" w:afterAutospacing="1"/>
      <w:jc w:val="left"/>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5134A"/>
    <w:pPr>
      <w:spacing w:before="100" w:beforeAutospacing="1" w:after="100" w:afterAutospacing="1"/>
      <w:jc w:val="left"/>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134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5134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5134A"/>
    <w:rPr>
      <w:color w:val="0000FF"/>
      <w:u w:val="single"/>
    </w:rPr>
  </w:style>
  <w:style w:type="paragraph" w:styleId="NormalWeb">
    <w:name w:val="Normal (Web)"/>
    <w:basedOn w:val="Normal"/>
    <w:uiPriority w:val="99"/>
    <w:unhideWhenUsed/>
    <w:rsid w:val="0005134A"/>
    <w:pPr>
      <w:spacing w:before="100" w:beforeAutospacing="1" w:after="100" w:afterAutospacing="1"/>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134A"/>
    <w:rPr>
      <w:b/>
      <w:bCs/>
    </w:rPr>
  </w:style>
  <w:style w:type="paragraph" w:styleId="BalloonText">
    <w:name w:val="Balloon Text"/>
    <w:basedOn w:val="Normal"/>
    <w:link w:val="BalloonTextChar"/>
    <w:uiPriority w:val="99"/>
    <w:semiHidden/>
    <w:unhideWhenUsed/>
    <w:rsid w:val="0005134A"/>
    <w:rPr>
      <w:rFonts w:ascii="Tahoma" w:hAnsi="Tahoma" w:cs="Tahoma"/>
      <w:sz w:val="16"/>
      <w:szCs w:val="16"/>
    </w:rPr>
  </w:style>
  <w:style w:type="character" w:customStyle="1" w:styleId="BalloonTextChar">
    <w:name w:val="Balloon Text Char"/>
    <w:basedOn w:val="DefaultParagraphFont"/>
    <w:link w:val="BalloonText"/>
    <w:uiPriority w:val="99"/>
    <w:semiHidden/>
    <w:rsid w:val="0005134A"/>
    <w:rPr>
      <w:rFonts w:ascii="Tahoma" w:hAnsi="Tahoma" w:cs="Tahoma"/>
      <w:sz w:val="16"/>
      <w:szCs w:val="16"/>
    </w:rPr>
  </w:style>
  <w:style w:type="character" w:styleId="Emphasis">
    <w:name w:val="Emphasis"/>
    <w:basedOn w:val="DefaultParagraphFont"/>
    <w:uiPriority w:val="20"/>
    <w:qFormat/>
    <w:rsid w:val="0005134A"/>
    <w:rPr>
      <w:i/>
      <w:iCs/>
    </w:rPr>
  </w:style>
  <w:style w:type="paragraph" w:styleId="HTMLPreformatted">
    <w:name w:val="HTML Preformatted"/>
    <w:basedOn w:val="Normal"/>
    <w:link w:val="HTMLPreformattedChar"/>
    <w:uiPriority w:val="99"/>
    <w:semiHidden/>
    <w:unhideWhenUsed/>
    <w:rsid w:val="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134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5134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15327563">
      <w:bodyDiv w:val="1"/>
      <w:marLeft w:val="0"/>
      <w:marRight w:val="0"/>
      <w:marTop w:val="0"/>
      <w:marBottom w:val="0"/>
      <w:divBdr>
        <w:top w:val="none" w:sz="0" w:space="0" w:color="auto"/>
        <w:left w:val="none" w:sz="0" w:space="0" w:color="auto"/>
        <w:bottom w:val="none" w:sz="0" w:space="0" w:color="auto"/>
        <w:right w:val="none" w:sz="0" w:space="0" w:color="auto"/>
      </w:divBdr>
      <w:divsChild>
        <w:div w:id="706881636">
          <w:marLeft w:val="0"/>
          <w:marRight w:val="0"/>
          <w:marTop w:val="0"/>
          <w:marBottom w:val="0"/>
          <w:divBdr>
            <w:top w:val="none" w:sz="0" w:space="0" w:color="auto"/>
            <w:left w:val="none" w:sz="0" w:space="0" w:color="auto"/>
            <w:bottom w:val="none" w:sz="0" w:space="0" w:color="auto"/>
            <w:right w:val="none" w:sz="0" w:space="0" w:color="auto"/>
          </w:divBdr>
          <w:divsChild>
            <w:div w:id="1348826518">
              <w:marLeft w:val="0"/>
              <w:marRight w:val="0"/>
              <w:marTop w:val="0"/>
              <w:marBottom w:val="0"/>
              <w:divBdr>
                <w:top w:val="none" w:sz="0" w:space="0" w:color="auto"/>
                <w:left w:val="none" w:sz="0" w:space="0" w:color="auto"/>
                <w:bottom w:val="none" w:sz="0" w:space="0" w:color="auto"/>
                <w:right w:val="none" w:sz="0" w:space="0" w:color="auto"/>
              </w:divBdr>
              <w:divsChild>
                <w:div w:id="2104983500">
                  <w:marLeft w:val="0"/>
                  <w:marRight w:val="0"/>
                  <w:marTop w:val="0"/>
                  <w:marBottom w:val="0"/>
                  <w:divBdr>
                    <w:top w:val="none" w:sz="0" w:space="0" w:color="auto"/>
                    <w:left w:val="none" w:sz="0" w:space="0" w:color="auto"/>
                    <w:bottom w:val="none" w:sz="0" w:space="0" w:color="auto"/>
                    <w:right w:val="none" w:sz="0" w:space="0" w:color="auto"/>
                  </w:divBdr>
                  <w:divsChild>
                    <w:div w:id="6566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37341">
      <w:bodyDiv w:val="1"/>
      <w:marLeft w:val="0"/>
      <w:marRight w:val="0"/>
      <w:marTop w:val="0"/>
      <w:marBottom w:val="0"/>
      <w:divBdr>
        <w:top w:val="none" w:sz="0" w:space="0" w:color="auto"/>
        <w:left w:val="none" w:sz="0" w:space="0" w:color="auto"/>
        <w:bottom w:val="none" w:sz="0" w:space="0" w:color="auto"/>
        <w:right w:val="none" w:sz="0" w:space="0" w:color="auto"/>
      </w:divBdr>
      <w:divsChild>
        <w:div w:id="92436948">
          <w:marLeft w:val="0"/>
          <w:marRight w:val="0"/>
          <w:marTop w:val="0"/>
          <w:marBottom w:val="0"/>
          <w:divBdr>
            <w:top w:val="none" w:sz="0" w:space="0" w:color="auto"/>
            <w:left w:val="none" w:sz="0" w:space="0" w:color="auto"/>
            <w:bottom w:val="none" w:sz="0" w:space="0" w:color="auto"/>
            <w:right w:val="none" w:sz="0" w:space="0" w:color="auto"/>
          </w:divBdr>
          <w:divsChild>
            <w:div w:id="125323489">
              <w:marLeft w:val="0"/>
              <w:marRight w:val="0"/>
              <w:marTop w:val="0"/>
              <w:marBottom w:val="0"/>
              <w:divBdr>
                <w:top w:val="none" w:sz="0" w:space="0" w:color="auto"/>
                <w:left w:val="none" w:sz="0" w:space="0" w:color="auto"/>
                <w:bottom w:val="none" w:sz="0" w:space="0" w:color="auto"/>
                <w:right w:val="none" w:sz="0" w:space="0" w:color="auto"/>
              </w:divBdr>
              <w:divsChild>
                <w:div w:id="236284051">
                  <w:marLeft w:val="0"/>
                  <w:marRight w:val="0"/>
                  <w:marTop w:val="0"/>
                  <w:marBottom w:val="0"/>
                  <w:divBdr>
                    <w:top w:val="none" w:sz="0" w:space="0" w:color="auto"/>
                    <w:left w:val="none" w:sz="0" w:space="0" w:color="auto"/>
                    <w:bottom w:val="none" w:sz="0" w:space="0" w:color="auto"/>
                    <w:right w:val="none" w:sz="0" w:space="0" w:color="auto"/>
                  </w:divBdr>
                  <w:divsChild>
                    <w:div w:id="865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extremeelectronics.co.in/tools/xboard-min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xtremeelectronics.co.in/avr-tutorials/using-lcd-module-with-avrs/" TargetMode="External"/><Relationship Id="rId12" Type="http://schemas.openxmlformats.org/officeDocument/2006/relationships/hyperlink" Target="http://xBoard.extremeelectronics.co.in"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extremeelectronics.co.in/avr-tutorials/part-iv-the-hello-world-projec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extremeelectronics.co.in/hardwares/home-made-avr-devboard/" TargetMode="External"/><Relationship Id="rId5" Type="http://schemas.openxmlformats.org/officeDocument/2006/relationships/image" Target="media/image1.gif"/><Relationship Id="rId15" Type="http://schemas.openxmlformats.org/officeDocument/2006/relationships/hyperlink" Target="http://www.extremeelectronics.co.in/avrtutorials/download/IR.zip" TargetMode="External"/><Relationship Id="rId10" Type="http://schemas.openxmlformats.org/officeDocument/2006/relationships/hyperlink" Target="http://extremeelectronics.co.in/avr-tutorials/using-lcd-module-with-av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extremeelectronics.co.in/code-libraries/using-ir-remote-with-avr-m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1205</Words>
  <Characters>6872</Characters>
  <Application>Microsoft Office Word</Application>
  <DocSecurity>0</DocSecurity>
  <Lines>57</Lines>
  <Paragraphs>16</Paragraphs>
  <ScaleCrop>false</ScaleCrop>
  <Company>THAPAR UNIVERSITY</Company>
  <LinksUpToDate>false</LinksUpToDate>
  <CharactersWithSpaces>8061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simar</dc:creator>
  <cp:lastModifiedBy>simar</cp:lastModifiedBy>
  <cp:revision>1</cp:revision>
  <dcterms:created xsi:type="dcterms:W3CDTF">2010-08-22T15:18:00Z</dcterms:created>
  <dcterms:modified xsi:type="dcterms:W3CDTF">2010-08-22T15:21:00Z</dcterms:modified>
</cp:coreProperties>
</file>