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56D" w:rsidRDefault="0082456D">
      <w:pPr>
        <w:rPr>
          <w:b/>
          <w:sz w:val="32"/>
        </w:rPr>
      </w:pPr>
    </w:p>
    <w:p w:rsidR="00632E68" w:rsidRPr="00632E68" w:rsidRDefault="00632E68">
      <w:pPr>
        <w:rPr>
          <w:b/>
          <w:sz w:val="32"/>
        </w:rPr>
      </w:pPr>
      <w:r w:rsidRPr="00632E68">
        <w:rPr>
          <w:b/>
          <w:sz w:val="32"/>
        </w:rPr>
        <w:t xml:space="preserve">More light (tube light) – towards </w:t>
      </w:r>
      <w:proofErr w:type="spellStart"/>
      <w:r w:rsidRPr="00632E68">
        <w:rPr>
          <w:b/>
          <w:sz w:val="32"/>
        </w:rPr>
        <w:t>tubelight</w:t>
      </w:r>
      <w:proofErr w:type="spellEnd"/>
    </w:p>
    <w:p w:rsidR="00632E68" w:rsidRDefault="00632E68"/>
    <w:p w:rsidR="00632E68" w:rsidRDefault="00632E68">
      <w:r>
        <w:rPr>
          <w:noProof/>
          <w:lang w:eastAsia="en-IN"/>
        </w:rPr>
        <w:drawing>
          <wp:inline distT="0" distB="0" distL="0" distR="0">
            <wp:extent cx="5731510" cy="42986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0803F6" w:rsidRPr="00632E68" w:rsidRDefault="000803F6">
      <w:pPr>
        <w:rPr>
          <w:b/>
          <w:sz w:val="30"/>
        </w:rPr>
      </w:pPr>
      <w:r w:rsidRPr="00632E68">
        <w:rPr>
          <w:b/>
          <w:sz w:val="30"/>
        </w:rPr>
        <w:t xml:space="preserve">Same light – but a different orientation (opposite to </w:t>
      </w:r>
      <w:proofErr w:type="spellStart"/>
      <w:r w:rsidRPr="00632E68">
        <w:rPr>
          <w:b/>
          <w:sz w:val="30"/>
        </w:rPr>
        <w:t>tubelight</w:t>
      </w:r>
      <w:proofErr w:type="spellEnd"/>
      <w:r w:rsidRPr="00632E68">
        <w:rPr>
          <w:b/>
          <w:sz w:val="30"/>
        </w:rPr>
        <w:t>)</w:t>
      </w:r>
    </w:p>
    <w:p w:rsidR="000803F6" w:rsidRDefault="000803F6"/>
    <w:p w:rsidR="00156C95" w:rsidRDefault="000803F6">
      <w:r>
        <w:rPr>
          <w:noProof/>
          <w:lang w:eastAsia="en-IN"/>
        </w:rPr>
        <w:drawing>
          <wp:inline distT="0" distB="0" distL="0" distR="0">
            <wp:extent cx="5731510" cy="429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Pr="00632E68" w:rsidRDefault="00632E68">
      <w:pPr>
        <w:rPr>
          <w:b/>
          <w:sz w:val="30"/>
        </w:rPr>
      </w:pPr>
      <w:r w:rsidRPr="00632E68">
        <w:rPr>
          <w:b/>
          <w:sz w:val="30"/>
        </w:rPr>
        <w:t>Small light in room</w:t>
      </w:r>
    </w:p>
    <w:p w:rsidR="00632E68" w:rsidRDefault="00632E68"/>
    <w:p w:rsidR="00632E68" w:rsidRDefault="00632E68"/>
    <w:p w:rsidR="00632E68" w:rsidRDefault="00632E68"/>
    <w:p w:rsidR="00632E68" w:rsidRDefault="00632E68">
      <w:r>
        <w:rPr>
          <w:noProof/>
          <w:lang w:eastAsia="en-IN"/>
        </w:rPr>
        <w:drawing>
          <wp:inline distT="0" distB="0" distL="0" distR="0" wp14:anchorId="39FA8AFE" wp14:editId="5BB315AA">
            <wp:extent cx="5731510" cy="4298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632E68" w:rsidRDefault="00632E68">
      <w:r>
        <w:t>Not that the centre calculated by our algorithm is displaced… (</w:t>
      </w:r>
      <w:r w:rsidRPr="00632E68">
        <w:rPr>
          <w:b/>
        </w:rPr>
        <w:t>RED STAR</w:t>
      </w:r>
      <w:r>
        <w:t>)</w:t>
      </w:r>
    </w:p>
    <w:p w:rsidR="00632E68" w:rsidRDefault="00632E68"/>
    <w:p w:rsidR="00632E68" w:rsidRPr="00632E68" w:rsidRDefault="00632E68">
      <w:pPr>
        <w:rPr>
          <w:b/>
        </w:rPr>
      </w:pPr>
      <w:r w:rsidRPr="00632E68">
        <w:rPr>
          <w:b/>
        </w:rPr>
        <w:t xml:space="preserve">Remedy </w:t>
      </w:r>
    </w:p>
    <w:p w:rsidR="00632E68" w:rsidRDefault="00632E68"/>
    <w:p w:rsidR="00632E68" w:rsidRDefault="00632E68">
      <w:r>
        <w:t>We have to change the integration time dynamically so that it can get good result in different light conditions. I’m already working on it.</w:t>
      </w:r>
    </w:p>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Default="00632E68"/>
    <w:p w:rsidR="00632E68" w:rsidRPr="00632E68" w:rsidRDefault="00632E68">
      <w:pPr>
        <w:rPr>
          <w:b/>
          <w:sz w:val="30"/>
        </w:rPr>
      </w:pPr>
      <w:r>
        <w:rPr>
          <w:b/>
          <w:sz w:val="30"/>
        </w:rPr>
        <w:t>S</w:t>
      </w:r>
      <w:r w:rsidRPr="00632E68">
        <w:rPr>
          <w:b/>
          <w:sz w:val="30"/>
        </w:rPr>
        <w:t>ome BAD results</w:t>
      </w:r>
    </w:p>
    <w:p w:rsidR="00632E68" w:rsidRDefault="00632E68"/>
    <w:p w:rsidR="00632E68" w:rsidRDefault="00632E68">
      <w:r>
        <w:t xml:space="preserve">This happens when angle of camera </w:t>
      </w:r>
      <w:r w:rsidRPr="00632E68">
        <w:rPr>
          <w:b/>
        </w:rPr>
        <w:t>subtended</w:t>
      </w:r>
      <w:r>
        <w:rPr>
          <w:b/>
        </w:rPr>
        <w:t xml:space="preserve"> </w:t>
      </w:r>
      <w:r>
        <w:t>to track is same as angle of a bright source of light. So light it receives is reflected from track and enters the camera. Normally the refracted (or emitted) light enters. Due to this large light these results come…</w:t>
      </w:r>
    </w:p>
    <w:p w:rsidR="00632E68" w:rsidRDefault="00632E68"/>
    <w:p w:rsidR="00632E68" w:rsidRDefault="00632E68" w:rsidP="00632E68">
      <w:pPr>
        <w:jc w:val="center"/>
      </w:pPr>
      <w:r>
        <w:rPr>
          <w:noProof/>
          <w:lang w:eastAsia="en-IN"/>
        </w:rPr>
        <w:drawing>
          <wp:inline distT="0" distB="0" distL="0" distR="0" wp14:anchorId="37FAF13F" wp14:editId="3105C080">
            <wp:extent cx="4635610" cy="34767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4494" cy="3475871"/>
                    </a:xfrm>
                    <a:prstGeom prst="rect">
                      <a:avLst/>
                    </a:prstGeom>
                    <a:noFill/>
                    <a:ln>
                      <a:noFill/>
                    </a:ln>
                  </pic:spPr>
                </pic:pic>
              </a:graphicData>
            </a:graphic>
          </wp:inline>
        </w:drawing>
      </w:r>
    </w:p>
    <w:p w:rsidR="00632E68" w:rsidRDefault="00632E68" w:rsidP="00632E68">
      <w:pPr>
        <w:jc w:val="center"/>
      </w:pPr>
      <w:r>
        <w:rPr>
          <w:noProof/>
          <w:lang w:eastAsia="en-IN"/>
        </w:rPr>
        <w:drawing>
          <wp:inline distT="0" distB="0" distL="0" distR="0" wp14:anchorId="44B6B455" wp14:editId="303105CF">
            <wp:extent cx="4643562" cy="3482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2444" cy="3481834"/>
                    </a:xfrm>
                    <a:prstGeom prst="rect">
                      <a:avLst/>
                    </a:prstGeom>
                    <a:noFill/>
                    <a:ln>
                      <a:noFill/>
                    </a:ln>
                  </pic:spPr>
                </pic:pic>
              </a:graphicData>
            </a:graphic>
          </wp:inline>
        </w:drawing>
      </w:r>
    </w:p>
    <w:p w:rsidR="00632E68" w:rsidRDefault="00632E68" w:rsidP="00632E68"/>
    <w:p w:rsidR="00632E68" w:rsidRDefault="00632E68" w:rsidP="00632E68"/>
    <w:p w:rsidR="00632E68" w:rsidRDefault="00632E68">
      <w:bookmarkStart w:id="0" w:name="_GoBack"/>
      <w:bookmarkEnd w:id="0"/>
    </w:p>
    <w:p w:rsidR="00BA4560" w:rsidRDefault="00BA4560"/>
    <w:p w:rsidR="00BA4560" w:rsidRPr="00632E68" w:rsidRDefault="00BA4560">
      <w:r>
        <w:t xml:space="preserve">I have included environment variable files of each one of the results in the attachments and also the </w:t>
      </w:r>
      <w:proofErr w:type="spellStart"/>
      <w:r>
        <w:t>matlab</w:t>
      </w:r>
      <w:proofErr w:type="spellEnd"/>
      <w:r>
        <w:t xml:space="preserve"> code. </w:t>
      </w:r>
    </w:p>
    <w:sectPr w:rsidR="00BA4560" w:rsidRPr="00632E68"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3F6"/>
    <w:rsid w:val="000803F6"/>
    <w:rsid w:val="00156C95"/>
    <w:rsid w:val="00424DDF"/>
    <w:rsid w:val="005D14ED"/>
    <w:rsid w:val="00632E68"/>
    <w:rsid w:val="0082456D"/>
    <w:rsid w:val="00BA4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3F6"/>
    <w:rPr>
      <w:rFonts w:ascii="Tahoma" w:hAnsi="Tahoma" w:cs="Tahoma"/>
      <w:sz w:val="16"/>
      <w:szCs w:val="16"/>
    </w:rPr>
  </w:style>
  <w:style w:type="character" w:customStyle="1" w:styleId="BalloonTextChar">
    <w:name w:val="Balloon Text Char"/>
    <w:basedOn w:val="DefaultParagraphFont"/>
    <w:link w:val="BalloonText"/>
    <w:uiPriority w:val="99"/>
    <w:semiHidden/>
    <w:rsid w:val="000803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03F6"/>
    <w:rPr>
      <w:rFonts w:ascii="Tahoma" w:hAnsi="Tahoma" w:cs="Tahoma"/>
      <w:sz w:val="16"/>
      <w:szCs w:val="16"/>
    </w:rPr>
  </w:style>
  <w:style w:type="character" w:customStyle="1" w:styleId="BalloonTextChar">
    <w:name w:val="Balloon Text Char"/>
    <w:basedOn w:val="DefaultParagraphFont"/>
    <w:link w:val="BalloonText"/>
    <w:uiPriority w:val="99"/>
    <w:semiHidden/>
    <w:rsid w:val="000803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708</Characters>
  <Application>Microsoft Office Word</Application>
  <DocSecurity>0</DocSecurity>
  <Lines>5</Lines>
  <Paragraphs>1</Paragraphs>
  <ScaleCrop>false</ScaleCrop>
  <Company>THAPAR UNIVERSITY</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dc:creator>
  <cp:lastModifiedBy>simar</cp:lastModifiedBy>
  <cp:revision>6</cp:revision>
  <dcterms:created xsi:type="dcterms:W3CDTF">2011-09-12T16:42:00Z</dcterms:created>
  <dcterms:modified xsi:type="dcterms:W3CDTF">2011-09-12T20:40:00Z</dcterms:modified>
</cp:coreProperties>
</file>